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B19B0" w:rsidRPr="0066061E" w:rsidRDefault="00EB19B0" w:rsidP="00997DD1">
      <w:pPr>
        <w:pStyle w:val="a4"/>
        <w:tabs>
          <w:tab w:val="left" w:pos="2410"/>
          <w:tab w:val="left" w:pos="5529"/>
        </w:tabs>
        <w:spacing w:line="228" w:lineRule="auto"/>
        <w:ind w:firstLine="6237"/>
        <w:rPr>
          <w:spacing w:val="1"/>
        </w:rPr>
      </w:pPr>
      <w:r w:rsidRPr="0066061E">
        <w:rPr>
          <w:spacing w:val="1"/>
        </w:rPr>
        <w:t>УТВЕРЖДЕНО</w:t>
      </w:r>
    </w:p>
    <w:p w:rsidR="00EB19B0" w:rsidRPr="0066061E" w:rsidRDefault="00EB19B0" w:rsidP="00997DD1">
      <w:pPr>
        <w:pStyle w:val="a4"/>
        <w:tabs>
          <w:tab w:val="left" w:pos="2410"/>
          <w:tab w:val="left" w:pos="5529"/>
        </w:tabs>
        <w:spacing w:line="228" w:lineRule="auto"/>
        <w:ind w:firstLine="6237"/>
        <w:rPr>
          <w:spacing w:val="1"/>
        </w:rPr>
      </w:pPr>
      <w:r w:rsidRPr="0066061E">
        <w:rPr>
          <w:spacing w:val="1"/>
        </w:rPr>
        <w:t>распоряжением Администрации</w:t>
      </w:r>
    </w:p>
    <w:p w:rsidR="00EB19B0" w:rsidRPr="0066061E" w:rsidRDefault="00EB19B0" w:rsidP="00997DD1">
      <w:pPr>
        <w:pStyle w:val="a4"/>
        <w:tabs>
          <w:tab w:val="left" w:pos="2410"/>
          <w:tab w:val="left" w:pos="5529"/>
        </w:tabs>
        <w:spacing w:line="228" w:lineRule="auto"/>
        <w:ind w:firstLine="6237"/>
        <w:rPr>
          <w:spacing w:val="1"/>
        </w:rPr>
      </w:pPr>
      <w:r w:rsidRPr="0066061E">
        <w:rPr>
          <w:spacing w:val="1"/>
        </w:rPr>
        <w:t>города Норильска</w:t>
      </w:r>
    </w:p>
    <w:p w:rsidR="00F15484" w:rsidRPr="0066061E" w:rsidRDefault="00F15484" w:rsidP="00997DD1">
      <w:pPr>
        <w:pStyle w:val="a4"/>
        <w:tabs>
          <w:tab w:val="left" w:pos="2410"/>
          <w:tab w:val="left" w:pos="5529"/>
        </w:tabs>
        <w:spacing w:line="228" w:lineRule="auto"/>
        <w:ind w:firstLine="6237"/>
        <w:rPr>
          <w:spacing w:val="1"/>
        </w:rPr>
      </w:pPr>
    </w:p>
    <w:p w:rsidR="00056565" w:rsidRPr="0066061E" w:rsidRDefault="00EB19B0" w:rsidP="00997DD1">
      <w:pPr>
        <w:pStyle w:val="a4"/>
        <w:tabs>
          <w:tab w:val="left" w:pos="2410"/>
          <w:tab w:val="left" w:pos="5529"/>
        </w:tabs>
        <w:spacing w:line="228" w:lineRule="auto"/>
        <w:ind w:firstLine="6237"/>
        <w:rPr>
          <w:spacing w:val="1"/>
        </w:rPr>
      </w:pPr>
      <w:r w:rsidRPr="0066061E">
        <w:rPr>
          <w:spacing w:val="1"/>
        </w:rPr>
        <w:t>от</w:t>
      </w:r>
      <w:r w:rsidR="00457850" w:rsidRPr="0066061E">
        <w:rPr>
          <w:spacing w:val="1"/>
        </w:rPr>
        <w:t xml:space="preserve"> </w:t>
      </w:r>
      <w:r w:rsidR="006242A8">
        <w:rPr>
          <w:spacing w:val="1"/>
        </w:rPr>
        <w:t>20.01.</w:t>
      </w:r>
      <w:r w:rsidR="00020ABD" w:rsidRPr="0066061E">
        <w:rPr>
          <w:spacing w:val="1"/>
        </w:rPr>
        <w:t>202</w:t>
      </w:r>
      <w:r w:rsidR="004B23DE">
        <w:rPr>
          <w:spacing w:val="1"/>
        </w:rPr>
        <w:t>6</w:t>
      </w:r>
      <w:r w:rsidR="008B004F" w:rsidRPr="0066061E">
        <w:rPr>
          <w:spacing w:val="1"/>
        </w:rPr>
        <w:t xml:space="preserve"> №</w:t>
      </w:r>
      <w:r w:rsidR="00D5772B" w:rsidRPr="0066061E">
        <w:rPr>
          <w:spacing w:val="1"/>
        </w:rPr>
        <w:t xml:space="preserve"> </w:t>
      </w:r>
      <w:r w:rsidR="006242A8">
        <w:rPr>
          <w:spacing w:val="1"/>
        </w:rPr>
        <w:t>171</w:t>
      </w:r>
      <w:bookmarkStart w:id="0" w:name="_GoBack"/>
      <w:bookmarkEnd w:id="0"/>
    </w:p>
    <w:p w:rsidR="00730C02" w:rsidRPr="0066061E" w:rsidRDefault="00730C02" w:rsidP="00997DD1">
      <w:pPr>
        <w:pStyle w:val="a9"/>
        <w:jc w:val="center"/>
        <w:rPr>
          <w:spacing w:val="1"/>
          <w:szCs w:val="24"/>
        </w:rPr>
      </w:pPr>
    </w:p>
    <w:p w:rsidR="00056565" w:rsidRPr="0066061E" w:rsidRDefault="00056565" w:rsidP="00997DD1">
      <w:pPr>
        <w:pStyle w:val="a9"/>
        <w:jc w:val="center"/>
        <w:rPr>
          <w:spacing w:val="1"/>
          <w:szCs w:val="24"/>
        </w:rPr>
      </w:pPr>
      <w:r w:rsidRPr="0066061E">
        <w:rPr>
          <w:spacing w:val="1"/>
          <w:szCs w:val="24"/>
        </w:rPr>
        <w:t>ИЗВЕЩЕНИЕ</w:t>
      </w:r>
    </w:p>
    <w:p w:rsidR="00056565" w:rsidRPr="0066061E" w:rsidRDefault="00056565" w:rsidP="00997DD1">
      <w:pPr>
        <w:pStyle w:val="a9"/>
        <w:jc w:val="center"/>
        <w:rPr>
          <w:spacing w:val="1"/>
          <w:szCs w:val="24"/>
        </w:rPr>
      </w:pPr>
      <w:r w:rsidRPr="0066061E">
        <w:rPr>
          <w:spacing w:val="1"/>
          <w:szCs w:val="24"/>
        </w:rPr>
        <w:t xml:space="preserve">о проведении </w:t>
      </w:r>
      <w:r w:rsidR="00F34DA7" w:rsidRPr="0066061E">
        <w:rPr>
          <w:spacing w:val="1"/>
          <w:szCs w:val="24"/>
        </w:rPr>
        <w:t xml:space="preserve">электронного аукциона </w:t>
      </w:r>
      <w:r w:rsidRPr="0066061E">
        <w:rPr>
          <w:spacing w:val="1"/>
          <w:szCs w:val="24"/>
        </w:rPr>
        <w:t xml:space="preserve">на право заключения </w:t>
      </w:r>
    </w:p>
    <w:p w:rsidR="00056565" w:rsidRPr="0066061E" w:rsidRDefault="00056565" w:rsidP="00997DD1">
      <w:pPr>
        <w:pStyle w:val="a9"/>
        <w:jc w:val="center"/>
        <w:rPr>
          <w:spacing w:val="1"/>
          <w:szCs w:val="24"/>
        </w:rPr>
      </w:pPr>
      <w:r w:rsidRPr="0066061E">
        <w:rPr>
          <w:spacing w:val="1"/>
          <w:szCs w:val="24"/>
        </w:rPr>
        <w:t>договоров аренды земельных участков</w:t>
      </w:r>
    </w:p>
    <w:p w:rsidR="00F34DA7" w:rsidRPr="0066061E" w:rsidRDefault="00F34DA7" w:rsidP="00997DD1">
      <w:pPr>
        <w:pStyle w:val="a9"/>
        <w:jc w:val="center"/>
        <w:rPr>
          <w:spacing w:val="1"/>
          <w:szCs w:val="24"/>
        </w:rPr>
      </w:pPr>
    </w:p>
    <w:p w:rsidR="004B2695" w:rsidRPr="0066061E" w:rsidRDefault="004B2695" w:rsidP="00997DD1">
      <w:pPr>
        <w:autoSpaceDE w:val="0"/>
        <w:autoSpaceDN w:val="0"/>
        <w:adjustRightInd w:val="0"/>
        <w:ind w:firstLine="709"/>
        <w:jc w:val="both"/>
        <w:rPr>
          <w:spacing w:val="1"/>
        </w:rPr>
      </w:pPr>
      <w:r w:rsidRPr="0066061E">
        <w:rPr>
          <w:spacing w:val="1"/>
        </w:rPr>
        <w:t xml:space="preserve">Администрация города Норильска объявляет о проведении </w:t>
      </w:r>
      <w:r w:rsidR="00B65013" w:rsidRPr="0066061E">
        <w:rPr>
          <w:spacing w:val="1"/>
        </w:rPr>
        <w:t xml:space="preserve">электронного </w:t>
      </w:r>
      <w:r w:rsidRPr="0066061E">
        <w:rPr>
          <w:spacing w:val="1"/>
        </w:rPr>
        <w:t>аукциона на право заключения договоров аренды земельных участков</w:t>
      </w:r>
      <w:r w:rsidR="00DF1089" w:rsidRPr="0066061E">
        <w:rPr>
          <w:spacing w:val="1"/>
        </w:rPr>
        <w:t xml:space="preserve"> (далее –</w:t>
      </w:r>
      <w:r w:rsidR="00B97C9D" w:rsidRPr="0066061E">
        <w:rPr>
          <w:spacing w:val="1"/>
        </w:rPr>
        <w:t xml:space="preserve"> </w:t>
      </w:r>
      <w:r w:rsidR="00DF1089" w:rsidRPr="0066061E">
        <w:rPr>
          <w:spacing w:val="1"/>
        </w:rPr>
        <w:t>аукцион)</w:t>
      </w:r>
      <w:r w:rsidRPr="0066061E">
        <w:rPr>
          <w:spacing w:val="1"/>
        </w:rPr>
        <w:t xml:space="preserve">. </w:t>
      </w:r>
      <w:r w:rsidR="00B97C9D" w:rsidRPr="0066061E">
        <w:rPr>
          <w:spacing w:val="1"/>
        </w:rPr>
        <w:t>А</w:t>
      </w:r>
      <w:r w:rsidRPr="0066061E">
        <w:rPr>
          <w:spacing w:val="1"/>
        </w:rPr>
        <w:t xml:space="preserve">укцион является открытым по составу участников и форме подачи заявок. Предложения о цене договоров участниками аукциона заявляются открыто в ходе проведения торгов (открытая форма подачи предложений о цене договора). </w:t>
      </w:r>
    </w:p>
    <w:p w:rsidR="004B2695" w:rsidRPr="0066061E" w:rsidRDefault="004B2695" w:rsidP="00997DD1">
      <w:pPr>
        <w:widowControl w:val="0"/>
        <w:autoSpaceDE w:val="0"/>
        <w:autoSpaceDN w:val="0"/>
        <w:adjustRightInd w:val="0"/>
        <w:ind w:firstLine="709"/>
        <w:jc w:val="both"/>
        <w:rPr>
          <w:spacing w:val="1"/>
        </w:rPr>
      </w:pPr>
      <w:r w:rsidRPr="0066061E">
        <w:rPr>
          <w:b/>
          <w:spacing w:val="1"/>
        </w:rPr>
        <w:t>Наименование органа местного самоуправления, принявшего решение</w:t>
      </w:r>
      <w:r w:rsidR="00732137" w:rsidRPr="0066061E">
        <w:rPr>
          <w:b/>
          <w:spacing w:val="1"/>
        </w:rPr>
        <w:br/>
      </w:r>
      <w:r w:rsidRPr="0066061E">
        <w:rPr>
          <w:b/>
          <w:spacing w:val="1"/>
        </w:rPr>
        <w:t xml:space="preserve">о проведении аукциона: </w:t>
      </w:r>
      <w:r w:rsidRPr="0066061E">
        <w:rPr>
          <w:spacing w:val="1"/>
        </w:rPr>
        <w:t>Администрация города Норильска.</w:t>
      </w:r>
    </w:p>
    <w:p w:rsidR="009831AB" w:rsidRPr="0066061E" w:rsidRDefault="00475810" w:rsidP="0022476E">
      <w:pPr>
        <w:widowControl w:val="0"/>
        <w:autoSpaceDE w:val="0"/>
        <w:autoSpaceDN w:val="0"/>
        <w:adjustRightInd w:val="0"/>
        <w:ind w:firstLine="709"/>
        <w:jc w:val="both"/>
        <w:rPr>
          <w:spacing w:val="1"/>
        </w:rPr>
      </w:pPr>
      <w:r w:rsidRPr="0066061E">
        <w:rPr>
          <w:b/>
          <w:spacing w:val="1"/>
        </w:rPr>
        <w:t>Реквизиты решения о проведении аукциона:</w:t>
      </w:r>
      <w:r w:rsidRPr="0066061E">
        <w:rPr>
          <w:spacing w:val="1"/>
        </w:rPr>
        <w:t xml:space="preserve"> распоряжения Администрации города Норильска </w:t>
      </w:r>
      <w:r w:rsidR="006E347C">
        <w:rPr>
          <w:spacing w:val="1"/>
        </w:rPr>
        <w:t>«</w:t>
      </w:r>
      <w:r w:rsidRPr="0066061E">
        <w:rPr>
          <w:spacing w:val="1"/>
        </w:rPr>
        <w:t>О проведении аукциона</w:t>
      </w:r>
      <w:r w:rsidR="006E347C">
        <w:rPr>
          <w:spacing w:val="1"/>
        </w:rPr>
        <w:t>»</w:t>
      </w:r>
      <w:r w:rsidR="006E1F7A" w:rsidRPr="0066061E">
        <w:rPr>
          <w:spacing w:val="1"/>
        </w:rPr>
        <w:t xml:space="preserve"> </w:t>
      </w:r>
      <w:r w:rsidR="0066061E" w:rsidRPr="0066061E">
        <w:rPr>
          <w:spacing w:val="1"/>
        </w:rPr>
        <w:t>от 12.01.2024 № 118; от 14.01.2025 №№ 26, 28, 29, 30, 31, 32, 33, 34, 35, 36, 37, 38, 39, 40, 41, 42, 43, 44, 45</w:t>
      </w:r>
      <w:r w:rsidR="004E7DD8">
        <w:rPr>
          <w:spacing w:val="1"/>
        </w:rPr>
        <w:t>; от 20.08.2025 №№ 3863, 3868; от 09.09.2025 № 4153.</w:t>
      </w:r>
    </w:p>
    <w:p w:rsidR="00CF6BA3" w:rsidRPr="0066061E" w:rsidRDefault="004B2695" w:rsidP="00997DD1">
      <w:pPr>
        <w:widowControl w:val="0"/>
        <w:autoSpaceDE w:val="0"/>
        <w:autoSpaceDN w:val="0"/>
        <w:adjustRightInd w:val="0"/>
        <w:ind w:firstLine="709"/>
        <w:jc w:val="both"/>
      </w:pPr>
      <w:r w:rsidRPr="0066061E">
        <w:rPr>
          <w:b/>
          <w:spacing w:val="1"/>
        </w:rPr>
        <w:t xml:space="preserve">Наименование организатора аукциона: </w:t>
      </w:r>
      <w:r w:rsidRPr="0066061E">
        <w:rPr>
          <w:spacing w:val="1"/>
        </w:rPr>
        <w:t>Управление имущества Администрации города Норильска (</w:t>
      </w:r>
      <w:r w:rsidR="005156F0" w:rsidRPr="0066061E">
        <w:rPr>
          <w:spacing w:val="1"/>
        </w:rPr>
        <w:t xml:space="preserve">далее – организатор </w:t>
      </w:r>
      <w:r w:rsidR="000811F9" w:rsidRPr="0066061E">
        <w:rPr>
          <w:spacing w:val="1"/>
        </w:rPr>
        <w:t>аукциона</w:t>
      </w:r>
      <w:r w:rsidR="005156F0" w:rsidRPr="0066061E">
        <w:rPr>
          <w:spacing w:val="1"/>
        </w:rPr>
        <w:t xml:space="preserve"> и/или уполномоченный орган</w:t>
      </w:r>
      <w:r w:rsidRPr="0066061E">
        <w:rPr>
          <w:spacing w:val="1"/>
        </w:rPr>
        <w:t>). Место нахождения, почтовый адрес, те</w:t>
      </w:r>
      <w:r w:rsidR="00EF24CB" w:rsidRPr="0066061E">
        <w:rPr>
          <w:spacing w:val="1"/>
        </w:rPr>
        <w:t>лефон, адрес электронной почты о</w:t>
      </w:r>
      <w:r w:rsidRPr="0066061E">
        <w:rPr>
          <w:spacing w:val="1"/>
        </w:rPr>
        <w:t>рганизатора аукци</w:t>
      </w:r>
      <w:r w:rsidR="00E72247" w:rsidRPr="0066061E">
        <w:rPr>
          <w:spacing w:val="1"/>
        </w:rPr>
        <w:t xml:space="preserve">она: 663302, Красноярский край, </w:t>
      </w:r>
      <w:r w:rsidR="002E3559" w:rsidRPr="0066061E">
        <w:rPr>
          <w:spacing w:val="1"/>
        </w:rPr>
        <w:t xml:space="preserve">город </w:t>
      </w:r>
      <w:r w:rsidRPr="0066061E">
        <w:rPr>
          <w:spacing w:val="1"/>
        </w:rPr>
        <w:t>Норильск, район Центральный</w:t>
      </w:r>
      <w:r w:rsidR="00EF24CB" w:rsidRPr="0066061E">
        <w:rPr>
          <w:spacing w:val="1"/>
        </w:rPr>
        <w:t>,</w:t>
      </w:r>
      <w:r w:rsidRPr="0066061E">
        <w:rPr>
          <w:spacing w:val="1"/>
        </w:rPr>
        <w:t xml:space="preserve"> </w:t>
      </w:r>
      <w:r w:rsidR="00EF24CB" w:rsidRPr="0066061E">
        <w:rPr>
          <w:spacing w:val="1"/>
        </w:rPr>
        <w:t xml:space="preserve">Ленинский </w:t>
      </w:r>
      <w:r w:rsidRPr="0066061E">
        <w:rPr>
          <w:spacing w:val="1"/>
        </w:rPr>
        <w:t>пр.</w:t>
      </w:r>
      <w:r w:rsidR="00EF24CB" w:rsidRPr="0066061E">
        <w:rPr>
          <w:spacing w:val="1"/>
        </w:rPr>
        <w:t>,</w:t>
      </w:r>
      <w:r w:rsidR="00421E7A" w:rsidRPr="0066061E">
        <w:rPr>
          <w:spacing w:val="1"/>
        </w:rPr>
        <w:t xml:space="preserve"> 23А, </w:t>
      </w:r>
      <w:r w:rsidR="00896876" w:rsidRPr="0066061E">
        <w:t>(3919) 43-71-80,</w:t>
      </w:r>
      <w:r w:rsidR="006E44EB" w:rsidRPr="0066061E">
        <w:t xml:space="preserve"> </w:t>
      </w:r>
      <w:r w:rsidRPr="0066061E">
        <w:t>e-</w:t>
      </w:r>
      <w:proofErr w:type="spellStart"/>
      <w:r w:rsidRPr="0066061E">
        <w:t>mail</w:t>
      </w:r>
      <w:proofErr w:type="spellEnd"/>
      <w:r w:rsidRPr="0066061E">
        <w:t xml:space="preserve">: </w:t>
      </w:r>
      <w:proofErr w:type="spellStart"/>
      <w:r w:rsidR="00C43AC4" w:rsidRPr="0066061E">
        <w:t>imushestvo</w:t>
      </w:r>
      <w:proofErr w:type="spellEnd"/>
      <w:r w:rsidR="00C43AC4" w:rsidRPr="0066061E">
        <w:t>@</w:t>
      </w:r>
      <w:r w:rsidR="00C43AC4" w:rsidRPr="0066061E">
        <w:rPr>
          <w:lang w:val="en-US"/>
        </w:rPr>
        <w:t>n</w:t>
      </w:r>
      <w:r w:rsidR="00C43AC4" w:rsidRPr="0066061E">
        <w:t>orilsk-city.ru</w:t>
      </w:r>
      <w:r w:rsidRPr="0066061E">
        <w:t>.</w:t>
      </w:r>
    </w:p>
    <w:p w:rsidR="00E3560A" w:rsidRPr="0066061E" w:rsidRDefault="00B97C9D" w:rsidP="00997DD1">
      <w:pPr>
        <w:autoSpaceDE w:val="0"/>
        <w:autoSpaceDN w:val="0"/>
        <w:adjustRightInd w:val="0"/>
        <w:ind w:firstLine="709"/>
        <w:jc w:val="both"/>
      </w:pPr>
      <w:r w:rsidRPr="0066061E">
        <w:rPr>
          <w:b/>
        </w:rPr>
        <w:t>А</w:t>
      </w:r>
      <w:r w:rsidR="00EA7D15" w:rsidRPr="0066061E">
        <w:rPr>
          <w:b/>
        </w:rPr>
        <w:t>укцион</w:t>
      </w:r>
      <w:r w:rsidR="00EA7D15" w:rsidRPr="0066061E">
        <w:t xml:space="preserve"> проводится на электронной площадке</w:t>
      </w:r>
      <w:r w:rsidR="003A75C0" w:rsidRPr="0066061E">
        <w:t xml:space="preserve"> </w:t>
      </w:r>
      <w:r w:rsidR="006E347C">
        <w:t>«</w:t>
      </w:r>
      <w:hyperlink r:id="rId8" w:tgtFrame="_blank" w:history="1">
        <w:r w:rsidR="003A75C0" w:rsidRPr="0066061E">
          <w:rPr>
            <w:rStyle w:val="a8"/>
            <w:bCs/>
            <w:color w:val="auto"/>
            <w:u w:val="none"/>
            <w:shd w:val="clear" w:color="auto" w:fill="FFFFFF"/>
          </w:rPr>
          <w:t>Фабрикант</w:t>
        </w:r>
      </w:hyperlink>
      <w:r w:rsidR="006E347C">
        <w:rPr>
          <w:rStyle w:val="a8"/>
          <w:bCs/>
          <w:color w:val="auto"/>
          <w:u w:val="none"/>
          <w:shd w:val="clear" w:color="auto" w:fill="FFFFFF"/>
        </w:rPr>
        <w:t>»</w:t>
      </w:r>
      <w:r w:rsidR="00AA7DB6" w:rsidRPr="0066061E">
        <w:rPr>
          <w:rStyle w:val="a8"/>
          <w:bCs/>
          <w:color w:val="auto"/>
          <w:u w:val="none"/>
          <w:shd w:val="clear" w:color="auto" w:fill="FFFFFF"/>
        </w:rPr>
        <w:t xml:space="preserve"> </w:t>
      </w:r>
      <w:r w:rsidR="004215FF" w:rsidRPr="0066061E">
        <w:t>е</w:t>
      </w:r>
      <w:r w:rsidR="00EA7D15" w:rsidRPr="0066061E">
        <w:t>е оператором</w:t>
      </w:r>
      <w:r w:rsidR="00E3560A" w:rsidRPr="0066061E">
        <w:t xml:space="preserve"> </w:t>
      </w:r>
      <w:r w:rsidR="00A43920" w:rsidRPr="0066061E">
        <w:t xml:space="preserve">- </w:t>
      </w:r>
      <w:r w:rsidR="00A8169A" w:rsidRPr="0066061E">
        <w:br/>
      </w:r>
      <w:r w:rsidR="00A43920" w:rsidRPr="0066061E">
        <w:t xml:space="preserve">АО </w:t>
      </w:r>
      <w:r w:rsidR="006E347C">
        <w:t>«</w:t>
      </w:r>
      <w:r w:rsidR="00A43920" w:rsidRPr="0066061E">
        <w:t>Электронные торговые системы</w:t>
      </w:r>
      <w:r w:rsidR="006E347C">
        <w:t>»</w:t>
      </w:r>
      <w:r w:rsidR="00A43920" w:rsidRPr="0066061E">
        <w:t xml:space="preserve"> </w:t>
      </w:r>
      <w:r w:rsidR="00D97844" w:rsidRPr="0066061E">
        <w:t>в информационно-</w:t>
      </w:r>
      <w:r w:rsidR="00E3560A" w:rsidRPr="0066061E">
        <w:t xml:space="preserve">телекоммуникационной сети </w:t>
      </w:r>
      <w:r w:rsidR="006E347C">
        <w:t>«</w:t>
      </w:r>
      <w:r w:rsidR="00A43920" w:rsidRPr="0066061E">
        <w:t>Интернет</w:t>
      </w:r>
      <w:r w:rsidR="006E347C">
        <w:t>»</w:t>
      </w:r>
      <w:r w:rsidR="00E3560A" w:rsidRPr="0066061E">
        <w:t xml:space="preserve"> по адресу: </w:t>
      </w:r>
      <w:hyperlink r:id="rId9" w:history="1">
        <w:r w:rsidR="00B35EBE" w:rsidRPr="0066061E">
          <w:rPr>
            <w:rStyle w:val="a8"/>
          </w:rPr>
          <w:t>https://www.fabrikant.ru/</w:t>
        </w:r>
      </w:hyperlink>
      <w:r w:rsidR="00B35EBE" w:rsidRPr="0066061E">
        <w:t>.</w:t>
      </w:r>
    </w:p>
    <w:p w:rsidR="00B35EBE" w:rsidRPr="0066061E" w:rsidRDefault="00B35EBE" w:rsidP="00997DD1">
      <w:pPr>
        <w:autoSpaceDE w:val="0"/>
        <w:autoSpaceDN w:val="0"/>
        <w:adjustRightInd w:val="0"/>
        <w:ind w:firstLine="709"/>
        <w:jc w:val="both"/>
      </w:pPr>
      <w:r w:rsidRPr="0066061E">
        <w:rPr>
          <w:b/>
        </w:rPr>
        <w:t>Оператор электронной площадки:</w:t>
      </w:r>
      <w:r w:rsidRPr="0066061E">
        <w:t xml:space="preserve"> юридическое лицо, зарегистрированное на территории Российской Федерации, владеющее электронной площадкой, в том числе необходимыми для ее функционирования программно-аппаратными средствами, обеспечивающее ее функционирование и включенное в перечень операторов электронных площадок, утвержденный распоряжением Правительства Российской Федерации от 12.07.2018 № 1447-р </w:t>
      </w:r>
      <w:r w:rsidR="006E347C">
        <w:t>«</w:t>
      </w:r>
      <w:r w:rsidRPr="0066061E">
        <w:t>Об утверждении перечней операторов электронных площадок и специализированных электронных площадок, предусмотренных Федеральными законами от 05.04.2013 № 44-ФЗ, от 18.07.2011 № 223-ФЗ</w:t>
      </w:r>
      <w:r w:rsidR="006E347C">
        <w:t>»</w:t>
      </w:r>
      <w:r w:rsidRPr="0066061E">
        <w:t xml:space="preserve">. Наименование: АО </w:t>
      </w:r>
      <w:r w:rsidR="006E347C">
        <w:t>«</w:t>
      </w:r>
      <w:r w:rsidRPr="0066061E">
        <w:t>Электронные торговые системы</w:t>
      </w:r>
      <w:r w:rsidR="006E347C">
        <w:t>»</w:t>
      </w:r>
      <w:r w:rsidRPr="0066061E">
        <w:t xml:space="preserve">. Место нахождения: 123112, Москва, Тестовская улица, 10, </w:t>
      </w:r>
      <w:r w:rsidR="006E347C">
        <w:t>«</w:t>
      </w:r>
      <w:r w:rsidRPr="0066061E">
        <w:t>Москва Сити</w:t>
      </w:r>
      <w:r w:rsidR="006E347C">
        <w:t>»</w:t>
      </w:r>
      <w:r w:rsidRPr="0066061E">
        <w:t>, 1 подъезд, 18 этаж. Адрес сайта: https://www.fabrikant.ru/. Телефон: +7 495 146 82 92.</w:t>
      </w:r>
    </w:p>
    <w:p w:rsidR="004B2695" w:rsidRPr="0066061E" w:rsidRDefault="004B2695" w:rsidP="00997DD1">
      <w:pPr>
        <w:ind w:firstLine="709"/>
        <w:jc w:val="both"/>
        <w:rPr>
          <w:spacing w:val="1"/>
        </w:rPr>
      </w:pPr>
      <w:r w:rsidRPr="0066061E">
        <w:rPr>
          <w:b/>
          <w:spacing w:val="1"/>
        </w:rPr>
        <w:t xml:space="preserve">Предмет аукциона: </w:t>
      </w:r>
      <w:r w:rsidRPr="0066061E">
        <w:rPr>
          <w:spacing w:val="1"/>
        </w:rPr>
        <w:t>Право на заключение договоров аренды земельных участков:</w:t>
      </w:r>
    </w:p>
    <w:p w:rsidR="00970D81" w:rsidRPr="00BA43D4" w:rsidRDefault="00970D81" w:rsidP="00970D81">
      <w:pPr>
        <w:ind w:firstLine="708"/>
        <w:jc w:val="both"/>
        <w:rPr>
          <w:color w:val="000000" w:themeColor="text1"/>
          <w:spacing w:val="1"/>
        </w:rPr>
      </w:pPr>
      <w:r w:rsidRPr="00BA43D4">
        <w:rPr>
          <w:b/>
        </w:rPr>
        <w:t>Лот № 1:</w:t>
      </w:r>
      <w:r w:rsidRPr="00BA43D4">
        <w:rPr>
          <w:color w:val="000000" w:themeColor="text1"/>
        </w:rPr>
        <w:t xml:space="preserve"> Земельный участок с кадастровым номером </w:t>
      </w:r>
      <w:r w:rsidRPr="00BA43D4">
        <w:rPr>
          <w:color w:val="000000" w:themeColor="text1"/>
          <w:spacing w:val="1"/>
        </w:rPr>
        <w:t>24:55:0201005:850</w:t>
      </w:r>
      <w:r w:rsidRPr="00BA43D4">
        <w:rPr>
          <w:color w:val="000000" w:themeColor="text1"/>
        </w:rPr>
        <w:t xml:space="preserve">, площадью </w:t>
      </w:r>
      <w:r w:rsidRPr="00BA43D4">
        <w:rPr>
          <w:color w:val="000000" w:themeColor="text1"/>
        </w:rPr>
        <w:br/>
      </w:r>
      <w:r w:rsidRPr="00BA43D4">
        <w:rPr>
          <w:color w:val="000000" w:themeColor="text1"/>
          <w:spacing w:val="1"/>
        </w:rPr>
        <w:t xml:space="preserve">75 </w:t>
      </w:r>
      <w:r w:rsidRPr="00BA43D4">
        <w:rPr>
          <w:color w:val="000000" w:themeColor="text1"/>
        </w:rPr>
        <w:t xml:space="preserve">кв.м, расположенный по адресу: </w:t>
      </w:r>
      <w:r w:rsidRPr="00BA43D4">
        <w:rPr>
          <w:color w:val="000000" w:themeColor="text1"/>
          <w:spacing w:val="1"/>
        </w:rPr>
        <w:t xml:space="preserve">Красноярский край, район города Норильска, район карьера </w:t>
      </w:r>
      <w:r w:rsidR="006E347C">
        <w:rPr>
          <w:color w:val="000000" w:themeColor="text1"/>
          <w:spacing w:val="1"/>
        </w:rPr>
        <w:t>«</w:t>
      </w:r>
      <w:r w:rsidRPr="00BA43D4">
        <w:rPr>
          <w:color w:val="000000" w:themeColor="text1"/>
          <w:spacing w:val="1"/>
        </w:rPr>
        <w:t>Видный</w:t>
      </w:r>
      <w:r w:rsidR="006E347C">
        <w:rPr>
          <w:color w:val="000000" w:themeColor="text1"/>
          <w:spacing w:val="1"/>
        </w:rPr>
        <w:t>»</w:t>
      </w:r>
      <w:r w:rsidRPr="00BA43D4">
        <w:rPr>
          <w:color w:val="000000" w:themeColor="text1"/>
          <w:spacing w:val="1"/>
        </w:rPr>
        <w:t xml:space="preserve">, земельный участок </w:t>
      </w:r>
      <w:r w:rsidR="006E347C">
        <w:rPr>
          <w:color w:val="000000" w:themeColor="text1"/>
          <w:spacing w:val="1"/>
        </w:rPr>
        <w:t>«</w:t>
      </w:r>
      <w:r w:rsidRPr="00BA43D4">
        <w:rPr>
          <w:color w:val="000000" w:themeColor="text1"/>
          <w:spacing w:val="1"/>
        </w:rPr>
        <w:t>Дилижанс</w:t>
      </w:r>
      <w:r w:rsidR="006E347C">
        <w:rPr>
          <w:color w:val="000000" w:themeColor="text1"/>
          <w:spacing w:val="1"/>
        </w:rPr>
        <w:t>»</w:t>
      </w:r>
      <w:r w:rsidRPr="00BA43D4">
        <w:rPr>
          <w:color w:val="000000" w:themeColor="text1"/>
          <w:spacing w:val="1"/>
        </w:rPr>
        <w:t>, ряд 4, для размещения гаража.</w:t>
      </w:r>
    </w:p>
    <w:p w:rsidR="00970D81" w:rsidRPr="00BA43D4" w:rsidRDefault="00970D81" w:rsidP="00970D81">
      <w:pPr>
        <w:ind w:firstLine="708"/>
        <w:jc w:val="both"/>
      </w:pPr>
      <w:r w:rsidRPr="00BA43D4">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BA43D4">
        <w:rPr>
          <w:color w:val="000000" w:themeColor="text1"/>
          <w:spacing w:val="1"/>
        </w:rPr>
        <w:t>Справочная информация по объектам недвижимости в режиме online</w:t>
      </w:r>
      <w:r w:rsidR="006E347C">
        <w:rPr>
          <w:color w:val="000000" w:themeColor="text1"/>
          <w:spacing w:val="1"/>
        </w:rPr>
        <w:t>»</w:t>
      </w:r>
      <w:r w:rsidRPr="00BA43D4">
        <w:rPr>
          <w:color w:val="000000" w:themeColor="text1"/>
          <w:spacing w:val="1"/>
        </w:rPr>
        <w:t xml:space="preserve"> и </w:t>
      </w:r>
      <w:r w:rsidR="006E347C">
        <w:rPr>
          <w:color w:val="000000" w:themeColor="text1"/>
          <w:spacing w:val="1"/>
        </w:rPr>
        <w:t>«</w:t>
      </w:r>
      <w:r w:rsidRPr="00BA43D4">
        <w:rPr>
          <w:color w:val="000000" w:themeColor="text1"/>
          <w:spacing w:val="1"/>
        </w:rPr>
        <w:t>Публичная кадастровая карта</w:t>
      </w:r>
      <w:r w:rsidR="006E347C">
        <w:rPr>
          <w:color w:val="000000" w:themeColor="text1"/>
          <w:spacing w:val="1"/>
        </w:rPr>
        <w:t>»</w:t>
      </w:r>
      <w:r w:rsidRPr="00BA43D4">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BA43D4">
        <w:rPr>
          <w:color w:val="000000" w:themeColor="text1"/>
          <w:spacing w:val="1"/>
        </w:rPr>
        <w:t>размещение гаражей для собственных нужд</w:t>
      </w:r>
      <w:r w:rsidR="006E347C">
        <w:rPr>
          <w:color w:val="000000" w:themeColor="text1"/>
          <w:spacing w:val="1"/>
        </w:rPr>
        <w:t>»</w:t>
      </w:r>
      <w:r w:rsidRPr="00BA43D4">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A43D4">
        <w:t xml:space="preserve">Согласно сведениям Единого государственного реестра недвижимости от 05.12.2025г. № КУВИ-001/2025-221048992 в пределах земельного участка </w:t>
      </w:r>
      <w:r w:rsidRPr="00BA43D4">
        <w:lastRenderedPageBreak/>
        <w:t>отсутствуют объекты недвижимости.</w:t>
      </w:r>
      <w:r w:rsidR="004F1AEF">
        <w:t xml:space="preserve"> Согласно акту осмотра от 29.01.2024 № 107 на земельном участке размещен объект движимого имущества – контейнер.</w:t>
      </w:r>
    </w:p>
    <w:p w:rsidR="00970D81" w:rsidRPr="00BA43D4" w:rsidRDefault="00970D81" w:rsidP="00970D81">
      <w:pPr>
        <w:autoSpaceDE w:val="0"/>
        <w:autoSpaceDN w:val="0"/>
        <w:adjustRightInd w:val="0"/>
        <w:ind w:firstLine="709"/>
        <w:jc w:val="both"/>
        <w:rPr>
          <w:color w:val="000000" w:themeColor="text1"/>
        </w:rPr>
      </w:pPr>
      <w:r w:rsidRPr="00BA43D4">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для объекта </w:t>
      </w:r>
      <w:r w:rsidR="006E347C">
        <w:rPr>
          <w:color w:val="000000" w:themeColor="text1"/>
        </w:rPr>
        <w:t>«</w:t>
      </w:r>
      <w:r w:rsidRPr="00BA43D4">
        <w:rPr>
          <w:color w:val="000000" w:themeColor="text1"/>
        </w:rPr>
        <w:t xml:space="preserve">Комплексное развитие рудника </w:t>
      </w:r>
      <w:r w:rsidR="006E347C">
        <w:rPr>
          <w:color w:val="000000" w:themeColor="text1"/>
        </w:rPr>
        <w:t>«</w:t>
      </w:r>
      <w:r w:rsidRPr="00BA43D4">
        <w:rPr>
          <w:color w:val="000000" w:themeColor="text1"/>
        </w:rPr>
        <w:t>Комсомольский</w:t>
      </w:r>
      <w:r w:rsidR="006E347C">
        <w:rPr>
          <w:color w:val="000000" w:themeColor="text1"/>
        </w:rPr>
        <w:t>»</w:t>
      </w:r>
      <w:r w:rsidRPr="00BA43D4">
        <w:rPr>
          <w:color w:val="000000" w:themeColor="text1"/>
        </w:rPr>
        <w:t xml:space="preserve"> Заполярного филиала ПАО ГМК </w:t>
      </w:r>
      <w:r w:rsidR="006E347C">
        <w:rPr>
          <w:color w:val="000000" w:themeColor="text1"/>
        </w:rPr>
        <w:t>«</w:t>
      </w:r>
      <w:r w:rsidRPr="00BA43D4">
        <w:rPr>
          <w:color w:val="000000" w:themeColor="text1"/>
        </w:rPr>
        <w:t>Норильский никель</w:t>
      </w:r>
      <w:r w:rsidR="006E347C">
        <w:rPr>
          <w:color w:val="000000" w:themeColor="text1"/>
        </w:rPr>
        <w:t>»</w:t>
      </w:r>
      <w:r w:rsidRPr="00BA43D4">
        <w:rPr>
          <w:color w:val="000000" w:themeColor="text1"/>
        </w:rPr>
        <w:t xml:space="preserve"> по адресу: Красноярский край, г. Норильск, район Талнах; в Санитарно-защитной зоне для </w:t>
      </w:r>
      <w:r w:rsidR="006E347C">
        <w:rPr>
          <w:color w:val="000000" w:themeColor="text1"/>
        </w:rPr>
        <w:t>«</w:t>
      </w:r>
      <w:r w:rsidRPr="00BA43D4">
        <w:rPr>
          <w:color w:val="000000" w:themeColor="text1"/>
        </w:rPr>
        <w:t>Месторождение Мокулаевское. Добыча известняка. Технологический железнодорожный транспорт. Этап 1. Маневровый район №6. Станции Комсомольская</w:t>
      </w:r>
      <w:r w:rsidR="006E347C">
        <w:rPr>
          <w:color w:val="000000" w:themeColor="text1"/>
        </w:rPr>
        <w:t>»</w:t>
      </w:r>
      <w:r w:rsidRPr="00BA43D4">
        <w:rPr>
          <w:color w:val="000000" w:themeColor="text1"/>
        </w:rPr>
        <w:t xml:space="preserve"> ПАО </w:t>
      </w:r>
      <w:r w:rsidR="006E347C">
        <w:rPr>
          <w:color w:val="000000" w:themeColor="text1"/>
        </w:rPr>
        <w:t>«</w:t>
      </w:r>
      <w:r w:rsidRPr="00BA43D4">
        <w:rPr>
          <w:color w:val="000000" w:themeColor="text1"/>
        </w:rPr>
        <w:t xml:space="preserve">ГМК </w:t>
      </w:r>
      <w:r w:rsidR="006E347C">
        <w:rPr>
          <w:color w:val="000000" w:themeColor="text1"/>
        </w:rPr>
        <w:t>«</w:t>
      </w:r>
      <w:r w:rsidRPr="00BA43D4">
        <w:rPr>
          <w:color w:val="000000" w:themeColor="text1"/>
        </w:rPr>
        <w:t>Норильский никель</w:t>
      </w:r>
      <w:r w:rsidR="006E347C">
        <w:rPr>
          <w:color w:val="000000" w:themeColor="text1"/>
        </w:rPr>
        <w:t>»</w:t>
      </w:r>
      <w:r w:rsidRPr="00BA43D4">
        <w:rPr>
          <w:color w:val="000000" w:themeColor="text1"/>
        </w:rPr>
        <w:t xml:space="preserve"> по адресу: Красноярский край, г. Норильск.</w:t>
      </w:r>
    </w:p>
    <w:p w:rsidR="00970D81" w:rsidRPr="00BA43D4" w:rsidRDefault="00970D81" w:rsidP="00970D81">
      <w:pPr>
        <w:ind w:firstLine="709"/>
        <w:jc w:val="both"/>
      </w:pPr>
      <w:r w:rsidRPr="00BA43D4">
        <w:rPr>
          <w:spacing w:val="1"/>
        </w:rPr>
        <w:t>В</w:t>
      </w:r>
      <w:r w:rsidRPr="00BA43D4">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70D81" w:rsidRPr="00BA43D4" w:rsidRDefault="00970D81" w:rsidP="00970D81">
      <w:pPr>
        <w:ind w:firstLine="708"/>
        <w:jc w:val="both"/>
      </w:pPr>
      <w:r w:rsidRPr="00BA43D4">
        <w:t xml:space="preserve">- решения Управления Федеральной службы по надзору в сфере защиты прав потребителей и благополучия человека по Красноярскому краю от 14.10.2021 № 1237 </w:t>
      </w:r>
      <w:r w:rsidR="006E347C">
        <w:t>«</w:t>
      </w:r>
      <w:r w:rsidR="004A20C6" w:rsidRPr="00BA43D4">
        <w:t>О</w:t>
      </w:r>
      <w:r w:rsidRPr="00BA43D4">
        <w:t xml:space="preserve">б установлении санитарно-защитной зоны для </w:t>
      </w:r>
      <w:r w:rsidR="006E347C">
        <w:t>«</w:t>
      </w:r>
      <w:r w:rsidRPr="00BA43D4">
        <w:t>Месторождение Мокулаевское. Добыча известняка. Технологический железнодорожный транспорт. Этапы 1. Маневровый район № 6. Станция Комсомольская</w:t>
      </w:r>
      <w:r w:rsidR="006E347C">
        <w:t>»</w:t>
      </w:r>
      <w:r w:rsidRPr="00BA43D4">
        <w:t xml:space="preserve"> ПАО </w:t>
      </w:r>
      <w:r w:rsidR="006E347C">
        <w:t>«</w:t>
      </w:r>
      <w:r w:rsidRPr="00BA43D4">
        <w:t xml:space="preserve">ГМК </w:t>
      </w:r>
      <w:r w:rsidR="006E347C">
        <w:t>«</w:t>
      </w:r>
      <w:r w:rsidRPr="00BA43D4">
        <w:t>Норильский никель</w:t>
      </w:r>
      <w:r w:rsidR="006E347C">
        <w:t>»</w:t>
      </w:r>
      <w:r w:rsidRPr="00BA43D4">
        <w:t xml:space="preserve"> по адресу: Красноярский край</w:t>
      </w:r>
      <w:r w:rsidR="006E347C">
        <w:t>»</w:t>
      </w:r>
      <w:r w:rsidRPr="00BA43D4">
        <w:t>;</w:t>
      </w:r>
    </w:p>
    <w:p w:rsidR="00970D81" w:rsidRPr="00BA43D4" w:rsidRDefault="00970D81" w:rsidP="00970D81">
      <w:pPr>
        <w:ind w:firstLine="709"/>
        <w:jc w:val="both"/>
      </w:pPr>
      <w:r w:rsidRPr="00BA43D4">
        <w:t xml:space="preserve">- решения </w:t>
      </w:r>
      <w:r w:rsidRPr="00BA43D4">
        <w:rPr>
          <w:rFonts w:hint="eastAsia"/>
        </w:rPr>
        <w:t>Федеральной</w:t>
      </w:r>
      <w:r w:rsidRPr="00BA43D4">
        <w:t xml:space="preserve"> </w:t>
      </w:r>
      <w:r w:rsidRPr="00BA43D4">
        <w:rPr>
          <w:rFonts w:hint="eastAsia"/>
        </w:rPr>
        <w:t>службы</w:t>
      </w:r>
      <w:r w:rsidRPr="00BA43D4">
        <w:t xml:space="preserve"> </w:t>
      </w:r>
      <w:r w:rsidRPr="00BA43D4">
        <w:rPr>
          <w:rFonts w:hint="eastAsia"/>
        </w:rPr>
        <w:t>по</w:t>
      </w:r>
      <w:r w:rsidRPr="00BA43D4">
        <w:t xml:space="preserve"> </w:t>
      </w:r>
      <w:r w:rsidRPr="00BA43D4">
        <w:rPr>
          <w:rFonts w:hint="eastAsia"/>
        </w:rPr>
        <w:t>надзору</w:t>
      </w:r>
      <w:r w:rsidRPr="00BA43D4">
        <w:t xml:space="preserve"> </w:t>
      </w:r>
      <w:r w:rsidRPr="00BA43D4">
        <w:rPr>
          <w:rFonts w:hint="eastAsia"/>
        </w:rPr>
        <w:t>в</w:t>
      </w:r>
      <w:r w:rsidRPr="00BA43D4">
        <w:t xml:space="preserve"> </w:t>
      </w:r>
      <w:r w:rsidRPr="00BA43D4">
        <w:rPr>
          <w:rFonts w:hint="eastAsia"/>
        </w:rPr>
        <w:t>сфере</w:t>
      </w:r>
      <w:r w:rsidRPr="00BA43D4">
        <w:t xml:space="preserve"> </w:t>
      </w:r>
      <w:r w:rsidRPr="00BA43D4">
        <w:rPr>
          <w:rFonts w:hint="eastAsia"/>
        </w:rPr>
        <w:t>защиты</w:t>
      </w:r>
      <w:r w:rsidRPr="00BA43D4">
        <w:t xml:space="preserve"> </w:t>
      </w:r>
      <w:r w:rsidRPr="00BA43D4">
        <w:rPr>
          <w:rFonts w:hint="eastAsia"/>
        </w:rPr>
        <w:t>прав</w:t>
      </w:r>
      <w:r w:rsidRPr="00BA43D4">
        <w:t xml:space="preserve"> </w:t>
      </w:r>
      <w:r w:rsidRPr="00BA43D4">
        <w:rPr>
          <w:rFonts w:hint="eastAsia"/>
        </w:rPr>
        <w:t>потребителя</w:t>
      </w:r>
      <w:r w:rsidRPr="00BA43D4">
        <w:t xml:space="preserve"> </w:t>
      </w:r>
      <w:r w:rsidRPr="00BA43D4">
        <w:rPr>
          <w:rFonts w:hint="eastAsia"/>
        </w:rPr>
        <w:t>и</w:t>
      </w:r>
      <w:r w:rsidRPr="00BA43D4">
        <w:t xml:space="preserve"> </w:t>
      </w:r>
      <w:r w:rsidRPr="00BA43D4">
        <w:rPr>
          <w:rFonts w:hint="eastAsia"/>
        </w:rPr>
        <w:t>благополучия</w:t>
      </w:r>
      <w:r w:rsidRPr="00BA43D4">
        <w:t xml:space="preserve"> </w:t>
      </w:r>
      <w:r w:rsidRPr="00BA43D4">
        <w:rPr>
          <w:rFonts w:hint="eastAsia"/>
        </w:rPr>
        <w:t>человека</w:t>
      </w:r>
      <w:r w:rsidRPr="00BA43D4">
        <w:t xml:space="preserve"> </w:t>
      </w:r>
      <w:r w:rsidRPr="00BA43D4">
        <w:rPr>
          <w:rFonts w:hint="eastAsia"/>
        </w:rPr>
        <w:t>от</w:t>
      </w:r>
      <w:r w:rsidRPr="00BA43D4">
        <w:t xml:space="preserve"> 18.11.2022 </w:t>
      </w:r>
      <w:r w:rsidRPr="00BA43D4">
        <w:rPr>
          <w:rFonts w:hint="eastAsia"/>
        </w:rPr>
        <w:t>№</w:t>
      </w:r>
      <w:r w:rsidRPr="00BA43D4">
        <w:t xml:space="preserve"> 3381 </w:t>
      </w:r>
      <w:r w:rsidR="006E347C">
        <w:t>«</w:t>
      </w:r>
      <w:r w:rsidRPr="00BA43D4">
        <w:rPr>
          <w:rFonts w:hint="eastAsia"/>
        </w:rPr>
        <w:t>Об</w:t>
      </w:r>
      <w:r w:rsidRPr="00BA43D4">
        <w:t xml:space="preserve"> </w:t>
      </w:r>
      <w:r w:rsidRPr="00BA43D4">
        <w:rPr>
          <w:rFonts w:hint="eastAsia"/>
        </w:rPr>
        <w:t>изменении</w:t>
      </w:r>
      <w:r w:rsidRPr="00BA43D4">
        <w:t xml:space="preserve"> </w:t>
      </w:r>
      <w:r w:rsidRPr="00BA43D4">
        <w:rPr>
          <w:rFonts w:hint="eastAsia"/>
        </w:rPr>
        <w:t>санитарно</w:t>
      </w:r>
      <w:r w:rsidRPr="00BA43D4">
        <w:t>-</w:t>
      </w:r>
      <w:r w:rsidRPr="00BA43D4">
        <w:rPr>
          <w:rFonts w:hint="eastAsia"/>
        </w:rPr>
        <w:t>защитной</w:t>
      </w:r>
      <w:r w:rsidRPr="00BA43D4">
        <w:t xml:space="preserve"> </w:t>
      </w:r>
      <w:r w:rsidRPr="00BA43D4">
        <w:rPr>
          <w:rFonts w:hint="eastAsia"/>
        </w:rPr>
        <w:t>зоны</w:t>
      </w:r>
      <w:r w:rsidRPr="00BA43D4">
        <w:t xml:space="preserve"> </w:t>
      </w:r>
      <w:r w:rsidRPr="00BA43D4">
        <w:rPr>
          <w:rFonts w:hint="eastAsia"/>
        </w:rPr>
        <w:t>для</w:t>
      </w:r>
      <w:r w:rsidRPr="00BA43D4">
        <w:t xml:space="preserve"> </w:t>
      </w:r>
      <w:r w:rsidRPr="00BA43D4">
        <w:rPr>
          <w:rFonts w:hint="eastAsia"/>
        </w:rPr>
        <w:t>объекта</w:t>
      </w:r>
      <w:r w:rsidRPr="00BA43D4">
        <w:t xml:space="preserve"> </w:t>
      </w:r>
      <w:r w:rsidR="006E347C">
        <w:t>«</w:t>
      </w:r>
      <w:r w:rsidRPr="00BA43D4">
        <w:rPr>
          <w:rFonts w:hint="eastAsia"/>
        </w:rPr>
        <w:t>Комплексное</w:t>
      </w:r>
      <w:r w:rsidRPr="00BA43D4">
        <w:t xml:space="preserve"> </w:t>
      </w:r>
      <w:r w:rsidRPr="00BA43D4">
        <w:rPr>
          <w:rFonts w:hint="eastAsia"/>
        </w:rPr>
        <w:t>развитие</w:t>
      </w:r>
      <w:r w:rsidRPr="00BA43D4">
        <w:t xml:space="preserve"> </w:t>
      </w:r>
      <w:r w:rsidRPr="00BA43D4">
        <w:rPr>
          <w:rFonts w:hint="eastAsia"/>
        </w:rPr>
        <w:t>рудника</w:t>
      </w:r>
      <w:r w:rsidRPr="00BA43D4">
        <w:t xml:space="preserve"> </w:t>
      </w:r>
      <w:r w:rsidR="006E347C">
        <w:t>«</w:t>
      </w:r>
      <w:r w:rsidRPr="00BA43D4">
        <w:rPr>
          <w:rFonts w:hint="eastAsia"/>
        </w:rPr>
        <w:t>Комсомольский</w:t>
      </w:r>
      <w:r w:rsidR="006E347C">
        <w:t>»</w:t>
      </w:r>
      <w:r w:rsidRPr="00BA43D4">
        <w:t xml:space="preserve"> </w:t>
      </w:r>
      <w:r w:rsidRPr="00BA43D4">
        <w:rPr>
          <w:rFonts w:hint="eastAsia"/>
        </w:rPr>
        <w:t>Заполярного</w:t>
      </w:r>
      <w:r w:rsidRPr="00BA43D4">
        <w:t xml:space="preserve"> </w:t>
      </w:r>
      <w:r w:rsidRPr="00BA43D4">
        <w:rPr>
          <w:rFonts w:hint="eastAsia"/>
        </w:rPr>
        <w:t>филиала</w:t>
      </w:r>
      <w:r w:rsidRPr="00BA43D4">
        <w:t xml:space="preserve"> </w:t>
      </w:r>
      <w:r w:rsidRPr="00BA43D4">
        <w:rPr>
          <w:rFonts w:hint="eastAsia"/>
        </w:rPr>
        <w:t>ПАО</w:t>
      </w:r>
      <w:r w:rsidRPr="00BA43D4">
        <w:t xml:space="preserve"> </w:t>
      </w:r>
      <w:r w:rsidR="006E347C">
        <w:t>«</w:t>
      </w:r>
      <w:r w:rsidRPr="00BA43D4">
        <w:rPr>
          <w:rFonts w:hint="eastAsia"/>
        </w:rPr>
        <w:t>ГМК</w:t>
      </w:r>
      <w:r w:rsidRPr="00BA43D4">
        <w:t xml:space="preserve"> </w:t>
      </w:r>
      <w:r w:rsidR="006E347C">
        <w:t>«</w:t>
      </w:r>
      <w:r w:rsidRPr="00BA43D4">
        <w:rPr>
          <w:rFonts w:hint="eastAsia"/>
        </w:rPr>
        <w:t>Норильский</w:t>
      </w:r>
      <w:r w:rsidRPr="00BA43D4">
        <w:t xml:space="preserve"> </w:t>
      </w:r>
      <w:r w:rsidRPr="00BA43D4">
        <w:rPr>
          <w:rFonts w:hint="eastAsia"/>
        </w:rPr>
        <w:t>никель</w:t>
      </w:r>
      <w:r w:rsidR="006E347C">
        <w:t>»</w:t>
      </w:r>
      <w:r w:rsidRPr="00BA43D4">
        <w:t xml:space="preserve"> </w:t>
      </w:r>
      <w:r w:rsidRPr="00BA43D4">
        <w:rPr>
          <w:rFonts w:hint="eastAsia"/>
        </w:rPr>
        <w:t>по</w:t>
      </w:r>
      <w:r w:rsidRPr="00BA43D4">
        <w:t xml:space="preserve"> </w:t>
      </w:r>
      <w:r w:rsidRPr="00BA43D4">
        <w:rPr>
          <w:rFonts w:hint="eastAsia"/>
        </w:rPr>
        <w:t>адресу</w:t>
      </w:r>
      <w:r w:rsidRPr="00BA43D4">
        <w:t xml:space="preserve">: </w:t>
      </w:r>
      <w:r w:rsidRPr="00BA43D4">
        <w:rPr>
          <w:rFonts w:hint="eastAsia"/>
        </w:rPr>
        <w:t>Красноярский</w:t>
      </w:r>
      <w:r w:rsidRPr="00BA43D4">
        <w:t xml:space="preserve"> </w:t>
      </w:r>
      <w:r w:rsidRPr="00BA43D4">
        <w:rPr>
          <w:rFonts w:hint="eastAsia"/>
        </w:rPr>
        <w:t>край</w:t>
      </w:r>
      <w:r w:rsidRPr="00BA43D4">
        <w:t xml:space="preserve">, </w:t>
      </w:r>
      <w:r w:rsidRPr="00BA43D4">
        <w:rPr>
          <w:rFonts w:hint="eastAsia"/>
        </w:rPr>
        <w:t>г</w:t>
      </w:r>
      <w:r w:rsidRPr="00BA43D4">
        <w:t xml:space="preserve">. </w:t>
      </w:r>
      <w:r w:rsidRPr="00BA43D4">
        <w:rPr>
          <w:rFonts w:hint="eastAsia"/>
        </w:rPr>
        <w:t>Норильск</w:t>
      </w:r>
      <w:r w:rsidRPr="00BA43D4">
        <w:t xml:space="preserve">, </w:t>
      </w:r>
      <w:r w:rsidRPr="00BA43D4">
        <w:rPr>
          <w:rFonts w:hint="eastAsia"/>
        </w:rPr>
        <w:t>район</w:t>
      </w:r>
      <w:r w:rsidRPr="00BA43D4">
        <w:t xml:space="preserve"> </w:t>
      </w:r>
      <w:r w:rsidRPr="00BA43D4">
        <w:rPr>
          <w:rFonts w:hint="eastAsia"/>
        </w:rPr>
        <w:t>Талнах</w:t>
      </w:r>
      <w:r w:rsidR="006E347C">
        <w:t>»</w:t>
      </w:r>
      <w:r w:rsidRPr="00BA43D4">
        <w:t>;</w:t>
      </w:r>
    </w:p>
    <w:p w:rsidR="00970D81" w:rsidRPr="00BA43D4" w:rsidRDefault="00970D81" w:rsidP="00970D81">
      <w:pPr>
        <w:ind w:firstLine="709"/>
        <w:jc w:val="both"/>
      </w:pPr>
      <w:r w:rsidRPr="00BA43D4">
        <w:t xml:space="preserve">- </w:t>
      </w:r>
      <w:r w:rsidRPr="00BA43D4">
        <w:rPr>
          <w:rFonts w:hint="eastAsia"/>
        </w:rPr>
        <w:t>постановления</w:t>
      </w:r>
      <w:r w:rsidRPr="00BA43D4">
        <w:t xml:space="preserve"> </w:t>
      </w:r>
      <w:r w:rsidRPr="00BA43D4">
        <w:rPr>
          <w:rFonts w:hint="eastAsia"/>
        </w:rPr>
        <w:t>Главного</w:t>
      </w:r>
      <w:r w:rsidRPr="00BA43D4">
        <w:t xml:space="preserve"> </w:t>
      </w:r>
      <w:r w:rsidRPr="00BA43D4">
        <w:rPr>
          <w:rFonts w:hint="eastAsia"/>
        </w:rPr>
        <w:t>государственного</w:t>
      </w:r>
      <w:r w:rsidRPr="00BA43D4">
        <w:t xml:space="preserve"> </w:t>
      </w:r>
      <w:r w:rsidRPr="00BA43D4">
        <w:rPr>
          <w:rFonts w:hint="eastAsia"/>
        </w:rPr>
        <w:t>санитарного</w:t>
      </w:r>
      <w:r w:rsidRPr="00BA43D4">
        <w:t xml:space="preserve"> </w:t>
      </w:r>
      <w:r w:rsidRPr="00BA43D4">
        <w:rPr>
          <w:rFonts w:hint="eastAsia"/>
        </w:rPr>
        <w:t>врача</w:t>
      </w:r>
      <w:r w:rsidRPr="00BA43D4">
        <w:t xml:space="preserve"> </w:t>
      </w:r>
      <w:r w:rsidRPr="00BA43D4">
        <w:rPr>
          <w:rFonts w:hint="eastAsia"/>
        </w:rPr>
        <w:t>Российской</w:t>
      </w:r>
      <w:r w:rsidRPr="00BA43D4">
        <w:t xml:space="preserve"> </w:t>
      </w:r>
      <w:r w:rsidRPr="00BA43D4">
        <w:rPr>
          <w:rFonts w:hint="eastAsia"/>
        </w:rPr>
        <w:t>Федерации</w:t>
      </w:r>
      <w:r w:rsidRPr="00BA43D4">
        <w:t xml:space="preserve"> </w:t>
      </w:r>
      <w:r w:rsidRPr="00BA43D4">
        <w:rPr>
          <w:rFonts w:hint="eastAsia"/>
        </w:rPr>
        <w:t>от</w:t>
      </w:r>
      <w:r w:rsidRPr="00BA43D4">
        <w:t xml:space="preserve"> 10.12.2014 </w:t>
      </w:r>
      <w:r w:rsidRPr="00BA43D4">
        <w:rPr>
          <w:rFonts w:hint="eastAsia"/>
        </w:rPr>
        <w:t>№</w:t>
      </w:r>
      <w:r w:rsidRPr="00BA43D4">
        <w:t xml:space="preserve"> 83 </w:t>
      </w:r>
      <w:r w:rsidR="006E347C">
        <w:t>«</w:t>
      </w:r>
      <w:r w:rsidRPr="00BA43D4">
        <w:rPr>
          <w:rFonts w:hint="eastAsia"/>
        </w:rPr>
        <w:t>Об</w:t>
      </w:r>
      <w:r w:rsidRPr="00BA43D4">
        <w:t xml:space="preserve"> </w:t>
      </w:r>
      <w:r w:rsidRPr="00BA43D4">
        <w:rPr>
          <w:rFonts w:hint="eastAsia"/>
        </w:rPr>
        <w:t>установлении</w:t>
      </w:r>
      <w:r w:rsidRPr="00BA43D4">
        <w:t xml:space="preserve"> </w:t>
      </w:r>
      <w:r w:rsidRPr="00BA43D4">
        <w:rPr>
          <w:rFonts w:hint="eastAsia"/>
        </w:rPr>
        <w:t>размера</w:t>
      </w:r>
      <w:r w:rsidRPr="00BA43D4">
        <w:t xml:space="preserve"> </w:t>
      </w:r>
      <w:r w:rsidRPr="00BA43D4">
        <w:rPr>
          <w:rFonts w:hint="eastAsia"/>
        </w:rPr>
        <w:t>санитарно</w:t>
      </w:r>
      <w:r w:rsidRPr="00BA43D4">
        <w:t>-</w:t>
      </w:r>
      <w:r w:rsidRPr="00BA43D4">
        <w:rPr>
          <w:rFonts w:hint="eastAsia"/>
        </w:rPr>
        <w:t>защитной</w:t>
      </w:r>
      <w:r w:rsidRPr="00BA43D4">
        <w:t xml:space="preserve"> </w:t>
      </w:r>
      <w:r w:rsidRPr="00BA43D4">
        <w:rPr>
          <w:rFonts w:hint="eastAsia"/>
        </w:rPr>
        <w:t>зоны</w:t>
      </w:r>
      <w:r w:rsidRPr="00BA43D4">
        <w:t xml:space="preserve"> </w:t>
      </w:r>
      <w:r w:rsidRPr="00BA43D4">
        <w:rPr>
          <w:rFonts w:hint="eastAsia"/>
        </w:rPr>
        <w:t>шахты</w:t>
      </w:r>
      <w:r w:rsidRPr="00BA43D4">
        <w:t xml:space="preserve"> К</w:t>
      </w:r>
      <w:r w:rsidRPr="00BA43D4">
        <w:rPr>
          <w:rFonts w:hint="eastAsia"/>
        </w:rPr>
        <w:t>омсомольская</w:t>
      </w:r>
      <w:r w:rsidR="006E347C">
        <w:t>»</w:t>
      </w:r>
      <w:r w:rsidRPr="00BA43D4">
        <w:t xml:space="preserve"> </w:t>
      </w:r>
      <w:r w:rsidRPr="00BA43D4">
        <w:rPr>
          <w:rFonts w:hint="eastAsia"/>
        </w:rPr>
        <w:t>рудника</w:t>
      </w:r>
      <w:r w:rsidRPr="00BA43D4">
        <w:t xml:space="preserve"> </w:t>
      </w:r>
      <w:r w:rsidR="006E347C">
        <w:t>«</w:t>
      </w:r>
      <w:r w:rsidRPr="00BA43D4">
        <w:rPr>
          <w:rFonts w:hint="eastAsia"/>
        </w:rPr>
        <w:t>Комсомольский</w:t>
      </w:r>
      <w:r w:rsidR="006E347C">
        <w:t>»</w:t>
      </w:r>
      <w:r w:rsidRPr="00BA43D4">
        <w:t xml:space="preserve"> </w:t>
      </w:r>
      <w:r w:rsidRPr="00BA43D4">
        <w:rPr>
          <w:rFonts w:hint="eastAsia"/>
        </w:rPr>
        <w:t>имущественного</w:t>
      </w:r>
      <w:r w:rsidRPr="00BA43D4">
        <w:t xml:space="preserve"> </w:t>
      </w:r>
      <w:r w:rsidRPr="00BA43D4">
        <w:rPr>
          <w:rFonts w:hint="eastAsia"/>
        </w:rPr>
        <w:t>комплекса</w:t>
      </w:r>
      <w:r w:rsidRPr="00BA43D4">
        <w:t xml:space="preserve"> </w:t>
      </w:r>
      <w:r w:rsidRPr="00BA43D4">
        <w:rPr>
          <w:rFonts w:hint="eastAsia"/>
        </w:rPr>
        <w:t>Заполярного</w:t>
      </w:r>
      <w:r w:rsidRPr="00BA43D4">
        <w:t xml:space="preserve"> </w:t>
      </w:r>
      <w:r w:rsidRPr="00BA43D4">
        <w:rPr>
          <w:rFonts w:hint="eastAsia"/>
        </w:rPr>
        <w:t>филиала</w:t>
      </w:r>
      <w:r w:rsidRPr="00BA43D4">
        <w:t xml:space="preserve"> </w:t>
      </w:r>
      <w:r w:rsidRPr="00BA43D4">
        <w:rPr>
          <w:rFonts w:hint="eastAsia"/>
        </w:rPr>
        <w:t>ОАО</w:t>
      </w:r>
      <w:r w:rsidRPr="00BA43D4">
        <w:t xml:space="preserve"> </w:t>
      </w:r>
      <w:r w:rsidR="006E347C">
        <w:t>«</w:t>
      </w:r>
      <w:r w:rsidRPr="00BA43D4">
        <w:rPr>
          <w:rFonts w:hint="eastAsia"/>
        </w:rPr>
        <w:t>Горно</w:t>
      </w:r>
      <w:r w:rsidRPr="00BA43D4">
        <w:t>-</w:t>
      </w:r>
      <w:r w:rsidRPr="00BA43D4">
        <w:rPr>
          <w:rFonts w:hint="eastAsia"/>
        </w:rPr>
        <w:t>металлургическая</w:t>
      </w:r>
      <w:r w:rsidRPr="00BA43D4">
        <w:t xml:space="preserve"> </w:t>
      </w:r>
      <w:r w:rsidRPr="00BA43D4">
        <w:rPr>
          <w:rFonts w:hint="eastAsia"/>
        </w:rPr>
        <w:t>компания</w:t>
      </w:r>
      <w:r w:rsidRPr="00BA43D4">
        <w:t xml:space="preserve"> </w:t>
      </w:r>
      <w:r w:rsidR="006E347C">
        <w:t>«</w:t>
      </w:r>
      <w:r w:rsidRPr="00BA43D4">
        <w:rPr>
          <w:rFonts w:hint="eastAsia"/>
        </w:rPr>
        <w:t>Норильский</w:t>
      </w:r>
      <w:r w:rsidRPr="00BA43D4">
        <w:t xml:space="preserve"> </w:t>
      </w:r>
      <w:r w:rsidRPr="00BA43D4">
        <w:rPr>
          <w:rFonts w:hint="eastAsia"/>
        </w:rPr>
        <w:t>никель</w:t>
      </w:r>
      <w:r w:rsidR="006E347C">
        <w:t>»</w:t>
      </w:r>
      <w:r w:rsidRPr="00BA43D4">
        <w:t xml:space="preserve"> </w:t>
      </w:r>
      <w:r w:rsidRPr="00BA43D4">
        <w:rPr>
          <w:rFonts w:hint="eastAsia"/>
        </w:rPr>
        <w:t>на</w:t>
      </w:r>
      <w:r w:rsidRPr="00BA43D4">
        <w:t xml:space="preserve"> </w:t>
      </w:r>
      <w:r w:rsidRPr="00BA43D4">
        <w:rPr>
          <w:rFonts w:hint="eastAsia"/>
        </w:rPr>
        <w:t>территории</w:t>
      </w:r>
      <w:r w:rsidRPr="00BA43D4">
        <w:t xml:space="preserve"> </w:t>
      </w:r>
      <w:r w:rsidRPr="00BA43D4">
        <w:rPr>
          <w:rFonts w:hint="eastAsia"/>
        </w:rPr>
        <w:t>муниципального</w:t>
      </w:r>
      <w:r w:rsidRPr="00BA43D4">
        <w:t xml:space="preserve"> </w:t>
      </w:r>
      <w:r w:rsidRPr="00BA43D4">
        <w:rPr>
          <w:rFonts w:hint="eastAsia"/>
        </w:rPr>
        <w:t>образования</w:t>
      </w:r>
      <w:r w:rsidRPr="00BA43D4">
        <w:t xml:space="preserve"> </w:t>
      </w:r>
      <w:proofErr w:type="spellStart"/>
      <w:r w:rsidRPr="00BA43D4">
        <w:rPr>
          <w:rFonts w:hint="eastAsia"/>
        </w:rPr>
        <w:t>г</w:t>
      </w:r>
      <w:r w:rsidRPr="00BA43D4">
        <w:t>.</w:t>
      </w:r>
      <w:r w:rsidRPr="00BA43D4">
        <w:rPr>
          <w:rFonts w:hint="eastAsia"/>
        </w:rPr>
        <w:t>Норильск</w:t>
      </w:r>
      <w:proofErr w:type="spellEnd"/>
      <w:r w:rsidR="006E347C">
        <w:t>»</w:t>
      </w:r>
      <w:r w:rsidRPr="00BA43D4">
        <w:t>;</w:t>
      </w:r>
    </w:p>
    <w:p w:rsidR="00970D81" w:rsidRPr="00BA43D4" w:rsidRDefault="00970D81" w:rsidP="00970D81">
      <w:pPr>
        <w:ind w:firstLine="709"/>
        <w:jc w:val="both"/>
      </w:pPr>
      <w:r w:rsidRPr="00BA43D4">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70D81" w:rsidRPr="00BA43D4" w:rsidRDefault="00970D81" w:rsidP="00970D81">
      <w:pPr>
        <w:ind w:firstLine="709"/>
        <w:jc w:val="both"/>
        <w:rPr>
          <w:spacing w:val="1"/>
        </w:rPr>
      </w:pPr>
      <w:r w:rsidRPr="00BA43D4">
        <w:rPr>
          <w:spacing w:val="1"/>
        </w:rPr>
        <w:t xml:space="preserve">Земельный участок входит в территориальную зону: </w:t>
      </w:r>
      <w:r w:rsidR="004A20C6" w:rsidRPr="00BA43D4">
        <w:rPr>
          <w:spacing w:val="1"/>
        </w:rPr>
        <w:t>зона транспортной инфраструктуры (ТИ)</w:t>
      </w:r>
      <w:r w:rsidRPr="00BA43D4">
        <w:rPr>
          <w:spacing w:val="1"/>
        </w:rPr>
        <w:t xml:space="preserve">, для которой вид разрешенного использования </w:t>
      </w:r>
      <w:r w:rsidR="006E347C">
        <w:rPr>
          <w:spacing w:val="1"/>
        </w:rPr>
        <w:t>«</w:t>
      </w:r>
      <w:r w:rsidRPr="00BA43D4">
        <w:rPr>
          <w:spacing w:val="1"/>
        </w:rPr>
        <w:t>размещение гаражей для собственных нужд</w:t>
      </w:r>
      <w:r w:rsidR="006E347C">
        <w:rPr>
          <w:spacing w:val="1"/>
        </w:rPr>
        <w:t>»</w:t>
      </w:r>
      <w:r w:rsidRPr="00BA43D4">
        <w:rPr>
          <w:spacing w:val="1"/>
        </w:rPr>
        <w:t xml:space="preserve"> относится к основным видам использования.</w:t>
      </w:r>
    </w:p>
    <w:p w:rsidR="00970D81" w:rsidRPr="00BA43D4" w:rsidRDefault="00970D81" w:rsidP="004A20C6">
      <w:pPr>
        <w:ind w:firstLine="709"/>
        <w:jc w:val="both"/>
        <w:rPr>
          <w:spacing w:val="1"/>
        </w:rPr>
      </w:pPr>
      <w:r w:rsidRPr="00BA43D4">
        <w:rPr>
          <w:spacing w:val="1"/>
        </w:rPr>
        <w:t>Предельные параметры разрешенного строительства для соответ</w:t>
      </w:r>
      <w:r w:rsidR="004A20C6" w:rsidRPr="00BA43D4">
        <w:rPr>
          <w:spacing w:val="1"/>
        </w:rPr>
        <w:t>ствующей территориальной зоны (ТИ</w:t>
      </w:r>
      <w:r w:rsidRPr="00BA43D4">
        <w:rPr>
          <w:spacing w:val="1"/>
        </w:rPr>
        <w:t xml:space="preserve">) устанавливаются разделом </w:t>
      </w:r>
      <w:r w:rsidR="004A20C6" w:rsidRPr="00BA43D4">
        <w:rPr>
          <w:spacing w:val="1"/>
        </w:rPr>
        <w:t>9</w:t>
      </w:r>
      <w:r w:rsidRPr="00BA43D4">
        <w:rPr>
          <w:spacing w:val="1"/>
        </w:rPr>
        <w:t xml:space="preserve"> части </w:t>
      </w:r>
      <w:r w:rsidRPr="00BA43D4">
        <w:rPr>
          <w:spacing w:val="1"/>
          <w:lang w:val="en-US"/>
        </w:rPr>
        <w:t>IV</w:t>
      </w:r>
      <w:r w:rsidRPr="00BA43D4">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w:t>
      </w:r>
      <w:r w:rsidR="004A20C6" w:rsidRPr="00BA43D4">
        <w:rPr>
          <w:spacing w:val="1"/>
        </w:rPr>
        <w:t xml:space="preserve">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004A20C6" w:rsidRPr="00BA43D4">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- 6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r w:rsidRPr="00BA43D4">
        <w:rPr>
          <w:spacing w:val="1"/>
        </w:rPr>
        <w:t>.</w:t>
      </w:r>
    </w:p>
    <w:p w:rsidR="00970D81" w:rsidRPr="00BA43D4" w:rsidRDefault="00970D81" w:rsidP="00970D81">
      <w:pPr>
        <w:ind w:firstLine="709"/>
        <w:jc w:val="both"/>
      </w:pPr>
      <w:r w:rsidRPr="00BA43D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70D81" w:rsidRDefault="00970D81" w:rsidP="00333F06">
      <w:pPr>
        <w:ind w:firstLine="708"/>
        <w:jc w:val="both"/>
      </w:pPr>
      <w:r w:rsidRPr="00BA43D4">
        <w:t xml:space="preserve">Согласно градостроительному плану земельного участка от </w:t>
      </w:r>
      <w:r w:rsidR="00333F06" w:rsidRPr="00BA43D4">
        <w:t>21.11.2025</w:t>
      </w:r>
      <w:r w:rsidRPr="00BA43D4">
        <w:t xml:space="preserve"> № </w:t>
      </w:r>
      <w:r w:rsidR="00333F06" w:rsidRPr="00BA43D4">
        <w:t>Р Ф - 2 4 - 2 - 1 2 - 0 - 0 0 - 2 0 2 5 - 0 3 3 3 - 0</w:t>
      </w:r>
      <w:r w:rsidRPr="00BA43D4">
        <w:t xml:space="preserve">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333F06" w:rsidRPr="00BA43D4">
        <w:t xml:space="preserve">АО </w:t>
      </w:r>
      <w:r w:rsidR="006E347C">
        <w:t>«</w:t>
      </w:r>
      <w:r w:rsidR="00333F06" w:rsidRPr="00BA43D4">
        <w:t>НТЭК</w:t>
      </w:r>
      <w:r w:rsidR="006E347C">
        <w:t>»</w:t>
      </w:r>
      <w:r w:rsidR="00333F06" w:rsidRPr="00BA43D4">
        <w:t>;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007568A9">
        <w:t xml:space="preserve"> </w:t>
      </w:r>
    </w:p>
    <w:p w:rsidR="007568A9" w:rsidRPr="00433FB5" w:rsidRDefault="007568A9" w:rsidP="007568A9">
      <w:pPr>
        <w:ind w:firstLine="708"/>
        <w:jc w:val="both"/>
      </w:pPr>
      <w:r w:rsidRPr="00EE6FFB">
        <w:t>Газоснабжение: отсутствует.</w:t>
      </w:r>
    </w:p>
    <w:p w:rsidR="00970D81" w:rsidRPr="00123E50" w:rsidRDefault="00970D81" w:rsidP="00970D81">
      <w:pPr>
        <w:ind w:firstLine="708"/>
        <w:jc w:val="both"/>
      </w:pPr>
      <w:r w:rsidRPr="00123E50">
        <w:t>Отвод сточных вод необходимо обеспечить путем установки локальных автономных очистных сооружений.</w:t>
      </w:r>
    </w:p>
    <w:p w:rsidR="00970D81" w:rsidRPr="00BA43D4" w:rsidRDefault="00970D81" w:rsidP="00970D81">
      <w:pPr>
        <w:ind w:firstLine="709"/>
        <w:jc w:val="both"/>
      </w:pPr>
      <w:r w:rsidRPr="00BA43D4">
        <w:t>Использование земельного участка - без права изменения целевого назначения и вида разрешенного использования земельного участка.</w:t>
      </w:r>
    </w:p>
    <w:p w:rsidR="00BA43D4" w:rsidRPr="00BA43D4" w:rsidRDefault="00BA43D4" w:rsidP="00BA43D4">
      <w:pPr>
        <w:ind w:firstLine="708"/>
        <w:jc w:val="both"/>
        <w:rPr>
          <w:color w:val="000000" w:themeColor="text1"/>
          <w:spacing w:val="1"/>
        </w:rPr>
      </w:pPr>
      <w:r w:rsidRPr="00BA43D4">
        <w:rPr>
          <w:b/>
        </w:rPr>
        <w:t>Лот № 2:</w:t>
      </w:r>
      <w:r w:rsidRPr="00BA43D4">
        <w:rPr>
          <w:color w:val="000000" w:themeColor="text1"/>
        </w:rPr>
        <w:t xml:space="preserve"> Земельный участок с кадастровым номером </w:t>
      </w:r>
      <w:r w:rsidRPr="00BA43D4">
        <w:rPr>
          <w:color w:val="000000" w:themeColor="text1"/>
          <w:spacing w:val="1"/>
        </w:rPr>
        <w:t>24:55:0403002:3987</w:t>
      </w:r>
      <w:r w:rsidRPr="00BA43D4">
        <w:rPr>
          <w:color w:val="000000" w:themeColor="text1"/>
        </w:rPr>
        <w:t xml:space="preserve">, площадью </w:t>
      </w:r>
      <w:r w:rsidRPr="00BA43D4">
        <w:rPr>
          <w:color w:val="000000" w:themeColor="text1"/>
        </w:rPr>
        <w:br/>
      </w:r>
      <w:r w:rsidRPr="00BA43D4">
        <w:rPr>
          <w:color w:val="000000" w:themeColor="text1"/>
          <w:spacing w:val="1"/>
        </w:rPr>
        <w:t xml:space="preserve">75 </w:t>
      </w:r>
      <w:r w:rsidRPr="00BA43D4">
        <w:rPr>
          <w:color w:val="000000" w:themeColor="text1"/>
        </w:rPr>
        <w:t xml:space="preserve">кв.м, расположенный по адресу: </w:t>
      </w:r>
      <w:r w:rsidRPr="00BA43D4">
        <w:rPr>
          <w:color w:val="000000" w:themeColor="text1"/>
          <w:spacing w:val="1"/>
        </w:rPr>
        <w:t xml:space="preserve">Российская Федерация, Красноярский край, городской округ город Норильск, город Норильск, территория </w:t>
      </w:r>
      <w:r w:rsidR="006E347C">
        <w:rPr>
          <w:color w:val="000000" w:themeColor="text1"/>
          <w:spacing w:val="1"/>
        </w:rPr>
        <w:t>«</w:t>
      </w:r>
      <w:r w:rsidRPr="00BA43D4">
        <w:rPr>
          <w:color w:val="000000" w:themeColor="text1"/>
          <w:spacing w:val="1"/>
        </w:rPr>
        <w:t>Гаражно-строительный кооператив № 52/85</w:t>
      </w:r>
      <w:r w:rsidR="006E347C">
        <w:rPr>
          <w:color w:val="000000" w:themeColor="text1"/>
          <w:spacing w:val="1"/>
        </w:rPr>
        <w:t>»</w:t>
      </w:r>
      <w:r w:rsidRPr="00BA43D4">
        <w:rPr>
          <w:color w:val="000000" w:themeColor="text1"/>
          <w:spacing w:val="1"/>
        </w:rPr>
        <w:t>, земельный участок 24, для размещения гаража.</w:t>
      </w:r>
    </w:p>
    <w:p w:rsidR="008A7030" w:rsidRDefault="00BA43D4" w:rsidP="008A7030">
      <w:pPr>
        <w:ind w:firstLine="708"/>
        <w:jc w:val="both"/>
      </w:pPr>
      <w:r w:rsidRPr="00BA43D4">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BA43D4">
        <w:rPr>
          <w:color w:val="000000" w:themeColor="text1"/>
          <w:spacing w:val="1"/>
        </w:rPr>
        <w:t>Справочная информация по объектам недвижимости в режиме online</w:t>
      </w:r>
      <w:r w:rsidR="006E347C">
        <w:rPr>
          <w:color w:val="000000" w:themeColor="text1"/>
          <w:spacing w:val="1"/>
        </w:rPr>
        <w:t>»</w:t>
      </w:r>
      <w:r w:rsidRPr="00BA43D4">
        <w:rPr>
          <w:color w:val="000000" w:themeColor="text1"/>
          <w:spacing w:val="1"/>
        </w:rPr>
        <w:t xml:space="preserve"> и </w:t>
      </w:r>
      <w:r w:rsidR="006E347C">
        <w:rPr>
          <w:color w:val="000000" w:themeColor="text1"/>
          <w:spacing w:val="1"/>
        </w:rPr>
        <w:t>«</w:t>
      </w:r>
      <w:r w:rsidRPr="00BA43D4">
        <w:rPr>
          <w:color w:val="000000" w:themeColor="text1"/>
          <w:spacing w:val="1"/>
        </w:rPr>
        <w:t>Публичная кадастровая карта</w:t>
      </w:r>
      <w:r w:rsidR="006E347C">
        <w:rPr>
          <w:color w:val="000000" w:themeColor="text1"/>
          <w:spacing w:val="1"/>
        </w:rPr>
        <w:t>»</w:t>
      </w:r>
      <w:r w:rsidRPr="00BA43D4">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BA43D4">
        <w:rPr>
          <w:color w:val="000000" w:themeColor="text1"/>
          <w:spacing w:val="1"/>
        </w:rPr>
        <w:t>размещение гаражей для собственных нужд</w:t>
      </w:r>
      <w:r w:rsidR="006E347C">
        <w:rPr>
          <w:color w:val="000000" w:themeColor="text1"/>
          <w:spacing w:val="1"/>
        </w:rPr>
        <w:t>»</w:t>
      </w:r>
      <w:r w:rsidRPr="00BA43D4">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BA43D4">
        <w:t>Согласно сведениям Единого государственного реестра недвижимости от 05.12.2025г. № КУВИ-001/2025-221049032 в пределах земельного участка отсутствуют объекты недвижимости.</w:t>
      </w:r>
      <w:r w:rsidR="00F03594">
        <w:t xml:space="preserve"> </w:t>
      </w:r>
    </w:p>
    <w:p w:rsidR="00BA43D4" w:rsidRPr="00BA43D4" w:rsidRDefault="00BA43D4" w:rsidP="008A7030">
      <w:pPr>
        <w:ind w:firstLine="708"/>
        <w:jc w:val="both"/>
        <w:rPr>
          <w:spacing w:val="1"/>
        </w:rPr>
      </w:pPr>
      <w:r w:rsidRPr="00BA43D4">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BA43D4">
        <w:rPr>
          <w:spacing w:val="1"/>
        </w:rPr>
        <w:t>размещение гаражей для собственных нужд</w:t>
      </w:r>
      <w:r w:rsidR="006E347C">
        <w:rPr>
          <w:spacing w:val="1"/>
        </w:rPr>
        <w:t>»</w:t>
      </w:r>
      <w:r w:rsidRPr="00BA43D4">
        <w:rPr>
          <w:spacing w:val="1"/>
        </w:rPr>
        <w:t xml:space="preserve"> относится к основным видам </w:t>
      </w:r>
      <w:r w:rsidR="008B635B">
        <w:rPr>
          <w:spacing w:val="1"/>
        </w:rPr>
        <w:t xml:space="preserve">разрешенного </w:t>
      </w:r>
      <w:r w:rsidRPr="00BA43D4">
        <w:rPr>
          <w:spacing w:val="1"/>
        </w:rPr>
        <w:t>использования.</w:t>
      </w:r>
    </w:p>
    <w:p w:rsidR="00BA43D4" w:rsidRPr="00BA43D4" w:rsidRDefault="00BA43D4" w:rsidP="00BA43D4">
      <w:pPr>
        <w:ind w:firstLine="709"/>
        <w:jc w:val="both"/>
        <w:rPr>
          <w:spacing w:val="1"/>
        </w:rPr>
      </w:pPr>
      <w:r w:rsidRPr="00BA43D4">
        <w:rPr>
          <w:spacing w:val="1"/>
        </w:rPr>
        <w:t xml:space="preserve">Предельные параметры разрешенного строительства для соответствующей территориальной зоны (ПП) устанавливаются разделом 6 части </w:t>
      </w:r>
      <w:r w:rsidRPr="00BA43D4">
        <w:rPr>
          <w:spacing w:val="1"/>
          <w:lang w:val="en-US"/>
        </w:rPr>
        <w:t>IV</w:t>
      </w:r>
      <w:r w:rsidRPr="00BA43D4">
        <w:rPr>
          <w:spacing w:val="1"/>
        </w:rPr>
        <w:t xml:space="preserve"> Правил землепользования и застройки муниципального образования город Норильск, утвержденных решением </w:t>
      </w:r>
      <w:r w:rsidRPr="00BA43D4">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BA43D4" w:rsidRPr="00BA43D4" w:rsidRDefault="00BA43D4" w:rsidP="00BA43D4">
      <w:pPr>
        <w:ind w:firstLine="709"/>
        <w:jc w:val="both"/>
      </w:pPr>
      <w:r w:rsidRPr="00BA43D4">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BA43D4" w:rsidRDefault="00BA43D4" w:rsidP="003B349C">
      <w:pPr>
        <w:ind w:firstLine="708"/>
        <w:jc w:val="both"/>
      </w:pPr>
      <w:r w:rsidRPr="006F7170">
        <w:t xml:space="preserve">Согласно градостроительному плану земельного участка от </w:t>
      </w:r>
      <w:r w:rsidR="006F7170">
        <w:t>25.12</w:t>
      </w:r>
      <w:r w:rsidRPr="006F7170">
        <w:t xml:space="preserve">.2025 № Р Ф - 2 4 - 2 - 1 2 - 0 - 0 0 - 2 0 2 5 - 0 </w:t>
      </w:r>
      <w:r w:rsidR="006F7170">
        <w:t>4 3 9</w:t>
      </w:r>
      <w:r w:rsidRPr="006F7170">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3B349C">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3B349C" w:rsidRPr="00433FB5" w:rsidRDefault="003B349C" w:rsidP="003B349C">
      <w:pPr>
        <w:ind w:firstLine="708"/>
        <w:jc w:val="both"/>
      </w:pPr>
      <w:r w:rsidRPr="00EE6FFB">
        <w:t>Газоснабжение: отсутствует.</w:t>
      </w:r>
    </w:p>
    <w:p w:rsidR="00BA43D4" w:rsidRPr="006F7170" w:rsidRDefault="00BA43D4" w:rsidP="00BA43D4">
      <w:pPr>
        <w:ind w:firstLine="708"/>
        <w:jc w:val="both"/>
      </w:pPr>
      <w:r w:rsidRPr="006F7170">
        <w:t>Отвод сточных вод необходимо обеспечить путем установки локальных автономных очистных сооружений.</w:t>
      </w:r>
    </w:p>
    <w:p w:rsidR="00BA43D4" w:rsidRPr="00BA43D4" w:rsidRDefault="00BA43D4" w:rsidP="00BA43D4">
      <w:pPr>
        <w:ind w:firstLine="709"/>
        <w:jc w:val="both"/>
      </w:pPr>
      <w:r w:rsidRPr="00BA43D4">
        <w:t>Использование земельного участка - без права изменения целевого назначения и вида разрешенного использования земельного участка.</w:t>
      </w:r>
    </w:p>
    <w:p w:rsidR="00C7360D" w:rsidRPr="005668EB" w:rsidRDefault="00C7360D" w:rsidP="00C7360D">
      <w:pPr>
        <w:ind w:firstLine="708"/>
        <w:jc w:val="both"/>
        <w:rPr>
          <w:color w:val="000000" w:themeColor="text1"/>
          <w:spacing w:val="1"/>
        </w:rPr>
      </w:pPr>
      <w:r w:rsidRPr="005668EB">
        <w:rPr>
          <w:b/>
        </w:rPr>
        <w:t>Лот № 3:</w:t>
      </w:r>
      <w:r w:rsidRPr="005668EB">
        <w:rPr>
          <w:color w:val="000000" w:themeColor="text1"/>
        </w:rPr>
        <w:t xml:space="preserve"> Земельный участок с кадастровым номером </w:t>
      </w:r>
      <w:r w:rsidRPr="005668EB">
        <w:rPr>
          <w:color w:val="000000" w:themeColor="text1"/>
          <w:spacing w:val="1"/>
        </w:rPr>
        <w:t>24:55:0403003:2147</w:t>
      </w:r>
      <w:r w:rsidRPr="005668EB">
        <w:rPr>
          <w:color w:val="000000" w:themeColor="text1"/>
        </w:rPr>
        <w:t xml:space="preserve">, площадью </w:t>
      </w:r>
      <w:r w:rsidRPr="005668EB">
        <w:rPr>
          <w:color w:val="000000" w:themeColor="text1"/>
        </w:rPr>
        <w:br/>
      </w:r>
      <w:r w:rsidRPr="005668EB">
        <w:rPr>
          <w:color w:val="000000" w:themeColor="text1"/>
          <w:spacing w:val="1"/>
        </w:rPr>
        <w:t xml:space="preserve">75 </w:t>
      </w:r>
      <w:r w:rsidRPr="005668EB">
        <w:rPr>
          <w:color w:val="000000" w:themeColor="text1"/>
        </w:rPr>
        <w:t xml:space="preserve">кв.м, расположенный по адресу: </w:t>
      </w:r>
      <w:r w:rsidRPr="005668E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21, для размещения гаража.</w:t>
      </w:r>
    </w:p>
    <w:p w:rsidR="002576E2" w:rsidRDefault="00C7360D" w:rsidP="002576E2">
      <w:pPr>
        <w:ind w:firstLine="708"/>
        <w:jc w:val="both"/>
      </w:pPr>
      <w:r w:rsidRPr="005668EB">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5668EB">
        <w:rPr>
          <w:color w:val="000000" w:themeColor="text1"/>
          <w:spacing w:val="1"/>
        </w:rPr>
        <w:t>Справочная информация по объектам недвижимости в режиме online</w:t>
      </w:r>
      <w:r w:rsidR="006E347C">
        <w:rPr>
          <w:color w:val="000000" w:themeColor="text1"/>
          <w:spacing w:val="1"/>
        </w:rPr>
        <w:t>»</w:t>
      </w:r>
      <w:r w:rsidRPr="005668EB">
        <w:rPr>
          <w:color w:val="000000" w:themeColor="text1"/>
          <w:spacing w:val="1"/>
        </w:rPr>
        <w:t xml:space="preserve"> и </w:t>
      </w:r>
      <w:r w:rsidR="006E347C">
        <w:rPr>
          <w:color w:val="000000" w:themeColor="text1"/>
          <w:spacing w:val="1"/>
        </w:rPr>
        <w:t>«</w:t>
      </w:r>
      <w:r w:rsidRPr="005668EB">
        <w:rPr>
          <w:color w:val="000000" w:themeColor="text1"/>
          <w:spacing w:val="1"/>
        </w:rPr>
        <w:t>Публичная кадастровая карта</w:t>
      </w:r>
      <w:r w:rsidR="006E347C">
        <w:rPr>
          <w:color w:val="000000" w:themeColor="text1"/>
          <w:spacing w:val="1"/>
        </w:rPr>
        <w:t>»</w:t>
      </w:r>
      <w:r w:rsidRPr="005668EB">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5668EB">
        <w:rPr>
          <w:color w:val="000000" w:themeColor="text1"/>
          <w:spacing w:val="1"/>
        </w:rPr>
        <w:t>размещение гаражей для собственных нужд</w:t>
      </w:r>
      <w:r w:rsidR="006E347C">
        <w:rPr>
          <w:color w:val="000000" w:themeColor="text1"/>
          <w:spacing w:val="1"/>
        </w:rPr>
        <w:t>»</w:t>
      </w:r>
      <w:r w:rsidRPr="005668E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5668EB">
        <w:t>Согласно сведениям Единого государственного реестра недвижимости от 05.12.2025г. № КУВИ-001/2025-221049000 в пределах земельного участка отсутствуют объекты недвижимости.</w:t>
      </w:r>
      <w:r w:rsidR="00F03594">
        <w:t xml:space="preserve"> </w:t>
      </w:r>
      <w:r w:rsidR="005319E1" w:rsidRPr="005319E1">
        <w:t xml:space="preserve">Согласно акту осмотра от </w:t>
      </w:r>
      <w:r w:rsidR="005319E1">
        <w:t>19.01.2026</w:t>
      </w:r>
      <w:r w:rsidR="005319E1" w:rsidRPr="005319E1">
        <w:t xml:space="preserve"> № </w:t>
      </w:r>
      <w:r w:rsidR="005319E1">
        <w:t>б/н</w:t>
      </w:r>
      <w:r w:rsidR="005319E1" w:rsidRPr="005319E1">
        <w:t xml:space="preserve"> на земельном </w:t>
      </w:r>
      <w:r w:rsidR="005319E1" w:rsidRPr="005319E1">
        <w:lastRenderedPageBreak/>
        <w:t>участке размещен</w:t>
      </w:r>
      <w:r w:rsidR="005319E1">
        <w:t>ы</w:t>
      </w:r>
      <w:r w:rsidR="005319E1" w:rsidRPr="005319E1">
        <w:t xml:space="preserve"> объект</w:t>
      </w:r>
      <w:r w:rsidR="005319E1">
        <w:t>ы</w:t>
      </w:r>
      <w:r w:rsidR="005319E1" w:rsidRPr="005319E1">
        <w:t xml:space="preserve"> движимого имущества – </w:t>
      </w:r>
      <w:r w:rsidR="005319E1">
        <w:t>металлические конструкции, прилегающая территория огорожена металлическим забором</w:t>
      </w:r>
      <w:r w:rsidR="005319E1" w:rsidRPr="005319E1">
        <w:t>.</w:t>
      </w:r>
    </w:p>
    <w:p w:rsidR="00C7360D" w:rsidRPr="005668EB" w:rsidRDefault="00C7360D" w:rsidP="002576E2">
      <w:pPr>
        <w:ind w:firstLine="708"/>
        <w:jc w:val="both"/>
        <w:rPr>
          <w:color w:val="000000" w:themeColor="text1"/>
        </w:rPr>
      </w:pPr>
      <w:r w:rsidRPr="005668EB">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5668EB">
        <w:rPr>
          <w:color w:val="000000" w:themeColor="text1"/>
        </w:rPr>
        <w:t>кв.м</w:t>
      </w:r>
      <w:proofErr w:type="gramEnd"/>
      <w:r w:rsidRPr="005668EB">
        <w:rPr>
          <w:color w:val="000000" w:themeColor="text1"/>
        </w:rPr>
        <w:t xml:space="preserve"> находится в санитарно-защитной зоне ООО </w:t>
      </w:r>
      <w:r w:rsidR="006E347C">
        <w:rPr>
          <w:color w:val="000000" w:themeColor="text1"/>
        </w:rPr>
        <w:t>«</w:t>
      </w:r>
      <w:r w:rsidRPr="005668EB">
        <w:rPr>
          <w:color w:val="000000" w:themeColor="text1"/>
        </w:rPr>
        <w:t>ПСМК</w:t>
      </w:r>
      <w:r w:rsidR="006E347C">
        <w:rPr>
          <w:color w:val="000000" w:themeColor="text1"/>
        </w:rPr>
        <w:t>»</w:t>
      </w:r>
      <w:r w:rsidRPr="005668EB">
        <w:rPr>
          <w:color w:val="000000" w:themeColor="text1"/>
        </w:rPr>
        <w:t xml:space="preserve"> для объекта </w:t>
      </w:r>
      <w:r w:rsidR="006E347C">
        <w:rPr>
          <w:color w:val="000000" w:themeColor="text1"/>
        </w:rPr>
        <w:t>«</w:t>
      </w:r>
      <w:r w:rsidRPr="005668EB">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w:t>
      </w:r>
    </w:p>
    <w:p w:rsidR="00C7360D" w:rsidRPr="005668EB" w:rsidRDefault="00C7360D" w:rsidP="00C7360D">
      <w:pPr>
        <w:ind w:firstLine="709"/>
        <w:jc w:val="both"/>
      </w:pPr>
      <w:r w:rsidRPr="005668EB">
        <w:rPr>
          <w:spacing w:val="1"/>
        </w:rPr>
        <w:t>В</w:t>
      </w:r>
      <w:r w:rsidRPr="005668EB">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7360D" w:rsidRPr="005668EB" w:rsidRDefault="00C7360D" w:rsidP="00C7360D">
      <w:pPr>
        <w:ind w:firstLine="709"/>
        <w:jc w:val="both"/>
      </w:pPr>
      <w:r w:rsidRPr="005668EB">
        <w:t>- решения Управления Федеральной службы по надзору в сфере защиты прав потребителей и благополучия человека по Красноярскому краю от 30.08.2024 № 24-00-02/20-3409-2024</w:t>
      </w:r>
      <w:r w:rsidR="00681B05">
        <w:t xml:space="preserve"> «</w:t>
      </w:r>
      <w:r w:rsidRPr="005668EB">
        <w:t xml:space="preserve">Об установлении санитарно-защитной зоны ООО </w:t>
      </w:r>
      <w:r w:rsidR="006E347C">
        <w:t>«</w:t>
      </w:r>
      <w:r w:rsidRPr="005668EB">
        <w:t>ПСМК</w:t>
      </w:r>
      <w:r w:rsidR="006E347C">
        <w:t>»</w:t>
      </w:r>
      <w:r w:rsidRPr="005668EB">
        <w:t xml:space="preserve"> для объекта </w:t>
      </w:r>
      <w:r w:rsidR="006E347C">
        <w:t>«</w:t>
      </w:r>
      <w:r w:rsidRPr="005668EB">
        <w:t>Производственная территория район оз. Круглое, кадастровый номер земельного участка 24:55:0403003:302</w:t>
      </w:r>
      <w:r w:rsidR="006E347C">
        <w:t>»</w:t>
      </w:r>
      <w:r w:rsidRPr="005668EB">
        <w:t>;</w:t>
      </w:r>
    </w:p>
    <w:p w:rsidR="00C7360D" w:rsidRPr="005668EB" w:rsidRDefault="00C7360D" w:rsidP="00C7360D">
      <w:pPr>
        <w:ind w:firstLine="709"/>
        <w:jc w:val="both"/>
      </w:pPr>
      <w:r w:rsidRPr="005668E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7360D" w:rsidRPr="005668EB" w:rsidRDefault="00C7360D" w:rsidP="00C7360D">
      <w:pPr>
        <w:ind w:firstLine="709"/>
        <w:jc w:val="both"/>
        <w:rPr>
          <w:spacing w:val="1"/>
        </w:rPr>
      </w:pPr>
      <w:r w:rsidRPr="005668EB">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5668EB">
        <w:rPr>
          <w:spacing w:val="1"/>
        </w:rPr>
        <w:t>размещение гаражей для собственных нужд</w:t>
      </w:r>
      <w:r w:rsidR="006E347C">
        <w:rPr>
          <w:spacing w:val="1"/>
        </w:rPr>
        <w:t>»</w:t>
      </w:r>
      <w:r w:rsidRPr="005668EB">
        <w:rPr>
          <w:spacing w:val="1"/>
        </w:rPr>
        <w:t xml:space="preserve"> относится к основным видам разрешенного использования.</w:t>
      </w:r>
    </w:p>
    <w:p w:rsidR="00C7360D" w:rsidRPr="005668EB" w:rsidRDefault="00C7360D" w:rsidP="00C7360D">
      <w:pPr>
        <w:ind w:firstLine="709"/>
        <w:jc w:val="both"/>
        <w:rPr>
          <w:spacing w:val="1"/>
        </w:rPr>
      </w:pPr>
      <w:r w:rsidRPr="005668EB">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5668EB">
        <w:rPr>
          <w:spacing w:val="1"/>
          <w:lang w:val="en-US"/>
        </w:rPr>
        <w:t>V</w:t>
      </w:r>
      <w:r w:rsidRPr="005668EB">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7360D" w:rsidRPr="005668EB" w:rsidRDefault="00C7360D" w:rsidP="00C7360D">
      <w:pPr>
        <w:ind w:firstLine="709"/>
        <w:jc w:val="both"/>
      </w:pPr>
      <w:r w:rsidRPr="005668EB">
        <w:lastRenderedPageBreak/>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7360D" w:rsidRDefault="00C7360D" w:rsidP="00B55483">
      <w:pPr>
        <w:ind w:firstLine="708"/>
        <w:jc w:val="both"/>
      </w:pPr>
      <w:r w:rsidRPr="00D401E9">
        <w:t>Согласно градостроительному плану земельного участка от</w:t>
      </w:r>
      <w:r w:rsidR="00C837D5">
        <w:t xml:space="preserve"> 25.12</w:t>
      </w:r>
      <w:r w:rsidRPr="00D401E9">
        <w:t xml:space="preserve">.2025 № Р Ф - 2 4 - 2 - 1 2 - 0 - 0 0 - 2 0 2 5 - 0 </w:t>
      </w:r>
      <w:r w:rsidR="00C837D5">
        <w:t>4</w:t>
      </w:r>
      <w:r w:rsidRPr="00D401E9">
        <w:t xml:space="preserve"> </w:t>
      </w:r>
      <w:r w:rsidR="00C837D5">
        <w:t>4</w:t>
      </w:r>
      <w:r w:rsidRPr="00D401E9">
        <w:t xml:space="preserve"> </w:t>
      </w:r>
      <w:r w:rsidR="00C837D5">
        <w:t>0</w:t>
      </w:r>
      <w:r w:rsidRPr="00D401E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55483">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r w:rsidRPr="00D401E9">
        <w:t>.</w:t>
      </w:r>
    </w:p>
    <w:p w:rsidR="00B55483" w:rsidRPr="00433FB5" w:rsidRDefault="00B55483" w:rsidP="00B55483">
      <w:pPr>
        <w:ind w:firstLine="708"/>
        <w:jc w:val="both"/>
      </w:pPr>
      <w:r w:rsidRPr="00EE6FFB">
        <w:t>Газоснабжение: отсутствует.</w:t>
      </w:r>
    </w:p>
    <w:p w:rsidR="00C7360D" w:rsidRPr="00D401E9" w:rsidRDefault="00C7360D" w:rsidP="00C7360D">
      <w:pPr>
        <w:ind w:firstLine="708"/>
        <w:jc w:val="both"/>
      </w:pPr>
      <w:r w:rsidRPr="00D401E9">
        <w:t>Отвод сточных вод необходимо обеспечить путем установки локальных автономных очистных сооружений.</w:t>
      </w:r>
    </w:p>
    <w:p w:rsidR="00C7360D" w:rsidRPr="005668EB" w:rsidRDefault="00C7360D" w:rsidP="00C7360D">
      <w:pPr>
        <w:ind w:firstLine="709"/>
        <w:jc w:val="both"/>
      </w:pPr>
      <w:r w:rsidRPr="005668EB">
        <w:t>Использование земельного участка - без права изменения целевого назначения и вида разрешенного использования земельного участка.</w:t>
      </w:r>
    </w:p>
    <w:p w:rsidR="005668EB" w:rsidRPr="00926558" w:rsidRDefault="005668EB" w:rsidP="005668EB">
      <w:pPr>
        <w:ind w:firstLine="708"/>
        <w:jc w:val="both"/>
        <w:rPr>
          <w:color w:val="000000" w:themeColor="text1"/>
          <w:spacing w:val="1"/>
        </w:rPr>
      </w:pPr>
      <w:r w:rsidRPr="00926558">
        <w:rPr>
          <w:b/>
        </w:rPr>
        <w:t>Лот № 4:</w:t>
      </w:r>
      <w:r w:rsidRPr="00926558">
        <w:rPr>
          <w:color w:val="000000" w:themeColor="text1"/>
        </w:rPr>
        <w:t xml:space="preserve"> Земельный участок с кадастровым номером </w:t>
      </w:r>
      <w:r w:rsidRPr="00926558">
        <w:rPr>
          <w:color w:val="000000" w:themeColor="text1"/>
          <w:spacing w:val="1"/>
        </w:rPr>
        <w:t>24:55:0403003:2163</w:t>
      </w:r>
      <w:r w:rsidRPr="00926558">
        <w:rPr>
          <w:color w:val="000000" w:themeColor="text1"/>
        </w:rPr>
        <w:t xml:space="preserve">, площадью </w:t>
      </w:r>
      <w:r w:rsidRPr="00926558">
        <w:rPr>
          <w:color w:val="000000" w:themeColor="text1"/>
        </w:rPr>
        <w:br/>
      </w:r>
      <w:r w:rsidRPr="00926558">
        <w:rPr>
          <w:color w:val="000000" w:themeColor="text1"/>
          <w:spacing w:val="1"/>
        </w:rPr>
        <w:t xml:space="preserve">75 </w:t>
      </w:r>
      <w:r w:rsidRPr="00926558">
        <w:rPr>
          <w:color w:val="000000" w:themeColor="text1"/>
        </w:rPr>
        <w:t xml:space="preserve">кв.м, расположенный по адресу: </w:t>
      </w:r>
      <w:r w:rsidRPr="0092655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11, для размещения гаража.</w:t>
      </w:r>
    </w:p>
    <w:p w:rsidR="00F03594" w:rsidRPr="00AD042F" w:rsidRDefault="005668EB" w:rsidP="00F03594">
      <w:pPr>
        <w:ind w:firstLine="708"/>
        <w:jc w:val="both"/>
      </w:pPr>
      <w:r w:rsidRPr="00926558">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926558">
        <w:rPr>
          <w:color w:val="000000" w:themeColor="text1"/>
          <w:spacing w:val="1"/>
        </w:rPr>
        <w:t>Справочная информация по объектам недвижимости в режиме online</w:t>
      </w:r>
      <w:r w:rsidR="006E347C">
        <w:rPr>
          <w:color w:val="000000" w:themeColor="text1"/>
          <w:spacing w:val="1"/>
        </w:rPr>
        <w:t>»</w:t>
      </w:r>
      <w:r w:rsidRPr="00926558">
        <w:rPr>
          <w:color w:val="000000" w:themeColor="text1"/>
          <w:spacing w:val="1"/>
        </w:rPr>
        <w:t xml:space="preserve"> и </w:t>
      </w:r>
      <w:r w:rsidR="006E347C">
        <w:rPr>
          <w:color w:val="000000" w:themeColor="text1"/>
          <w:spacing w:val="1"/>
        </w:rPr>
        <w:t>«</w:t>
      </w:r>
      <w:r w:rsidRPr="00926558">
        <w:rPr>
          <w:color w:val="000000" w:themeColor="text1"/>
          <w:spacing w:val="1"/>
        </w:rPr>
        <w:t>Публичная кадастровая карта</w:t>
      </w:r>
      <w:r w:rsidR="006E347C">
        <w:rPr>
          <w:color w:val="000000" w:themeColor="text1"/>
          <w:spacing w:val="1"/>
        </w:rPr>
        <w:t>»</w:t>
      </w:r>
      <w:r w:rsidRPr="00926558">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926558">
        <w:rPr>
          <w:color w:val="000000" w:themeColor="text1"/>
          <w:spacing w:val="1"/>
        </w:rPr>
        <w:t>размещение гаражей для собственных нужд</w:t>
      </w:r>
      <w:r w:rsidR="006E347C">
        <w:rPr>
          <w:color w:val="000000" w:themeColor="text1"/>
          <w:spacing w:val="1"/>
        </w:rPr>
        <w:t>»</w:t>
      </w:r>
      <w:r w:rsidRPr="00926558">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26558">
        <w:t xml:space="preserve">Согласно сведениям Единого государственного реестра недвижимости от 05.12.2025г. № КУВИ-001/2025-221049039 в пределах земельного участка </w:t>
      </w:r>
      <w:r w:rsidRPr="00AD042F">
        <w:t>отсутствуют объекты недвижимости.</w:t>
      </w:r>
      <w:r w:rsidR="00F03594" w:rsidRPr="00AD042F">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5668EB" w:rsidRPr="00926558" w:rsidRDefault="005668EB" w:rsidP="005668EB">
      <w:pPr>
        <w:autoSpaceDE w:val="0"/>
        <w:autoSpaceDN w:val="0"/>
        <w:adjustRightInd w:val="0"/>
        <w:ind w:firstLine="709"/>
        <w:jc w:val="both"/>
        <w:rPr>
          <w:color w:val="000000" w:themeColor="text1"/>
        </w:rPr>
      </w:pPr>
      <w:r w:rsidRPr="00926558">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926558">
        <w:rPr>
          <w:color w:val="000000" w:themeColor="text1"/>
        </w:rPr>
        <w:t>кв.м</w:t>
      </w:r>
      <w:proofErr w:type="gramEnd"/>
      <w:r w:rsidRPr="00926558">
        <w:rPr>
          <w:color w:val="000000" w:themeColor="text1"/>
        </w:rPr>
        <w:t xml:space="preserve"> находится в санитарно-защитной зоне ООО </w:t>
      </w:r>
      <w:r w:rsidR="006E347C">
        <w:rPr>
          <w:color w:val="000000" w:themeColor="text1"/>
        </w:rPr>
        <w:t>«</w:t>
      </w:r>
      <w:r w:rsidRPr="00926558">
        <w:rPr>
          <w:color w:val="000000" w:themeColor="text1"/>
        </w:rPr>
        <w:t>ПСМК</w:t>
      </w:r>
      <w:r w:rsidR="006E347C">
        <w:rPr>
          <w:color w:val="000000" w:themeColor="text1"/>
        </w:rPr>
        <w:t>»</w:t>
      </w:r>
      <w:r w:rsidRPr="00926558">
        <w:rPr>
          <w:color w:val="000000" w:themeColor="text1"/>
        </w:rPr>
        <w:t xml:space="preserve"> для объекта </w:t>
      </w:r>
      <w:r w:rsidR="006E347C">
        <w:rPr>
          <w:color w:val="000000" w:themeColor="text1"/>
        </w:rPr>
        <w:t>«</w:t>
      </w:r>
      <w:r w:rsidRPr="00926558">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926558">
        <w:t xml:space="preserve"> </w:t>
      </w:r>
      <w:r w:rsidR="006E347C">
        <w:rPr>
          <w:color w:val="000000" w:themeColor="text1"/>
        </w:rPr>
        <w:t>«</w:t>
      </w:r>
      <w:r w:rsidRPr="00926558">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926558">
        <w:rPr>
          <w:color w:val="000000" w:themeColor="text1"/>
        </w:rPr>
        <w:t>.</w:t>
      </w:r>
    </w:p>
    <w:p w:rsidR="005668EB" w:rsidRPr="00926558" w:rsidRDefault="005668EB" w:rsidP="005668EB">
      <w:pPr>
        <w:ind w:firstLine="709"/>
        <w:jc w:val="both"/>
      </w:pPr>
      <w:r w:rsidRPr="00926558">
        <w:rPr>
          <w:spacing w:val="1"/>
        </w:rPr>
        <w:t>В</w:t>
      </w:r>
      <w:r w:rsidRPr="00926558">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668EB" w:rsidRPr="00926558" w:rsidRDefault="005668EB" w:rsidP="005668EB">
      <w:pPr>
        <w:ind w:firstLine="709"/>
        <w:jc w:val="both"/>
      </w:pPr>
      <w:r w:rsidRPr="00926558">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926558">
        <w:t xml:space="preserve">Об установлении санитарно-защитной зоны ООО </w:t>
      </w:r>
      <w:r w:rsidR="006E347C">
        <w:t>«</w:t>
      </w:r>
      <w:r w:rsidRPr="00926558">
        <w:t>ПСМК</w:t>
      </w:r>
      <w:r w:rsidR="006E347C">
        <w:t>»</w:t>
      </w:r>
      <w:r w:rsidRPr="00926558">
        <w:t xml:space="preserve"> для объекта </w:t>
      </w:r>
      <w:r w:rsidR="006E347C">
        <w:t>«</w:t>
      </w:r>
      <w:r w:rsidRPr="00926558">
        <w:t>Производственная территория район оз. Круглое, кадастровый номер земельного участка 24:55:0403003:302</w:t>
      </w:r>
      <w:r w:rsidR="006E347C">
        <w:t>»</w:t>
      </w:r>
      <w:r w:rsidRPr="00926558">
        <w:t>;</w:t>
      </w:r>
    </w:p>
    <w:p w:rsidR="005668EB" w:rsidRPr="00926558" w:rsidRDefault="005668EB" w:rsidP="005668EB">
      <w:pPr>
        <w:ind w:firstLine="709"/>
        <w:jc w:val="both"/>
      </w:pPr>
      <w:r w:rsidRPr="00926558">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926558">
        <w:t xml:space="preserve">Об </w:t>
      </w:r>
      <w:r w:rsidRPr="00926558">
        <w:lastRenderedPageBreak/>
        <w:t xml:space="preserve">установлении санитарно-защитной зоны для проектируемого объекта </w:t>
      </w:r>
      <w:r w:rsidR="006E347C">
        <w:t>«</w:t>
      </w:r>
      <w:r w:rsidRPr="00926558">
        <w:t>Месторождение Мокулаевское. Добыча известняка. Технологический железнодорожный транспорт. Этап 3. Станция ТЭЦ</w:t>
      </w:r>
      <w:r w:rsidR="006E347C">
        <w:t>»</w:t>
      </w:r>
      <w:r w:rsidRPr="00926558">
        <w:t xml:space="preserve"> ООО </w:t>
      </w:r>
      <w:r w:rsidR="006E347C">
        <w:t>«</w:t>
      </w:r>
      <w:r w:rsidRPr="00926558">
        <w:t>Норильский обеспечивающий комплекс</w:t>
      </w:r>
      <w:r w:rsidR="006E347C">
        <w:t>»</w:t>
      </w:r>
      <w:r w:rsidRPr="00926558">
        <w:t>, расположенного по адресу: Красноярский край, МО г. Норильск, кадастровые номера образуемых земельных участков 24:55:</w:t>
      </w:r>
      <w:proofErr w:type="gramStart"/>
      <w:r w:rsidRPr="00926558">
        <w:t>0403003:ЗУ</w:t>
      </w:r>
      <w:proofErr w:type="gramEnd"/>
      <w:r w:rsidRPr="00926558">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926558">
        <w:t xml:space="preserve">; </w:t>
      </w:r>
    </w:p>
    <w:p w:rsidR="005668EB" w:rsidRPr="00926558" w:rsidRDefault="005668EB" w:rsidP="005668EB">
      <w:pPr>
        <w:ind w:firstLine="709"/>
        <w:jc w:val="both"/>
      </w:pPr>
      <w:r w:rsidRPr="0092655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668EB" w:rsidRPr="00926558" w:rsidRDefault="005668EB" w:rsidP="005668EB">
      <w:pPr>
        <w:ind w:firstLine="709"/>
        <w:jc w:val="both"/>
        <w:rPr>
          <w:spacing w:val="1"/>
        </w:rPr>
      </w:pPr>
      <w:r w:rsidRPr="00926558">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926558">
        <w:rPr>
          <w:spacing w:val="1"/>
        </w:rPr>
        <w:t>размещение гаражей для собственных нужд</w:t>
      </w:r>
      <w:r w:rsidR="006E347C">
        <w:rPr>
          <w:spacing w:val="1"/>
        </w:rPr>
        <w:t>»</w:t>
      </w:r>
      <w:r w:rsidRPr="00926558">
        <w:rPr>
          <w:spacing w:val="1"/>
        </w:rPr>
        <w:t xml:space="preserve"> относится к основным видам разрешенного использования.</w:t>
      </w:r>
    </w:p>
    <w:p w:rsidR="005668EB" w:rsidRPr="00926558" w:rsidRDefault="005668EB" w:rsidP="005668EB">
      <w:pPr>
        <w:ind w:firstLine="709"/>
        <w:jc w:val="both"/>
        <w:rPr>
          <w:spacing w:val="1"/>
        </w:rPr>
      </w:pPr>
      <w:r w:rsidRPr="00926558">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26558">
        <w:rPr>
          <w:spacing w:val="1"/>
          <w:lang w:val="en-US"/>
        </w:rPr>
        <w:t>V</w:t>
      </w:r>
      <w:r w:rsidRPr="0092655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668EB" w:rsidRPr="00926558" w:rsidRDefault="005668EB" w:rsidP="005668EB">
      <w:pPr>
        <w:ind w:firstLine="709"/>
        <w:jc w:val="both"/>
      </w:pPr>
      <w:r w:rsidRPr="0092655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5668EB" w:rsidRPr="00F8312B" w:rsidRDefault="005668EB" w:rsidP="00B959A6">
      <w:pPr>
        <w:ind w:firstLine="708"/>
        <w:jc w:val="both"/>
      </w:pPr>
      <w:r w:rsidRPr="00F8312B">
        <w:t xml:space="preserve">Согласно градостроительному плану земельного участка от </w:t>
      </w:r>
      <w:r w:rsidR="00F8312B">
        <w:t>25.12</w:t>
      </w:r>
      <w:r w:rsidRPr="00F8312B">
        <w:t>.2025 № Р Ф - 2 4 - 2</w:t>
      </w:r>
      <w:r w:rsidR="00F8312B">
        <w:t xml:space="preserve"> - 1 2 - 0 - 0 0 - 2 0 2 5 - 0 4</w:t>
      </w:r>
      <w:r w:rsidRPr="00F8312B">
        <w:t xml:space="preserve"> </w:t>
      </w:r>
      <w:r w:rsidR="00F8312B">
        <w:t>4</w:t>
      </w:r>
      <w:r w:rsidRPr="00F8312B">
        <w:t xml:space="preserve"> </w:t>
      </w:r>
      <w:r w:rsidR="00F8312B">
        <w:t>4</w:t>
      </w:r>
      <w:r w:rsidRPr="00F8312B">
        <w:t xml:space="preserve"> - 0 информация о возможности подключения (технологического </w:t>
      </w:r>
      <w:r w:rsidRPr="00F8312B">
        <w:lastRenderedPageBreak/>
        <w:t xml:space="preserve">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959A6">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 /час; непрерывный; Водоотведение: отсутствует.</w:t>
      </w:r>
    </w:p>
    <w:p w:rsidR="00B55483" w:rsidRPr="00433FB5" w:rsidRDefault="00B55483" w:rsidP="00B55483">
      <w:pPr>
        <w:ind w:firstLine="708"/>
        <w:jc w:val="both"/>
      </w:pPr>
      <w:r w:rsidRPr="00EE6FFB">
        <w:t>Газоснабжение: отсутствует.</w:t>
      </w:r>
    </w:p>
    <w:p w:rsidR="005668EB" w:rsidRPr="00B959A6" w:rsidRDefault="005668EB" w:rsidP="005668EB">
      <w:pPr>
        <w:ind w:firstLine="708"/>
        <w:jc w:val="both"/>
      </w:pPr>
      <w:r w:rsidRPr="00B959A6">
        <w:t>Отвод сточных вод необходимо обеспечить путем установки локальных автономных очистных сооружений.</w:t>
      </w:r>
    </w:p>
    <w:p w:rsidR="005668EB" w:rsidRPr="00926558" w:rsidRDefault="005668EB" w:rsidP="005668EB">
      <w:pPr>
        <w:ind w:firstLine="709"/>
        <w:jc w:val="both"/>
      </w:pPr>
      <w:r w:rsidRPr="00B959A6">
        <w:t xml:space="preserve">Использование земельного участка - без права изменения целевого назначения и вида </w:t>
      </w:r>
      <w:r w:rsidRPr="00926558">
        <w:t>разрешенного использования земельного участка.</w:t>
      </w:r>
    </w:p>
    <w:p w:rsidR="00926558" w:rsidRPr="00926558" w:rsidRDefault="00926558" w:rsidP="00926558">
      <w:pPr>
        <w:ind w:firstLine="708"/>
        <w:jc w:val="both"/>
        <w:rPr>
          <w:color w:val="000000" w:themeColor="text1"/>
          <w:spacing w:val="1"/>
        </w:rPr>
      </w:pPr>
      <w:r w:rsidRPr="00926558">
        <w:rPr>
          <w:b/>
        </w:rPr>
        <w:t>Лот № 5:</w:t>
      </w:r>
      <w:r w:rsidRPr="00926558">
        <w:rPr>
          <w:color w:val="000000" w:themeColor="text1"/>
        </w:rPr>
        <w:t xml:space="preserve"> Земельный участок с кадастровым номером </w:t>
      </w:r>
      <w:r w:rsidRPr="00926558">
        <w:rPr>
          <w:color w:val="000000" w:themeColor="text1"/>
          <w:spacing w:val="1"/>
        </w:rPr>
        <w:t>24:55:0403003:2162</w:t>
      </w:r>
      <w:r w:rsidRPr="00926558">
        <w:rPr>
          <w:color w:val="000000" w:themeColor="text1"/>
        </w:rPr>
        <w:t xml:space="preserve">, площадью </w:t>
      </w:r>
      <w:r w:rsidRPr="00926558">
        <w:rPr>
          <w:color w:val="000000" w:themeColor="text1"/>
        </w:rPr>
        <w:br/>
      </w:r>
      <w:r w:rsidRPr="00926558">
        <w:rPr>
          <w:color w:val="000000" w:themeColor="text1"/>
          <w:spacing w:val="1"/>
        </w:rPr>
        <w:t xml:space="preserve">75 </w:t>
      </w:r>
      <w:r w:rsidRPr="00926558">
        <w:rPr>
          <w:color w:val="000000" w:themeColor="text1"/>
        </w:rPr>
        <w:t xml:space="preserve">кв.м, расположенный по адресу: </w:t>
      </w:r>
      <w:r w:rsidRPr="0092655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6, для размещения гаража.</w:t>
      </w:r>
    </w:p>
    <w:p w:rsidR="00AE7301" w:rsidRDefault="00926558" w:rsidP="00AE7301">
      <w:pPr>
        <w:ind w:firstLine="708"/>
        <w:jc w:val="both"/>
      </w:pPr>
      <w:r w:rsidRPr="00926558">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926558">
        <w:rPr>
          <w:color w:val="000000" w:themeColor="text1"/>
          <w:spacing w:val="1"/>
        </w:rPr>
        <w:t>Справочная информация по объектам недвижимости в режиме online</w:t>
      </w:r>
      <w:r w:rsidR="006E347C">
        <w:rPr>
          <w:color w:val="000000" w:themeColor="text1"/>
          <w:spacing w:val="1"/>
        </w:rPr>
        <w:t>»</w:t>
      </w:r>
      <w:r w:rsidRPr="00926558">
        <w:rPr>
          <w:color w:val="000000" w:themeColor="text1"/>
          <w:spacing w:val="1"/>
        </w:rPr>
        <w:t xml:space="preserve"> и </w:t>
      </w:r>
      <w:r w:rsidR="006E347C">
        <w:rPr>
          <w:color w:val="000000" w:themeColor="text1"/>
          <w:spacing w:val="1"/>
        </w:rPr>
        <w:t>«</w:t>
      </w:r>
      <w:r w:rsidRPr="00926558">
        <w:rPr>
          <w:color w:val="000000" w:themeColor="text1"/>
          <w:spacing w:val="1"/>
        </w:rPr>
        <w:t>Публичная кадастровая карта</w:t>
      </w:r>
      <w:r w:rsidR="006E347C">
        <w:rPr>
          <w:color w:val="000000" w:themeColor="text1"/>
          <w:spacing w:val="1"/>
        </w:rPr>
        <w:t>»</w:t>
      </w:r>
      <w:r w:rsidRPr="00926558">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926558">
        <w:rPr>
          <w:color w:val="000000" w:themeColor="text1"/>
          <w:spacing w:val="1"/>
        </w:rPr>
        <w:t>размещение гаражей для собственных нужд</w:t>
      </w:r>
      <w:r w:rsidR="006E347C">
        <w:rPr>
          <w:color w:val="000000" w:themeColor="text1"/>
          <w:spacing w:val="1"/>
        </w:rPr>
        <w:t>»</w:t>
      </w:r>
      <w:r w:rsidRPr="00926558">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26558">
        <w:t>Согласно сведениям Единого государственного реестра недвижимости от 05.12.2025г. № КУВИ-001/2025-221049030 в пределах земельного участка отсутствуют объекты недвижимости.</w:t>
      </w:r>
      <w:r w:rsidR="005C10DF" w:rsidRPr="005C10DF">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926558" w:rsidRPr="00926558" w:rsidRDefault="00926558" w:rsidP="00AE7301">
      <w:pPr>
        <w:ind w:firstLine="708"/>
        <w:jc w:val="both"/>
        <w:rPr>
          <w:color w:val="000000" w:themeColor="text1"/>
        </w:rPr>
      </w:pPr>
      <w:r w:rsidRPr="00926558">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926558">
        <w:rPr>
          <w:color w:val="000000" w:themeColor="text1"/>
        </w:rPr>
        <w:t>кв.м</w:t>
      </w:r>
      <w:proofErr w:type="gramEnd"/>
      <w:r w:rsidRPr="00926558">
        <w:rPr>
          <w:color w:val="000000" w:themeColor="text1"/>
        </w:rPr>
        <w:t xml:space="preserve"> находится в санитарно-защитной зоне ООО </w:t>
      </w:r>
      <w:r w:rsidR="006E347C">
        <w:rPr>
          <w:color w:val="000000" w:themeColor="text1"/>
        </w:rPr>
        <w:t>«</w:t>
      </w:r>
      <w:r w:rsidRPr="00926558">
        <w:rPr>
          <w:color w:val="000000" w:themeColor="text1"/>
        </w:rPr>
        <w:t>ПСМК</w:t>
      </w:r>
      <w:r w:rsidR="006E347C">
        <w:rPr>
          <w:color w:val="000000" w:themeColor="text1"/>
        </w:rPr>
        <w:t>»</w:t>
      </w:r>
      <w:r w:rsidRPr="00926558">
        <w:rPr>
          <w:color w:val="000000" w:themeColor="text1"/>
        </w:rPr>
        <w:t xml:space="preserve"> для объекта </w:t>
      </w:r>
      <w:r w:rsidR="006E347C">
        <w:rPr>
          <w:color w:val="000000" w:themeColor="text1"/>
        </w:rPr>
        <w:t>«</w:t>
      </w:r>
      <w:r w:rsidRPr="00926558">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926558">
        <w:t xml:space="preserve"> </w:t>
      </w:r>
      <w:r w:rsidR="006E347C">
        <w:rPr>
          <w:color w:val="000000" w:themeColor="text1"/>
        </w:rPr>
        <w:t>«</w:t>
      </w:r>
      <w:r w:rsidRPr="00926558">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926558">
        <w:rPr>
          <w:color w:val="000000" w:themeColor="text1"/>
        </w:rPr>
        <w:t>.</w:t>
      </w:r>
    </w:p>
    <w:p w:rsidR="00926558" w:rsidRPr="00926558" w:rsidRDefault="00926558" w:rsidP="00926558">
      <w:pPr>
        <w:ind w:firstLine="709"/>
        <w:jc w:val="both"/>
      </w:pPr>
      <w:r w:rsidRPr="00926558">
        <w:rPr>
          <w:spacing w:val="1"/>
        </w:rPr>
        <w:t>В</w:t>
      </w:r>
      <w:r w:rsidRPr="00926558">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26558" w:rsidRPr="00926558" w:rsidRDefault="00926558" w:rsidP="00926558">
      <w:pPr>
        <w:ind w:firstLine="709"/>
        <w:jc w:val="both"/>
      </w:pPr>
      <w:r w:rsidRPr="00926558">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926558">
        <w:t xml:space="preserve">Об установлении санитарно-защитной зоны ООО </w:t>
      </w:r>
      <w:r w:rsidR="006E347C">
        <w:t>«</w:t>
      </w:r>
      <w:r w:rsidRPr="00926558">
        <w:t>ПСМК</w:t>
      </w:r>
      <w:r w:rsidR="006E347C">
        <w:t>»</w:t>
      </w:r>
      <w:r w:rsidRPr="00926558">
        <w:t xml:space="preserve"> для объекта </w:t>
      </w:r>
      <w:r w:rsidR="006E347C">
        <w:t>«</w:t>
      </w:r>
      <w:r w:rsidRPr="00926558">
        <w:t>Производственная территория район оз. Круглое, кадастровый номер земельного участка 24:55:0403003:302</w:t>
      </w:r>
      <w:r w:rsidR="006E347C">
        <w:t>»</w:t>
      </w:r>
      <w:r w:rsidRPr="00926558">
        <w:t>;</w:t>
      </w:r>
    </w:p>
    <w:p w:rsidR="00926558" w:rsidRPr="00926558" w:rsidRDefault="00926558" w:rsidP="00926558">
      <w:pPr>
        <w:ind w:firstLine="709"/>
        <w:jc w:val="both"/>
      </w:pPr>
      <w:r w:rsidRPr="00926558">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926558">
        <w:t xml:space="preserve">Об установлении санитарно-защитной зоны для проектируемого объекта </w:t>
      </w:r>
      <w:r w:rsidR="006E347C">
        <w:t>«</w:t>
      </w:r>
      <w:r w:rsidRPr="00926558">
        <w:t>Месторождение Мокулаевское. Добыча известняка. Технологический железнодорожный транспорт. Этап 3. Станция ТЭЦ</w:t>
      </w:r>
      <w:r w:rsidR="006E347C">
        <w:t>»</w:t>
      </w:r>
      <w:r w:rsidRPr="00926558">
        <w:t xml:space="preserve"> ООО </w:t>
      </w:r>
      <w:r w:rsidR="006E347C">
        <w:t>«</w:t>
      </w:r>
      <w:r w:rsidRPr="00926558">
        <w:t>Норильский обеспечивающий комплекс</w:t>
      </w:r>
      <w:r w:rsidR="006E347C">
        <w:t>»</w:t>
      </w:r>
      <w:r w:rsidRPr="00926558">
        <w:t>, расположенного по адресу: Красноярский край, МО г. Норильск, кадастровые номера образуемых земельных участков 24:55:</w:t>
      </w:r>
      <w:proofErr w:type="gramStart"/>
      <w:r w:rsidRPr="00926558">
        <w:t>0403003:ЗУ</w:t>
      </w:r>
      <w:proofErr w:type="gramEnd"/>
      <w:r w:rsidRPr="00926558">
        <w:t xml:space="preserve">1, 24:55:0403003:1896:ЗУ1, 24:55:0000000:178/чзу1, 24:55:0403003:114/чзу1, 24:55:0403003:107/чзу1, 24:55:0403003:191/чзу1, 24:55:0403003:767/чзу1, </w:t>
      </w:r>
      <w:r w:rsidRPr="00926558">
        <w:lastRenderedPageBreak/>
        <w:t>24:55:0403003:905/чзу1, 24:55:0000000:258/чзу1, 24:55:0000000:259/чзу1, 24:55:0000000:261/чзу1, 24:55:0000000:49605/чзу1, 24:55:0403003:282/чзу1</w:t>
      </w:r>
      <w:r w:rsidR="006E347C">
        <w:t>»</w:t>
      </w:r>
      <w:r w:rsidRPr="00926558">
        <w:t xml:space="preserve">; </w:t>
      </w:r>
    </w:p>
    <w:p w:rsidR="00926558" w:rsidRPr="00926558" w:rsidRDefault="00926558" w:rsidP="00926558">
      <w:pPr>
        <w:ind w:firstLine="709"/>
        <w:jc w:val="both"/>
      </w:pPr>
      <w:r w:rsidRPr="00926558">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26558" w:rsidRPr="00926558" w:rsidRDefault="00926558" w:rsidP="00926558">
      <w:pPr>
        <w:ind w:firstLine="709"/>
        <w:jc w:val="both"/>
        <w:rPr>
          <w:spacing w:val="1"/>
        </w:rPr>
      </w:pPr>
      <w:r w:rsidRPr="00926558">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926558">
        <w:rPr>
          <w:spacing w:val="1"/>
        </w:rPr>
        <w:t>размещение гаражей для собственных нужд</w:t>
      </w:r>
      <w:r w:rsidR="006E347C">
        <w:rPr>
          <w:spacing w:val="1"/>
        </w:rPr>
        <w:t>»</w:t>
      </w:r>
      <w:r w:rsidRPr="00926558">
        <w:rPr>
          <w:spacing w:val="1"/>
        </w:rPr>
        <w:t xml:space="preserve"> относится к основным видам разрешенного использования.</w:t>
      </w:r>
    </w:p>
    <w:p w:rsidR="00926558" w:rsidRPr="00926558" w:rsidRDefault="00926558" w:rsidP="00926558">
      <w:pPr>
        <w:ind w:firstLine="709"/>
        <w:jc w:val="both"/>
        <w:rPr>
          <w:spacing w:val="1"/>
        </w:rPr>
      </w:pPr>
      <w:r w:rsidRPr="00926558">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26558">
        <w:rPr>
          <w:spacing w:val="1"/>
          <w:lang w:val="en-US"/>
        </w:rPr>
        <w:t>V</w:t>
      </w:r>
      <w:r w:rsidRPr="0092655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26558" w:rsidRPr="00926558" w:rsidRDefault="00926558" w:rsidP="00926558">
      <w:pPr>
        <w:ind w:firstLine="709"/>
        <w:jc w:val="both"/>
      </w:pPr>
      <w:r w:rsidRPr="0092655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26558" w:rsidRPr="00F35533" w:rsidRDefault="00926558" w:rsidP="00635D52">
      <w:pPr>
        <w:ind w:firstLine="708"/>
        <w:jc w:val="both"/>
      </w:pPr>
      <w:r w:rsidRPr="00F35533">
        <w:t xml:space="preserve">Согласно градостроительному плану земельного участка от </w:t>
      </w:r>
      <w:r w:rsidR="00F35533">
        <w:t>25.12</w:t>
      </w:r>
      <w:r w:rsidRPr="00F35533">
        <w:t xml:space="preserve">.2025 № Р Ф - 2 4 - 2 - 1 2 - 0 - 0 0 - 2 0 2 5 - 0 </w:t>
      </w:r>
      <w:r w:rsidR="00F35533">
        <w:t>4</w:t>
      </w:r>
      <w:r w:rsidRPr="00F35533">
        <w:t xml:space="preserve"> </w:t>
      </w:r>
      <w:r w:rsidR="00F35533">
        <w:t>4</w:t>
      </w:r>
      <w:r w:rsidRPr="00F35533">
        <w:t xml:space="preserve"> </w:t>
      </w:r>
      <w:r w:rsidR="00F35533">
        <w:t>1</w:t>
      </w:r>
      <w:r w:rsidRPr="00F35533">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635D52">
        <w:t xml:space="preserve">АО «НТЭК»; </w:t>
      </w:r>
      <w:r w:rsidR="00635D52">
        <w:lastRenderedPageBreak/>
        <w:t>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00B55483" w:rsidRPr="00F35533">
        <w:t xml:space="preserve"> </w:t>
      </w:r>
    </w:p>
    <w:p w:rsidR="00B55483" w:rsidRPr="00433FB5" w:rsidRDefault="00B55483" w:rsidP="00B55483">
      <w:pPr>
        <w:ind w:firstLine="708"/>
        <w:jc w:val="both"/>
      </w:pPr>
      <w:r w:rsidRPr="00EE6FFB">
        <w:t>Газоснабжение: отсутствует.</w:t>
      </w:r>
    </w:p>
    <w:p w:rsidR="00926558" w:rsidRPr="00635D52" w:rsidRDefault="00926558" w:rsidP="00926558">
      <w:pPr>
        <w:ind w:firstLine="708"/>
        <w:jc w:val="both"/>
      </w:pPr>
      <w:r w:rsidRPr="00635D52">
        <w:t>Отвод сточных вод необходимо обеспечить путем установки локальных автономных очистных сооружений.</w:t>
      </w:r>
    </w:p>
    <w:p w:rsidR="00926558" w:rsidRPr="00926558" w:rsidRDefault="00926558" w:rsidP="00926558">
      <w:pPr>
        <w:ind w:firstLine="709"/>
        <w:jc w:val="both"/>
      </w:pPr>
      <w:r w:rsidRPr="00926558">
        <w:t>Использование земельного участка - без права изменения целевого назначения и вида разрешенного использования земельного участка.</w:t>
      </w:r>
    </w:p>
    <w:p w:rsidR="00926558" w:rsidRPr="00926558" w:rsidRDefault="00926558" w:rsidP="00926558">
      <w:pPr>
        <w:ind w:firstLine="708"/>
        <w:jc w:val="both"/>
        <w:rPr>
          <w:color w:val="000000" w:themeColor="text1"/>
          <w:spacing w:val="1"/>
        </w:rPr>
      </w:pPr>
      <w:r w:rsidRPr="00926558">
        <w:rPr>
          <w:b/>
        </w:rPr>
        <w:t>Лот № 6:</w:t>
      </w:r>
      <w:r w:rsidRPr="00926558">
        <w:rPr>
          <w:color w:val="000000" w:themeColor="text1"/>
        </w:rPr>
        <w:t xml:space="preserve"> Земельный участок с кадастровым номером </w:t>
      </w:r>
      <w:r w:rsidRPr="00926558">
        <w:rPr>
          <w:color w:val="000000" w:themeColor="text1"/>
          <w:spacing w:val="1"/>
        </w:rPr>
        <w:t>24:55:0403003:2161</w:t>
      </w:r>
      <w:r w:rsidRPr="00926558">
        <w:rPr>
          <w:color w:val="000000" w:themeColor="text1"/>
        </w:rPr>
        <w:t xml:space="preserve">, площадью </w:t>
      </w:r>
      <w:r w:rsidRPr="00926558">
        <w:rPr>
          <w:color w:val="000000" w:themeColor="text1"/>
        </w:rPr>
        <w:br/>
      </w:r>
      <w:r w:rsidRPr="00926558">
        <w:rPr>
          <w:color w:val="000000" w:themeColor="text1"/>
          <w:spacing w:val="1"/>
        </w:rPr>
        <w:t xml:space="preserve">75 </w:t>
      </w:r>
      <w:r w:rsidRPr="00926558">
        <w:rPr>
          <w:color w:val="000000" w:themeColor="text1"/>
        </w:rPr>
        <w:t xml:space="preserve">кв.м, расположенный по адресу: </w:t>
      </w:r>
      <w:r w:rsidRPr="0092655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13, для размещения гаража.</w:t>
      </w:r>
    </w:p>
    <w:p w:rsidR="009754EE" w:rsidRDefault="00926558" w:rsidP="009754EE">
      <w:pPr>
        <w:ind w:firstLine="708"/>
        <w:jc w:val="both"/>
      </w:pPr>
      <w:r w:rsidRPr="00926558">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926558">
        <w:rPr>
          <w:color w:val="000000" w:themeColor="text1"/>
          <w:spacing w:val="1"/>
        </w:rPr>
        <w:t>Справочная информация по объектам недвижимости в режиме online</w:t>
      </w:r>
      <w:r w:rsidR="006E347C">
        <w:rPr>
          <w:color w:val="000000" w:themeColor="text1"/>
          <w:spacing w:val="1"/>
        </w:rPr>
        <w:t>»</w:t>
      </w:r>
      <w:r w:rsidRPr="00926558">
        <w:rPr>
          <w:color w:val="000000" w:themeColor="text1"/>
          <w:spacing w:val="1"/>
        </w:rPr>
        <w:t xml:space="preserve"> и </w:t>
      </w:r>
      <w:r w:rsidR="006E347C">
        <w:rPr>
          <w:color w:val="000000" w:themeColor="text1"/>
          <w:spacing w:val="1"/>
        </w:rPr>
        <w:t>«</w:t>
      </w:r>
      <w:r w:rsidRPr="00926558">
        <w:rPr>
          <w:color w:val="000000" w:themeColor="text1"/>
          <w:spacing w:val="1"/>
        </w:rPr>
        <w:t>Публичная кадастровая карта</w:t>
      </w:r>
      <w:r w:rsidR="006E347C">
        <w:rPr>
          <w:color w:val="000000" w:themeColor="text1"/>
          <w:spacing w:val="1"/>
        </w:rPr>
        <w:t>»</w:t>
      </w:r>
      <w:r w:rsidRPr="00926558">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926558">
        <w:rPr>
          <w:color w:val="000000" w:themeColor="text1"/>
          <w:spacing w:val="1"/>
        </w:rPr>
        <w:t>размещение гаражей для собственных нужд</w:t>
      </w:r>
      <w:r w:rsidR="006E347C">
        <w:rPr>
          <w:color w:val="000000" w:themeColor="text1"/>
          <w:spacing w:val="1"/>
        </w:rPr>
        <w:t>»</w:t>
      </w:r>
      <w:r w:rsidRPr="00926558">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26558">
        <w:t>Согласно сведениям Единого государственного реестра недвижимости от 05.12.2025г. № КУВИ-001/2025-221048997 в пределах земельного участка отсутствуют объекты недвижимости.</w:t>
      </w:r>
      <w:r w:rsidR="00F03594">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926558" w:rsidRPr="00926558" w:rsidRDefault="00926558" w:rsidP="009754EE">
      <w:pPr>
        <w:ind w:firstLine="708"/>
        <w:jc w:val="both"/>
        <w:rPr>
          <w:color w:val="000000" w:themeColor="text1"/>
        </w:rPr>
      </w:pPr>
      <w:r w:rsidRPr="00926558">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926558">
        <w:rPr>
          <w:color w:val="000000" w:themeColor="text1"/>
        </w:rPr>
        <w:t>кв.м</w:t>
      </w:r>
      <w:proofErr w:type="gramEnd"/>
      <w:r w:rsidRPr="00926558">
        <w:rPr>
          <w:color w:val="000000" w:themeColor="text1"/>
        </w:rPr>
        <w:t xml:space="preserve"> находится в санитарно-защитной зоне ООО </w:t>
      </w:r>
      <w:r w:rsidR="006E347C">
        <w:rPr>
          <w:color w:val="000000" w:themeColor="text1"/>
        </w:rPr>
        <w:t>«</w:t>
      </w:r>
      <w:r w:rsidRPr="00926558">
        <w:rPr>
          <w:color w:val="000000" w:themeColor="text1"/>
        </w:rPr>
        <w:t>ПСМК</w:t>
      </w:r>
      <w:r w:rsidR="006E347C">
        <w:rPr>
          <w:color w:val="000000" w:themeColor="text1"/>
        </w:rPr>
        <w:t>»</w:t>
      </w:r>
      <w:r w:rsidRPr="00926558">
        <w:rPr>
          <w:color w:val="000000" w:themeColor="text1"/>
        </w:rPr>
        <w:t xml:space="preserve"> для объекта </w:t>
      </w:r>
      <w:r w:rsidR="006E347C">
        <w:rPr>
          <w:color w:val="000000" w:themeColor="text1"/>
        </w:rPr>
        <w:t>«</w:t>
      </w:r>
      <w:r w:rsidRPr="00926558">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926558">
        <w:t xml:space="preserve"> </w:t>
      </w:r>
      <w:r w:rsidR="006E347C">
        <w:rPr>
          <w:color w:val="000000" w:themeColor="text1"/>
        </w:rPr>
        <w:t>«</w:t>
      </w:r>
      <w:r w:rsidRPr="00926558">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926558">
        <w:rPr>
          <w:color w:val="000000" w:themeColor="text1"/>
        </w:rPr>
        <w:t>.</w:t>
      </w:r>
    </w:p>
    <w:p w:rsidR="00926558" w:rsidRPr="00926558" w:rsidRDefault="00926558" w:rsidP="00926558">
      <w:pPr>
        <w:ind w:firstLine="709"/>
        <w:jc w:val="both"/>
      </w:pPr>
      <w:r w:rsidRPr="00926558">
        <w:rPr>
          <w:spacing w:val="1"/>
        </w:rPr>
        <w:t>В</w:t>
      </w:r>
      <w:r w:rsidRPr="00926558">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26558" w:rsidRPr="00926558" w:rsidRDefault="00926558" w:rsidP="00926558">
      <w:pPr>
        <w:ind w:firstLine="709"/>
        <w:jc w:val="both"/>
      </w:pPr>
      <w:r w:rsidRPr="00926558">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926558">
        <w:t xml:space="preserve">Об установлении санитарно-защитной зоны ООО </w:t>
      </w:r>
      <w:r w:rsidR="006E347C">
        <w:t>«</w:t>
      </w:r>
      <w:r w:rsidRPr="00926558">
        <w:t>ПСМК</w:t>
      </w:r>
      <w:r w:rsidR="006E347C">
        <w:t>»</w:t>
      </w:r>
      <w:r w:rsidRPr="00926558">
        <w:t xml:space="preserve"> для объекта </w:t>
      </w:r>
      <w:r w:rsidR="006E347C">
        <w:t>«</w:t>
      </w:r>
      <w:r w:rsidRPr="00926558">
        <w:t>Производственная территория район оз. Круглое, кадастровый номер земельного участка 24:55:0403003:302</w:t>
      </w:r>
      <w:r w:rsidR="006E347C">
        <w:t>»</w:t>
      </w:r>
      <w:r w:rsidRPr="00926558">
        <w:t>;</w:t>
      </w:r>
    </w:p>
    <w:p w:rsidR="00926558" w:rsidRPr="00926558" w:rsidRDefault="00926558" w:rsidP="00926558">
      <w:pPr>
        <w:ind w:firstLine="709"/>
        <w:jc w:val="both"/>
      </w:pPr>
      <w:r w:rsidRPr="00926558">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926558">
        <w:t xml:space="preserve">Об установлении санитарно-защитной зоны для проектируемого объекта </w:t>
      </w:r>
      <w:r w:rsidR="006E347C">
        <w:t>«</w:t>
      </w:r>
      <w:r w:rsidRPr="00926558">
        <w:t>Месторождение Мокулаевское. Добыча известняка. Технологический железнодорожный транспорт. Этап 3. Станция ТЭЦ</w:t>
      </w:r>
      <w:r w:rsidR="006E347C">
        <w:t>»</w:t>
      </w:r>
      <w:r w:rsidRPr="00926558">
        <w:t xml:space="preserve"> ООО </w:t>
      </w:r>
      <w:r w:rsidR="006E347C">
        <w:t>«</w:t>
      </w:r>
      <w:r w:rsidRPr="00926558">
        <w:t>Норильский обеспечивающий комплекс</w:t>
      </w:r>
      <w:r w:rsidR="006E347C">
        <w:t>»</w:t>
      </w:r>
      <w:r w:rsidRPr="00926558">
        <w:t>, расположенного по адресу: Красноярский край, МО г. Норильск, кадастровые номера образуемых земельных участков 24:55:</w:t>
      </w:r>
      <w:proofErr w:type="gramStart"/>
      <w:r w:rsidRPr="00926558">
        <w:t>0403003:ЗУ</w:t>
      </w:r>
      <w:proofErr w:type="gramEnd"/>
      <w:r w:rsidRPr="00926558">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926558">
        <w:t xml:space="preserve">; </w:t>
      </w:r>
    </w:p>
    <w:p w:rsidR="00926558" w:rsidRPr="00926558" w:rsidRDefault="00926558" w:rsidP="00926558">
      <w:pPr>
        <w:ind w:firstLine="709"/>
        <w:jc w:val="both"/>
      </w:pPr>
      <w:r w:rsidRPr="00926558">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w:t>
      </w:r>
      <w:r w:rsidRPr="00926558">
        <w:lastRenderedPageBreak/>
        <w:t>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26558" w:rsidRPr="00926558" w:rsidRDefault="00926558" w:rsidP="00926558">
      <w:pPr>
        <w:ind w:firstLine="709"/>
        <w:jc w:val="both"/>
        <w:rPr>
          <w:spacing w:val="1"/>
        </w:rPr>
      </w:pPr>
      <w:r w:rsidRPr="00926558">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926558">
        <w:rPr>
          <w:spacing w:val="1"/>
        </w:rPr>
        <w:t>размещение гаражей для собственных нужд</w:t>
      </w:r>
      <w:r w:rsidR="006E347C">
        <w:rPr>
          <w:spacing w:val="1"/>
        </w:rPr>
        <w:t>»</w:t>
      </w:r>
      <w:r w:rsidRPr="00926558">
        <w:rPr>
          <w:spacing w:val="1"/>
        </w:rPr>
        <w:t xml:space="preserve"> относится к основным видам разрешенного использования.</w:t>
      </w:r>
    </w:p>
    <w:p w:rsidR="00926558" w:rsidRPr="00926558" w:rsidRDefault="00926558" w:rsidP="00926558">
      <w:pPr>
        <w:ind w:firstLine="709"/>
        <w:jc w:val="both"/>
        <w:rPr>
          <w:spacing w:val="1"/>
        </w:rPr>
      </w:pPr>
      <w:r w:rsidRPr="00926558">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26558">
        <w:rPr>
          <w:spacing w:val="1"/>
          <w:lang w:val="en-US"/>
        </w:rPr>
        <w:t>V</w:t>
      </w:r>
      <w:r w:rsidRPr="0092655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26558" w:rsidRPr="00926558" w:rsidRDefault="00926558" w:rsidP="00926558">
      <w:pPr>
        <w:ind w:firstLine="709"/>
        <w:jc w:val="both"/>
      </w:pPr>
      <w:r w:rsidRPr="0092655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26558" w:rsidRPr="00F1330D" w:rsidRDefault="00926558" w:rsidP="000C5DFE">
      <w:pPr>
        <w:ind w:firstLine="708"/>
        <w:jc w:val="both"/>
      </w:pPr>
      <w:r w:rsidRPr="00F1330D">
        <w:t xml:space="preserve">Согласно градостроительному плану земельного участка от </w:t>
      </w:r>
      <w:r w:rsidR="00F1330D">
        <w:t>25.12</w:t>
      </w:r>
      <w:r w:rsidRPr="00F1330D">
        <w:t xml:space="preserve">.2025 № Р Ф - 2 4 - 2 - 1 2 - 0 - 0 0 - 2 0 2 5 - 0 </w:t>
      </w:r>
      <w:r w:rsidR="00F1330D">
        <w:t>4</w:t>
      </w:r>
      <w:r w:rsidRPr="00F1330D">
        <w:t xml:space="preserve"> </w:t>
      </w:r>
      <w:r w:rsidR="00F1330D">
        <w:t>4</w:t>
      </w:r>
      <w:r w:rsidRPr="00F1330D">
        <w:t xml:space="preserve"> </w:t>
      </w:r>
      <w:r w:rsidR="00F1330D">
        <w:t>2</w:t>
      </w:r>
      <w:r w:rsidRPr="00F1330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C5DFE">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5B6379" w:rsidRPr="00433FB5" w:rsidRDefault="005B6379" w:rsidP="005B6379">
      <w:pPr>
        <w:ind w:firstLine="708"/>
        <w:jc w:val="both"/>
      </w:pPr>
      <w:r w:rsidRPr="00EE6FFB">
        <w:t>Газоснабжение: отсутствует.</w:t>
      </w:r>
    </w:p>
    <w:p w:rsidR="00926558" w:rsidRPr="000C5DFE" w:rsidRDefault="00926558" w:rsidP="00926558">
      <w:pPr>
        <w:ind w:firstLine="708"/>
        <w:jc w:val="both"/>
      </w:pPr>
      <w:r w:rsidRPr="000C5DFE">
        <w:t>Отвод сточных вод необходимо обеспечить путем установки локальных автономных очистных сооружений.</w:t>
      </w:r>
    </w:p>
    <w:p w:rsidR="00926558" w:rsidRPr="00926558" w:rsidRDefault="00926558" w:rsidP="00926558">
      <w:pPr>
        <w:ind w:firstLine="709"/>
        <w:jc w:val="both"/>
      </w:pPr>
      <w:r w:rsidRPr="00926558">
        <w:lastRenderedPageBreak/>
        <w:t>Использование земельного участка - без права изменения целевого назначения и вида разрешенного использования земельного участка.</w:t>
      </w:r>
    </w:p>
    <w:p w:rsidR="00926558" w:rsidRPr="00926558" w:rsidRDefault="00926558" w:rsidP="00926558">
      <w:pPr>
        <w:ind w:firstLine="708"/>
        <w:jc w:val="both"/>
        <w:rPr>
          <w:color w:val="000000" w:themeColor="text1"/>
          <w:spacing w:val="1"/>
        </w:rPr>
      </w:pPr>
      <w:r w:rsidRPr="00926558">
        <w:rPr>
          <w:b/>
        </w:rPr>
        <w:t>Лот № 7:</w:t>
      </w:r>
      <w:r w:rsidRPr="00926558">
        <w:rPr>
          <w:color w:val="000000" w:themeColor="text1"/>
        </w:rPr>
        <w:t xml:space="preserve"> Земельный участок с кадастровым номером </w:t>
      </w:r>
      <w:r w:rsidRPr="00926558">
        <w:rPr>
          <w:color w:val="000000" w:themeColor="text1"/>
          <w:spacing w:val="1"/>
        </w:rPr>
        <w:t>24:55:0403003:2159</w:t>
      </w:r>
      <w:r w:rsidRPr="00926558">
        <w:rPr>
          <w:color w:val="000000" w:themeColor="text1"/>
        </w:rPr>
        <w:t xml:space="preserve">, площадью </w:t>
      </w:r>
      <w:r w:rsidRPr="00926558">
        <w:rPr>
          <w:color w:val="000000" w:themeColor="text1"/>
        </w:rPr>
        <w:br/>
      </w:r>
      <w:r w:rsidRPr="00926558">
        <w:rPr>
          <w:color w:val="000000" w:themeColor="text1"/>
          <w:spacing w:val="1"/>
        </w:rPr>
        <w:t xml:space="preserve">75 </w:t>
      </w:r>
      <w:r w:rsidRPr="00926558">
        <w:rPr>
          <w:color w:val="000000" w:themeColor="text1"/>
        </w:rPr>
        <w:t xml:space="preserve">кв.м, расположенный по адресу: </w:t>
      </w:r>
      <w:r w:rsidRPr="00926558">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14, для размещения гаража.</w:t>
      </w:r>
    </w:p>
    <w:p w:rsidR="00926558" w:rsidRPr="00926558" w:rsidRDefault="00926558" w:rsidP="00926558">
      <w:pPr>
        <w:ind w:firstLine="708"/>
        <w:jc w:val="both"/>
      </w:pPr>
      <w:r w:rsidRPr="00926558">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926558">
        <w:rPr>
          <w:color w:val="000000" w:themeColor="text1"/>
          <w:spacing w:val="1"/>
        </w:rPr>
        <w:t>Справочная информация по объектам недвижимости в режиме online</w:t>
      </w:r>
      <w:r w:rsidR="006E347C">
        <w:rPr>
          <w:color w:val="000000" w:themeColor="text1"/>
          <w:spacing w:val="1"/>
        </w:rPr>
        <w:t>»</w:t>
      </w:r>
      <w:r w:rsidRPr="00926558">
        <w:rPr>
          <w:color w:val="000000" w:themeColor="text1"/>
          <w:spacing w:val="1"/>
        </w:rPr>
        <w:t xml:space="preserve"> и </w:t>
      </w:r>
      <w:r w:rsidR="006E347C">
        <w:rPr>
          <w:color w:val="000000" w:themeColor="text1"/>
          <w:spacing w:val="1"/>
        </w:rPr>
        <w:t>«</w:t>
      </w:r>
      <w:r w:rsidRPr="00926558">
        <w:rPr>
          <w:color w:val="000000" w:themeColor="text1"/>
          <w:spacing w:val="1"/>
        </w:rPr>
        <w:t>Публичная кадастровая карта</w:t>
      </w:r>
      <w:r w:rsidR="006E347C">
        <w:rPr>
          <w:color w:val="000000" w:themeColor="text1"/>
          <w:spacing w:val="1"/>
        </w:rPr>
        <w:t>»</w:t>
      </w:r>
      <w:r w:rsidRPr="00926558">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926558">
        <w:rPr>
          <w:color w:val="000000" w:themeColor="text1"/>
          <w:spacing w:val="1"/>
        </w:rPr>
        <w:t>размещение гаражей для собственных нужд</w:t>
      </w:r>
      <w:r w:rsidR="006E347C">
        <w:rPr>
          <w:color w:val="000000" w:themeColor="text1"/>
          <w:spacing w:val="1"/>
        </w:rPr>
        <w:t>»</w:t>
      </w:r>
      <w:r w:rsidRPr="00926558">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926558">
        <w:t>Согласно сведениям Единого государственного реестра недвижимости от 05.12.2025г. № КУВИ-001/2025-221049016 в пределах земельного участка отсутствуют объекты недвижимости.</w:t>
      </w:r>
      <w:r w:rsidR="005C10DF">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926558" w:rsidRPr="00926558" w:rsidRDefault="00926558" w:rsidP="00926558">
      <w:pPr>
        <w:autoSpaceDE w:val="0"/>
        <w:autoSpaceDN w:val="0"/>
        <w:adjustRightInd w:val="0"/>
        <w:ind w:firstLine="709"/>
        <w:jc w:val="both"/>
        <w:rPr>
          <w:color w:val="000000" w:themeColor="text1"/>
        </w:rPr>
      </w:pPr>
      <w:r w:rsidRPr="00926558">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926558">
        <w:rPr>
          <w:color w:val="000000" w:themeColor="text1"/>
        </w:rPr>
        <w:t>кв.м</w:t>
      </w:r>
      <w:proofErr w:type="gramEnd"/>
      <w:r w:rsidRPr="00926558">
        <w:rPr>
          <w:color w:val="000000" w:themeColor="text1"/>
        </w:rPr>
        <w:t xml:space="preserve"> находится в санитарно-защитной зоне ООО </w:t>
      </w:r>
      <w:r w:rsidR="006E347C">
        <w:rPr>
          <w:color w:val="000000" w:themeColor="text1"/>
        </w:rPr>
        <w:t>«</w:t>
      </w:r>
      <w:r w:rsidRPr="00926558">
        <w:rPr>
          <w:color w:val="000000" w:themeColor="text1"/>
        </w:rPr>
        <w:t>ПСМК</w:t>
      </w:r>
      <w:r w:rsidR="006E347C">
        <w:rPr>
          <w:color w:val="000000" w:themeColor="text1"/>
        </w:rPr>
        <w:t>»</w:t>
      </w:r>
      <w:r w:rsidRPr="00926558">
        <w:rPr>
          <w:color w:val="000000" w:themeColor="text1"/>
        </w:rPr>
        <w:t xml:space="preserve"> для объекта </w:t>
      </w:r>
      <w:r w:rsidR="006E347C">
        <w:rPr>
          <w:color w:val="000000" w:themeColor="text1"/>
        </w:rPr>
        <w:t>«</w:t>
      </w:r>
      <w:r w:rsidRPr="00926558">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926558">
        <w:t xml:space="preserve"> </w:t>
      </w:r>
      <w:r w:rsidR="006E347C">
        <w:rPr>
          <w:color w:val="000000" w:themeColor="text1"/>
        </w:rPr>
        <w:t>«</w:t>
      </w:r>
      <w:r w:rsidRPr="00926558">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926558">
        <w:rPr>
          <w:color w:val="000000" w:themeColor="text1"/>
        </w:rPr>
        <w:t>.</w:t>
      </w:r>
    </w:p>
    <w:p w:rsidR="00926558" w:rsidRPr="00926558" w:rsidRDefault="00926558" w:rsidP="00926558">
      <w:pPr>
        <w:ind w:firstLine="709"/>
        <w:jc w:val="both"/>
      </w:pPr>
      <w:r w:rsidRPr="00926558">
        <w:rPr>
          <w:spacing w:val="1"/>
        </w:rPr>
        <w:t>В</w:t>
      </w:r>
      <w:r w:rsidRPr="00926558">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26558" w:rsidRPr="00926558" w:rsidRDefault="00926558" w:rsidP="00926558">
      <w:pPr>
        <w:ind w:firstLine="709"/>
        <w:jc w:val="both"/>
      </w:pPr>
      <w:r w:rsidRPr="00926558">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926558">
        <w:t xml:space="preserve">Об установлении санитарно-защитной зоны ООО </w:t>
      </w:r>
      <w:r w:rsidR="006E347C">
        <w:t>«</w:t>
      </w:r>
      <w:r w:rsidRPr="00926558">
        <w:t>ПСМК</w:t>
      </w:r>
      <w:r w:rsidR="006E347C">
        <w:t>»</w:t>
      </w:r>
      <w:r w:rsidRPr="00926558">
        <w:t xml:space="preserve"> для объекта </w:t>
      </w:r>
      <w:r w:rsidR="006E347C">
        <w:t>«</w:t>
      </w:r>
      <w:r w:rsidRPr="00926558">
        <w:t>Производственная территория район оз. Круглое, кадастровый номер земельного участка 24:55:0403003:302</w:t>
      </w:r>
      <w:r w:rsidR="006E347C">
        <w:t>»</w:t>
      </w:r>
      <w:r w:rsidRPr="00926558">
        <w:t>;</w:t>
      </w:r>
    </w:p>
    <w:p w:rsidR="00926558" w:rsidRPr="00926558" w:rsidRDefault="00926558" w:rsidP="00926558">
      <w:pPr>
        <w:ind w:firstLine="709"/>
        <w:jc w:val="both"/>
      </w:pPr>
      <w:r w:rsidRPr="00926558">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926558">
        <w:t xml:space="preserve">Об установлении санитарно-защитной зоны для проектируемого объекта </w:t>
      </w:r>
      <w:r w:rsidR="006E347C">
        <w:t>«</w:t>
      </w:r>
      <w:r w:rsidRPr="00926558">
        <w:t>Месторождение Мокулаевское. Добыча известняка. Технологический железнодорожный транспорт. Этап 3. Станция ТЭЦ</w:t>
      </w:r>
      <w:r w:rsidR="006E347C">
        <w:t>»</w:t>
      </w:r>
      <w:r w:rsidRPr="00926558">
        <w:t xml:space="preserve"> ООО </w:t>
      </w:r>
      <w:r w:rsidR="006E347C">
        <w:t>«</w:t>
      </w:r>
      <w:r w:rsidRPr="00926558">
        <w:t>Норильский обеспечивающий комплекс</w:t>
      </w:r>
      <w:r w:rsidR="006E347C">
        <w:t>»</w:t>
      </w:r>
      <w:r w:rsidRPr="00926558">
        <w:t>, расположенного по адресу: Красноярский край, МО г. Норильск, кадастровые номера образуемых земельных участков 24:55:</w:t>
      </w:r>
      <w:proofErr w:type="gramStart"/>
      <w:r w:rsidRPr="00926558">
        <w:t>0403003:ЗУ</w:t>
      </w:r>
      <w:proofErr w:type="gramEnd"/>
      <w:r w:rsidRPr="00926558">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926558">
        <w:t xml:space="preserve">; </w:t>
      </w:r>
    </w:p>
    <w:p w:rsidR="00926558" w:rsidRPr="00926558" w:rsidRDefault="00926558" w:rsidP="00926558">
      <w:pPr>
        <w:ind w:firstLine="709"/>
        <w:jc w:val="both"/>
      </w:pPr>
      <w:r w:rsidRPr="00926558">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w:t>
      </w:r>
      <w:r w:rsidRPr="00926558">
        <w:lastRenderedPageBreak/>
        <w:t>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26558" w:rsidRPr="00926558" w:rsidRDefault="00926558" w:rsidP="00926558">
      <w:pPr>
        <w:ind w:firstLine="709"/>
        <w:jc w:val="both"/>
        <w:rPr>
          <w:spacing w:val="1"/>
        </w:rPr>
      </w:pPr>
      <w:r w:rsidRPr="00926558">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926558">
        <w:rPr>
          <w:spacing w:val="1"/>
        </w:rPr>
        <w:t>размещение гаражей для собственных нужд</w:t>
      </w:r>
      <w:r w:rsidR="006E347C">
        <w:rPr>
          <w:spacing w:val="1"/>
        </w:rPr>
        <w:t>»</w:t>
      </w:r>
      <w:r w:rsidRPr="00926558">
        <w:rPr>
          <w:spacing w:val="1"/>
        </w:rPr>
        <w:t xml:space="preserve"> относится к основным видам разрешенного использования.</w:t>
      </w:r>
    </w:p>
    <w:p w:rsidR="00926558" w:rsidRPr="00926558" w:rsidRDefault="00926558" w:rsidP="00926558">
      <w:pPr>
        <w:ind w:firstLine="709"/>
        <w:jc w:val="both"/>
        <w:rPr>
          <w:spacing w:val="1"/>
        </w:rPr>
      </w:pPr>
      <w:r w:rsidRPr="00926558">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926558">
        <w:rPr>
          <w:spacing w:val="1"/>
          <w:lang w:val="en-US"/>
        </w:rPr>
        <w:t>V</w:t>
      </w:r>
      <w:r w:rsidRPr="0092655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26558" w:rsidRPr="00926558" w:rsidRDefault="00926558" w:rsidP="00926558">
      <w:pPr>
        <w:ind w:firstLine="709"/>
        <w:jc w:val="both"/>
      </w:pPr>
      <w:r w:rsidRPr="00926558">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26558" w:rsidRPr="001F6ABB" w:rsidRDefault="00926558" w:rsidP="00955651">
      <w:pPr>
        <w:ind w:firstLine="708"/>
        <w:jc w:val="both"/>
      </w:pPr>
      <w:r w:rsidRPr="001F6ABB">
        <w:t xml:space="preserve">Согласно градостроительному плану земельного участка от </w:t>
      </w:r>
      <w:r w:rsidR="001F6ABB">
        <w:t>25.12</w:t>
      </w:r>
      <w:r w:rsidRPr="001F6ABB">
        <w:t xml:space="preserve">.2025 № Р Ф - 2 4 - 2 - 1 2 - 0 - 0 0 - 2 0 2 5 - 0 </w:t>
      </w:r>
      <w:r w:rsidR="001F6ABB">
        <w:t>4</w:t>
      </w:r>
      <w:r w:rsidRPr="001F6ABB">
        <w:t xml:space="preserve"> </w:t>
      </w:r>
      <w:r w:rsidR="001F6ABB">
        <w:t>4</w:t>
      </w:r>
      <w:r w:rsidRPr="001F6ABB">
        <w:t xml:space="preserve"> </w:t>
      </w:r>
      <w:r w:rsidR="001F6ABB">
        <w:t>3</w:t>
      </w:r>
      <w:r w:rsidRPr="001F6ABB">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955651">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DC446A" w:rsidRPr="00433FB5" w:rsidRDefault="00DC446A" w:rsidP="00DC446A">
      <w:pPr>
        <w:ind w:firstLine="708"/>
        <w:jc w:val="both"/>
      </w:pPr>
      <w:r w:rsidRPr="00EE6FFB">
        <w:t>Газоснабжение: отсутствует.</w:t>
      </w:r>
    </w:p>
    <w:p w:rsidR="00926558" w:rsidRPr="00955651" w:rsidRDefault="00926558" w:rsidP="00926558">
      <w:pPr>
        <w:ind w:firstLine="708"/>
        <w:jc w:val="both"/>
      </w:pPr>
      <w:r w:rsidRPr="00955651">
        <w:t>Отвод сточных вод необходимо обеспечить путем установки локальных автономных очистных сооружений.</w:t>
      </w:r>
    </w:p>
    <w:p w:rsidR="00926558" w:rsidRPr="00926558" w:rsidRDefault="00926558" w:rsidP="00926558">
      <w:pPr>
        <w:ind w:firstLine="709"/>
        <w:jc w:val="both"/>
      </w:pPr>
      <w:r w:rsidRPr="00926558">
        <w:t>Использование земельного участка - без права изменения целевого назначения и вида разрешенного использования земельного участка.</w:t>
      </w:r>
    </w:p>
    <w:p w:rsidR="00926558" w:rsidRPr="00DF355E" w:rsidRDefault="00926558" w:rsidP="00926558">
      <w:pPr>
        <w:ind w:firstLine="708"/>
        <w:jc w:val="both"/>
        <w:rPr>
          <w:color w:val="000000" w:themeColor="text1"/>
          <w:spacing w:val="1"/>
        </w:rPr>
      </w:pPr>
      <w:r w:rsidRPr="00DF355E">
        <w:rPr>
          <w:b/>
        </w:rPr>
        <w:t>Лот № 8:</w:t>
      </w:r>
      <w:r w:rsidRPr="00DF355E">
        <w:rPr>
          <w:color w:val="000000" w:themeColor="text1"/>
        </w:rPr>
        <w:t xml:space="preserve"> Земельный участок с кадастровым номером </w:t>
      </w:r>
      <w:r w:rsidRPr="00DF355E">
        <w:rPr>
          <w:color w:val="000000" w:themeColor="text1"/>
          <w:spacing w:val="1"/>
        </w:rPr>
        <w:t>24:55:0403003:2153</w:t>
      </w:r>
      <w:r w:rsidRPr="00DF355E">
        <w:rPr>
          <w:color w:val="000000" w:themeColor="text1"/>
        </w:rPr>
        <w:t xml:space="preserve">, площадью </w:t>
      </w:r>
      <w:r w:rsidRPr="00DF355E">
        <w:rPr>
          <w:color w:val="000000" w:themeColor="text1"/>
        </w:rPr>
        <w:br/>
      </w:r>
      <w:r w:rsidRPr="00DF355E">
        <w:rPr>
          <w:color w:val="000000" w:themeColor="text1"/>
          <w:spacing w:val="1"/>
        </w:rPr>
        <w:t xml:space="preserve">75 </w:t>
      </w:r>
      <w:r w:rsidRPr="00DF355E">
        <w:rPr>
          <w:color w:val="000000" w:themeColor="text1"/>
        </w:rPr>
        <w:t xml:space="preserve">кв.м, расположенный по адресу: </w:t>
      </w:r>
      <w:r w:rsidRPr="00DF355E">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9, для размещения гаража.</w:t>
      </w:r>
    </w:p>
    <w:p w:rsidR="00926558" w:rsidRPr="00DF355E" w:rsidRDefault="00926558" w:rsidP="00926558">
      <w:pPr>
        <w:ind w:firstLine="708"/>
        <w:jc w:val="both"/>
      </w:pPr>
      <w:r w:rsidRPr="00DF355E">
        <w:rPr>
          <w:color w:val="000000" w:themeColor="text1"/>
          <w:spacing w:val="1"/>
        </w:rPr>
        <w:lastRenderedPageBreak/>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DF355E">
        <w:rPr>
          <w:color w:val="000000" w:themeColor="text1"/>
          <w:spacing w:val="1"/>
        </w:rPr>
        <w:t>Справочная информация по объектам недвижимости в режиме online</w:t>
      </w:r>
      <w:r w:rsidR="006E347C">
        <w:rPr>
          <w:color w:val="000000" w:themeColor="text1"/>
          <w:spacing w:val="1"/>
        </w:rPr>
        <w:t>»</w:t>
      </w:r>
      <w:r w:rsidRPr="00DF355E">
        <w:rPr>
          <w:color w:val="000000" w:themeColor="text1"/>
          <w:spacing w:val="1"/>
        </w:rPr>
        <w:t xml:space="preserve"> и </w:t>
      </w:r>
      <w:r w:rsidR="006E347C">
        <w:rPr>
          <w:color w:val="000000" w:themeColor="text1"/>
          <w:spacing w:val="1"/>
        </w:rPr>
        <w:t>«</w:t>
      </w:r>
      <w:r w:rsidRPr="00DF355E">
        <w:rPr>
          <w:color w:val="000000" w:themeColor="text1"/>
          <w:spacing w:val="1"/>
        </w:rPr>
        <w:t>Публичная кадастровая карта</w:t>
      </w:r>
      <w:r w:rsidR="006E347C">
        <w:rPr>
          <w:color w:val="000000" w:themeColor="text1"/>
          <w:spacing w:val="1"/>
        </w:rPr>
        <w:t>»</w:t>
      </w:r>
      <w:r w:rsidRPr="00DF355E">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DF355E">
        <w:rPr>
          <w:color w:val="000000" w:themeColor="text1"/>
          <w:spacing w:val="1"/>
        </w:rPr>
        <w:t>размещение гаражей для собственных нужд</w:t>
      </w:r>
      <w:r w:rsidR="006E347C">
        <w:rPr>
          <w:color w:val="000000" w:themeColor="text1"/>
          <w:spacing w:val="1"/>
        </w:rPr>
        <w:t>»</w:t>
      </w:r>
      <w:r w:rsidRPr="00DF355E">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F355E">
        <w:t>Согласно сведениям Единого государственного реестра недвижимости от 05.12.2025г. № КУВИ-001/2025-221049012 в пределах земельного участка отсутствуют объекты недвижимости.</w:t>
      </w:r>
      <w:r w:rsidR="005C10DF">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926558" w:rsidRPr="00DF355E" w:rsidRDefault="00926558" w:rsidP="00926558">
      <w:pPr>
        <w:autoSpaceDE w:val="0"/>
        <w:autoSpaceDN w:val="0"/>
        <w:adjustRightInd w:val="0"/>
        <w:ind w:firstLine="709"/>
        <w:jc w:val="both"/>
        <w:rPr>
          <w:color w:val="000000" w:themeColor="text1"/>
        </w:rPr>
      </w:pPr>
      <w:r w:rsidRPr="00DF355E">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DF355E">
        <w:rPr>
          <w:color w:val="000000" w:themeColor="text1"/>
        </w:rPr>
        <w:t>кв.м</w:t>
      </w:r>
      <w:proofErr w:type="gramEnd"/>
      <w:r w:rsidRPr="00DF355E">
        <w:rPr>
          <w:color w:val="000000" w:themeColor="text1"/>
        </w:rPr>
        <w:t xml:space="preserve"> находится в санитарно-защитной зоне ООО </w:t>
      </w:r>
      <w:r w:rsidR="006E347C">
        <w:rPr>
          <w:color w:val="000000" w:themeColor="text1"/>
        </w:rPr>
        <w:t>«</w:t>
      </w:r>
      <w:r w:rsidRPr="00DF355E">
        <w:rPr>
          <w:color w:val="000000" w:themeColor="text1"/>
        </w:rPr>
        <w:t>ПСМК</w:t>
      </w:r>
      <w:r w:rsidR="006E347C">
        <w:rPr>
          <w:color w:val="000000" w:themeColor="text1"/>
        </w:rPr>
        <w:t>»</w:t>
      </w:r>
      <w:r w:rsidRPr="00DF355E">
        <w:rPr>
          <w:color w:val="000000" w:themeColor="text1"/>
        </w:rPr>
        <w:t xml:space="preserve"> для объекта </w:t>
      </w:r>
      <w:r w:rsidR="006E347C">
        <w:rPr>
          <w:color w:val="000000" w:themeColor="text1"/>
        </w:rPr>
        <w:t>«</w:t>
      </w:r>
      <w:r w:rsidRPr="00DF355E">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DF355E">
        <w:t xml:space="preserve"> </w:t>
      </w:r>
      <w:r w:rsidR="006E347C">
        <w:rPr>
          <w:color w:val="000000" w:themeColor="text1"/>
        </w:rPr>
        <w:t>«</w:t>
      </w:r>
      <w:r w:rsidRPr="00DF355E">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DF355E">
        <w:rPr>
          <w:color w:val="000000" w:themeColor="text1"/>
        </w:rPr>
        <w:t>.</w:t>
      </w:r>
    </w:p>
    <w:p w:rsidR="00926558" w:rsidRPr="00DF355E" w:rsidRDefault="00926558" w:rsidP="00926558">
      <w:pPr>
        <w:ind w:firstLine="709"/>
        <w:jc w:val="both"/>
      </w:pPr>
      <w:r w:rsidRPr="00DF355E">
        <w:rPr>
          <w:spacing w:val="1"/>
        </w:rPr>
        <w:t>В</w:t>
      </w:r>
      <w:r w:rsidRPr="00DF355E">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26558" w:rsidRPr="00DF355E" w:rsidRDefault="00926558" w:rsidP="00926558">
      <w:pPr>
        <w:ind w:firstLine="709"/>
        <w:jc w:val="both"/>
      </w:pPr>
      <w:r w:rsidRPr="00DF355E">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DF355E">
        <w:t xml:space="preserve">Об установлении санитарно-защитной зоны ООО </w:t>
      </w:r>
      <w:r w:rsidR="006E347C">
        <w:t>«</w:t>
      </w:r>
      <w:r w:rsidRPr="00DF355E">
        <w:t>ПСМК</w:t>
      </w:r>
      <w:r w:rsidR="006E347C">
        <w:t>»</w:t>
      </w:r>
      <w:r w:rsidRPr="00DF355E">
        <w:t xml:space="preserve"> для объекта </w:t>
      </w:r>
      <w:r w:rsidR="006E347C">
        <w:t>«</w:t>
      </w:r>
      <w:r w:rsidRPr="00DF355E">
        <w:t>Производственная территория район оз. Круглое, кадастровый номер земельного участка 24:55:0403003:302</w:t>
      </w:r>
      <w:r w:rsidR="006E347C">
        <w:t>»</w:t>
      </w:r>
      <w:r w:rsidRPr="00DF355E">
        <w:t>;</w:t>
      </w:r>
    </w:p>
    <w:p w:rsidR="00926558" w:rsidRPr="00DF355E" w:rsidRDefault="00926558" w:rsidP="00926558">
      <w:pPr>
        <w:ind w:firstLine="709"/>
        <w:jc w:val="both"/>
      </w:pPr>
      <w:r w:rsidRPr="00DF355E">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DF355E">
        <w:t xml:space="preserve">Об установлении санитарно-защитной зоны для проектируемого объекта </w:t>
      </w:r>
      <w:r w:rsidR="006E347C">
        <w:t>«</w:t>
      </w:r>
      <w:r w:rsidRPr="00DF355E">
        <w:t>Месторождение Мокулаевское. Добыча известняка. Технологический железнодорожный транспорт. Этап 3. Станция ТЭЦ</w:t>
      </w:r>
      <w:r w:rsidR="006E347C">
        <w:t>»</w:t>
      </w:r>
      <w:r w:rsidRPr="00DF355E">
        <w:t xml:space="preserve"> ООО </w:t>
      </w:r>
      <w:r w:rsidR="006E347C">
        <w:t>«</w:t>
      </w:r>
      <w:r w:rsidRPr="00DF355E">
        <w:t>Норильский обеспечивающий комплекс</w:t>
      </w:r>
      <w:r w:rsidR="006E347C">
        <w:t>»</w:t>
      </w:r>
      <w:r w:rsidRPr="00DF355E">
        <w:t>, расположенного по адресу: Красноярский край, МО г. Норильск, кадастровые номера образуемых земельных участков 24:55:</w:t>
      </w:r>
      <w:proofErr w:type="gramStart"/>
      <w:r w:rsidRPr="00DF355E">
        <w:t>0403003:ЗУ</w:t>
      </w:r>
      <w:proofErr w:type="gramEnd"/>
      <w:r w:rsidRPr="00DF355E">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DF355E">
        <w:t xml:space="preserve">; </w:t>
      </w:r>
    </w:p>
    <w:p w:rsidR="00926558" w:rsidRPr="00DF355E" w:rsidRDefault="00926558" w:rsidP="00926558">
      <w:pPr>
        <w:ind w:firstLine="709"/>
        <w:jc w:val="both"/>
      </w:pPr>
      <w:r w:rsidRPr="00DF355E">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26558" w:rsidRPr="00DF355E" w:rsidRDefault="00926558" w:rsidP="00926558">
      <w:pPr>
        <w:ind w:firstLine="709"/>
        <w:jc w:val="both"/>
        <w:rPr>
          <w:spacing w:val="1"/>
        </w:rPr>
      </w:pPr>
      <w:r w:rsidRPr="00DF355E">
        <w:rPr>
          <w:spacing w:val="1"/>
        </w:rPr>
        <w:lastRenderedPageBreak/>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DF355E">
        <w:rPr>
          <w:spacing w:val="1"/>
        </w:rPr>
        <w:t>размещение гаражей для собственных нужд</w:t>
      </w:r>
      <w:r w:rsidR="006E347C">
        <w:rPr>
          <w:spacing w:val="1"/>
        </w:rPr>
        <w:t>»</w:t>
      </w:r>
      <w:r w:rsidRPr="00DF355E">
        <w:rPr>
          <w:spacing w:val="1"/>
        </w:rPr>
        <w:t xml:space="preserve"> относится к основным видам разрешенного использования.</w:t>
      </w:r>
    </w:p>
    <w:p w:rsidR="00926558" w:rsidRPr="00DF355E" w:rsidRDefault="00926558" w:rsidP="00926558">
      <w:pPr>
        <w:ind w:firstLine="709"/>
        <w:jc w:val="both"/>
        <w:rPr>
          <w:spacing w:val="1"/>
        </w:rPr>
      </w:pPr>
      <w:r w:rsidRPr="00DF355E">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DF355E">
        <w:rPr>
          <w:spacing w:val="1"/>
          <w:lang w:val="en-US"/>
        </w:rPr>
        <w:t>V</w:t>
      </w:r>
      <w:r w:rsidRPr="00DF355E">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26558" w:rsidRPr="00DF355E" w:rsidRDefault="00926558" w:rsidP="00926558">
      <w:pPr>
        <w:ind w:firstLine="709"/>
        <w:jc w:val="both"/>
      </w:pPr>
      <w:r w:rsidRPr="00DF355E">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863C8C" w:rsidRDefault="00926558" w:rsidP="00B828BF">
      <w:pPr>
        <w:ind w:firstLine="708"/>
        <w:jc w:val="both"/>
      </w:pPr>
      <w:r w:rsidRPr="004A2893">
        <w:t xml:space="preserve">Согласно градостроительному плану земельного участка от </w:t>
      </w:r>
      <w:r w:rsidR="00333D45">
        <w:t>25.12</w:t>
      </w:r>
      <w:r w:rsidRPr="004A2893">
        <w:t xml:space="preserve">.2025 № Р Ф - 2 4 - 2 - 1 2 - 0 - 0 0 - 2 0 2 5 - 0 </w:t>
      </w:r>
      <w:r w:rsidR="00333D45">
        <w:t>4</w:t>
      </w:r>
      <w:r w:rsidRPr="004A2893">
        <w:t xml:space="preserve"> </w:t>
      </w:r>
      <w:r w:rsidR="00333D45">
        <w:t>5</w:t>
      </w:r>
      <w:r w:rsidRPr="004A2893">
        <w:t xml:space="preserve"> </w:t>
      </w:r>
      <w:r w:rsidR="00333D45">
        <w:t>0</w:t>
      </w:r>
      <w:r w:rsidRPr="004A2893">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63C8C">
        <w:t xml:space="preserve">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Водоотведение: отсутствует. </w:t>
      </w:r>
    </w:p>
    <w:p w:rsidR="00B828BF" w:rsidRPr="00433FB5" w:rsidRDefault="00B828BF" w:rsidP="00B828BF">
      <w:pPr>
        <w:ind w:firstLine="708"/>
        <w:jc w:val="both"/>
      </w:pPr>
      <w:r w:rsidRPr="00EE6FFB">
        <w:t>Газоснабжение: отсутствует.</w:t>
      </w:r>
    </w:p>
    <w:p w:rsidR="00926558" w:rsidRPr="009F0C5F" w:rsidRDefault="00926558" w:rsidP="00926558">
      <w:pPr>
        <w:ind w:firstLine="708"/>
        <w:jc w:val="both"/>
      </w:pPr>
      <w:r w:rsidRPr="009F0C5F">
        <w:t>Отвод сточных вод необходимо обеспечить путем установки локальных автономных очистных сооружений.</w:t>
      </w:r>
    </w:p>
    <w:p w:rsidR="00926558" w:rsidRPr="00DF355E" w:rsidRDefault="00926558" w:rsidP="00926558">
      <w:pPr>
        <w:ind w:firstLine="709"/>
        <w:jc w:val="both"/>
      </w:pPr>
      <w:r w:rsidRPr="00DF355E">
        <w:t>Использование земельного участка - без права изменения целевого назначения и вида разрешенного использования земельного участка.</w:t>
      </w:r>
    </w:p>
    <w:p w:rsidR="00DF355E" w:rsidRPr="000A45FA" w:rsidRDefault="00DF355E" w:rsidP="00DF355E">
      <w:pPr>
        <w:ind w:firstLine="708"/>
        <w:jc w:val="both"/>
        <w:rPr>
          <w:color w:val="000000" w:themeColor="text1"/>
          <w:spacing w:val="1"/>
        </w:rPr>
      </w:pPr>
      <w:r w:rsidRPr="000A45FA">
        <w:rPr>
          <w:b/>
        </w:rPr>
        <w:t>Лот № 9:</w:t>
      </w:r>
      <w:r w:rsidRPr="000A45FA">
        <w:rPr>
          <w:color w:val="000000" w:themeColor="text1"/>
        </w:rPr>
        <w:t xml:space="preserve"> Земельный участок с кадастровым номером </w:t>
      </w:r>
      <w:r w:rsidR="000A45FA" w:rsidRPr="000A45FA">
        <w:rPr>
          <w:color w:val="000000" w:themeColor="text1"/>
          <w:spacing w:val="1"/>
        </w:rPr>
        <w:t>24:55:0403003:2150</w:t>
      </w:r>
      <w:r w:rsidRPr="000A45FA">
        <w:rPr>
          <w:color w:val="000000" w:themeColor="text1"/>
        </w:rPr>
        <w:t xml:space="preserve">, площадью </w:t>
      </w:r>
      <w:r w:rsidRPr="000A45FA">
        <w:rPr>
          <w:color w:val="000000" w:themeColor="text1"/>
        </w:rPr>
        <w:br/>
      </w:r>
      <w:r w:rsidRPr="000A45FA">
        <w:rPr>
          <w:color w:val="000000" w:themeColor="text1"/>
          <w:spacing w:val="1"/>
        </w:rPr>
        <w:t xml:space="preserve">75 </w:t>
      </w:r>
      <w:r w:rsidRPr="000A45FA">
        <w:rPr>
          <w:color w:val="000000" w:themeColor="text1"/>
        </w:rPr>
        <w:t xml:space="preserve">кв.м, расположенный по адресу: </w:t>
      </w:r>
      <w:r w:rsidR="000A45FA" w:rsidRPr="000A45FA">
        <w:rPr>
          <w:color w:val="000000" w:themeColor="text1"/>
          <w:spacing w:val="1"/>
        </w:rPr>
        <w:t xml:space="preserve">Российская Федерация, Красноярский край, городской округ город Норильск, город Норильск, территория </w:t>
      </w:r>
      <w:r w:rsidR="006E347C">
        <w:rPr>
          <w:color w:val="000000" w:themeColor="text1"/>
          <w:spacing w:val="1"/>
        </w:rPr>
        <w:t>«</w:t>
      </w:r>
      <w:r w:rsidR="000A45FA" w:rsidRPr="000A45FA">
        <w:rPr>
          <w:color w:val="000000" w:themeColor="text1"/>
          <w:spacing w:val="1"/>
        </w:rPr>
        <w:t>Гаражно-строительный кооператив № 474</w:t>
      </w:r>
      <w:r w:rsidR="006E347C">
        <w:rPr>
          <w:color w:val="000000" w:themeColor="text1"/>
          <w:spacing w:val="1"/>
        </w:rPr>
        <w:t>»</w:t>
      </w:r>
      <w:r w:rsidR="000A45FA" w:rsidRPr="000A45FA">
        <w:rPr>
          <w:color w:val="000000" w:themeColor="text1"/>
          <w:spacing w:val="1"/>
        </w:rPr>
        <w:t>, земельный участок 2</w:t>
      </w:r>
      <w:r w:rsidRPr="000A45FA">
        <w:rPr>
          <w:color w:val="000000" w:themeColor="text1"/>
          <w:spacing w:val="1"/>
        </w:rPr>
        <w:t>, для размещения гаража.</w:t>
      </w:r>
    </w:p>
    <w:p w:rsidR="00DF355E" w:rsidRPr="000A45FA" w:rsidRDefault="00DF355E" w:rsidP="00DF355E">
      <w:pPr>
        <w:ind w:firstLine="708"/>
        <w:jc w:val="both"/>
      </w:pPr>
      <w:r w:rsidRPr="000A45F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0A45FA">
        <w:rPr>
          <w:color w:val="000000" w:themeColor="text1"/>
          <w:spacing w:val="1"/>
        </w:rPr>
        <w:t>Справочная информация по объектам недвижимости в режиме online</w:t>
      </w:r>
      <w:r w:rsidR="006E347C">
        <w:rPr>
          <w:color w:val="000000" w:themeColor="text1"/>
          <w:spacing w:val="1"/>
        </w:rPr>
        <w:t>»</w:t>
      </w:r>
      <w:r w:rsidRPr="000A45FA">
        <w:rPr>
          <w:color w:val="000000" w:themeColor="text1"/>
          <w:spacing w:val="1"/>
        </w:rPr>
        <w:t xml:space="preserve"> и </w:t>
      </w:r>
      <w:r w:rsidR="006E347C">
        <w:rPr>
          <w:color w:val="000000" w:themeColor="text1"/>
          <w:spacing w:val="1"/>
        </w:rPr>
        <w:t>«</w:t>
      </w:r>
      <w:r w:rsidRPr="000A45FA">
        <w:rPr>
          <w:color w:val="000000" w:themeColor="text1"/>
          <w:spacing w:val="1"/>
        </w:rPr>
        <w:t>Публичная кадастровая карта</w:t>
      </w:r>
      <w:r w:rsidR="006E347C">
        <w:rPr>
          <w:color w:val="000000" w:themeColor="text1"/>
          <w:spacing w:val="1"/>
        </w:rPr>
        <w:t>»</w:t>
      </w:r>
      <w:r w:rsidRPr="000A45F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w:t>
      </w:r>
      <w:r w:rsidRPr="000A45FA">
        <w:rPr>
          <w:color w:val="000000" w:themeColor="text1"/>
          <w:spacing w:val="1"/>
        </w:rPr>
        <w:lastRenderedPageBreak/>
        <w:t xml:space="preserve">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0A45FA">
        <w:rPr>
          <w:color w:val="000000" w:themeColor="text1"/>
          <w:spacing w:val="1"/>
        </w:rPr>
        <w:t>размещение гаражей для собственных нужд</w:t>
      </w:r>
      <w:r w:rsidR="006E347C">
        <w:rPr>
          <w:color w:val="000000" w:themeColor="text1"/>
          <w:spacing w:val="1"/>
        </w:rPr>
        <w:t>»</w:t>
      </w:r>
      <w:r w:rsidRPr="000A45F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A45FA">
        <w:t xml:space="preserve">Согласно сведениям Единого государственного реестра недвижимости от </w:t>
      </w:r>
      <w:r w:rsidR="000A45FA" w:rsidRPr="000A45FA">
        <w:t>05.12.2025г. № КУВИ-001/2025-221049022</w:t>
      </w:r>
      <w:r w:rsidRPr="000A45FA">
        <w:t xml:space="preserve"> в пределах земельного участка отсутствуют объекты недвижимости</w:t>
      </w:r>
      <w:r w:rsidR="000C4E04">
        <w:t>.</w:t>
      </w:r>
      <w:r w:rsidR="005C10DF">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DF355E" w:rsidRPr="000A45FA" w:rsidRDefault="00DF355E" w:rsidP="00DF355E">
      <w:pPr>
        <w:autoSpaceDE w:val="0"/>
        <w:autoSpaceDN w:val="0"/>
        <w:adjustRightInd w:val="0"/>
        <w:ind w:firstLine="709"/>
        <w:jc w:val="both"/>
        <w:rPr>
          <w:color w:val="000000" w:themeColor="text1"/>
        </w:rPr>
      </w:pPr>
      <w:r w:rsidRPr="000A45FA">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A45FA">
        <w:rPr>
          <w:color w:val="000000" w:themeColor="text1"/>
        </w:rPr>
        <w:t>кв.м</w:t>
      </w:r>
      <w:proofErr w:type="gramEnd"/>
      <w:r w:rsidRPr="000A45FA">
        <w:rPr>
          <w:color w:val="000000" w:themeColor="text1"/>
        </w:rPr>
        <w:t xml:space="preserve"> находится в санитарно-защитной зоне ООО </w:t>
      </w:r>
      <w:r w:rsidR="006E347C">
        <w:rPr>
          <w:color w:val="000000" w:themeColor="text1"/>
        </w:rPr>
        <w:t>«</w:t>
      </w:r>
      <w:r w:rsidRPr="000A45FA">
        <w:rPr>
          <w:color w:val="000000" w:themeColor="text1"/>
        </w:rPr>
        <w:t>ПСМК</w:t>
      </w:r>
      <w:r w:rsidR="006E347C">
        <w:rPr>
          <w:color w:val="000000" w:themeColor="text1"/>
        </w:rPr>
        <w:t>»</w:t>
      </w:r>
      <w:r w:rsidRPr="000A45FA">
        <w:rPr>
          <w:color w:val="000000" w:themeColor="text1"/>
        </w:rPr>
        <w:t xml:space="preserve"> для объекта </w:t>
      </w:r>
      <w:r w:rsidR="006E347C">
        <w:rPr>
          <w:color w:val="000000" w:themeColor="text1"/>
        </w:rPr>
        <w:t>«</w:t>
      </w:r>
      <w:r w:rsidRPr="000A45FA">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0A45FA">
        <w:t xml:space="preserve"> </w:t>
      </w:r>
      <w:r w:rsidR="006E347C">
        <w:rPr>
          <w:color w:val="000000" w:themeColor="text1"/>
        </w:rPr>
        <w:t>«</w:t>
      </w:r>
      <w:r w:rsidRPr="000A45FA">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0A45FA">
        <w:rPr>
          <w:color w:val="000000" w:themeColor="text1"/>
        </w:rPr>
        <w:t>.</w:t>
      </w:r>
    </w:p>
    <w:p w:rsidR="00DF355E" w:rsidRPr="000A45FA" w:rsidRDefault="00DF355E" w:rsidP="00DF355E">
      <w:pPr>
        <w:ind w:firstLine="709"/>
        <w:jc w:val="both"/>
      </w:pPr>
      <w:r w:rsidRPr="000A45FA">
        <w:rPr>
          <w:spacing w:val="1"/>
        </w:rPr>
        <w:t>В</w:t>
      </w:r>
      <w:r w:rsidRPr="000A45F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DF355E" w:rsidRPr="000A45FA" w:rsidRDefault="00DF355E" w:rsidP="00DF355E">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0A45FA">
        <w:t xml:space="preserve">Об установлении санитарно-защитной зоны ООО </w:t>
      </w:r>
      <w:r w:rsidR="006E347C">
        <w:t>«</w:t>
      </w:r>
      <w:r w:rsidRPr="000A45FA">
        <w:t>ПСМК</w:t>
      </w:r>
      <w:r w:rsidR="006E347C">
        <w:t>»</w:t>
      </w:r>
      <w:r w:rsidRPr="000A45FA">
        <w:t xml:space="preserve"> для объекта </w:t>
      </w:r>
      <w:r w:rsidR="006E347C">
        <w:t>«</w:t>
      </w:r>
      <w:r w:rsidRPr="000A45FA">
        <w:t>Производственная территория район оз. Круглое, кадастровый номер земельного участка 24:55:0403003:302</w:t>
      </w:r>
      <w:r w:rsidR="006E347C">
        <w:t>»</w:t>
      </w:r>
      <w:r w:rsidRPr="000A45FA">
        <w:t>;</w:t>
      </w:r>
    </w:p>
    <w:p w:rsidR="00DF355E" w:rsidRPr="000A45FA" w:rsidRDefault="00DF355E" w:rsidP="00DF355E">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0A45FA">
        <w:t xml:space="preserve">Об установлении санитарно-защитной зоны для проектируемого объекта </w:t>
      </w:r>
      <w:r w:rsidR="006E347C">
        <w:t>«</w:t>
      </w:r>
      <w:r w:rsidRPr="000A45FA">
        <w:t>Месторождение Мокулаевское. Добыча известняка. Технологический железнодорожный транспорт. Этап 3. Станция ТЭЦ</w:t>
      </w:r>
      <w:r w:rsidR="006E347C">
        <w:t>»</w:t>
      </w:r>
      <w:r w:rsidRPr="000A45FA">
        <w:t xml:space="preserve"> ООО </w:t>
      </w:r>
      <w:r w:rsidR="006E347C">
        <w:t>«</w:t>
      </w:r>
      <w:r w:rsidRPr="000A45FA">
        <w:t>Норильский обеспечивающий комплекс</w:t>
      </w:r>
      <w:r w:rsidR="006E347C">
        <w:t>»</w:t>
      </w:r>
      <w:r w:rsidRPr="000A45FA">
        <w:t>, расположенного по адресу: Красноярский край, МО г. Норильск, кадастровые номера образуемых земельных участков 24:55:</w:t>
      </w:r>
      <w:proofErr w:type="gramStart"/>
      <w:r w:rsidRPr="000A45FA">
        <w:t>0403003:ЗУ</w:t>
      </w:r>
      <w:proofErr w:type="gramEnd"/>
      <w:r w:rsidRPr="000A45F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0A45FA">
        <w:t xml:space="preserve">; </w:t>
      </w:r>
    </w:p>
    <w:p w:rsidR="00DF355E" w:rsidRPr="000A45FA" w:rsidRDefault="00DF355E" w:rsidP="00DF355E">
      <w:pPr>
        <w:ind w:firstLine="709"/>
        <w:jc w:val="both"/>
      </w:pPr>
      <w:r w:rsidRPr="000A45F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DF355E" w:rsidRPr="000A45FA" w:rsidRDefault="00DF355E" w:rsidP="00DF355E">
      <w:pPr>
        <w:ind w:firstLine="709"/>
        <w:jc w:val="both"/>
        <w:rPr>
          <w:spacing w:val="1"/>
        </w:rPr>
      </w:pPr>
      <w:r w:rsidRPr="000A45F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0A45FA">
        <w:rPr>
          <w:spacing w:val="1"/>
        </w:rPr>
        <w:t>размещение гаражей для собственных нужд</w:t>
      </w:r>
      <w:r w:rsidR="006E347C">
        <w:rPr>
          <w:spacing w:val="1"/>
        </w:rPr>
        <w:t>»</w:t>
      </w:r>
      <w:r w:rsidRPr="000A45FA">
        <w:rPr>
          <w:spacing w:val="1"/>
        </w:rPr>
        <w:t xml:space="preserve"> относится к основным видам разрешенного использования.</w:t>
      </w:r>
    </w:p>
    <w:p w:rsidR="00DF355E" w:rsidRPr="000A45FA" w:rsidRDefault="00DF355E" w:rsidP="00DF355E">
      <w:pPr>
        <w:ind w:firstLine="709"/>
        <w:jc w:val="both"/>
        <w:rPr>
          <w:spacing w:val="1"/>
        </w:rPr>
      </w:pPr>
      <w:r w:rsidRPr="000A45F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A45FA">
        <w:rPr>
          <w:spacing w:val="1"/>
          <w:lang w:val="en-US"/>
        </w:rPr>
        <w:t>V</w:t>
      </w:r>
      <w:r w:rsidRPr="000A45FA">
        <w:rPr>
          <w:spacing w:val="1"/>
        </w:rPr>
        <w:t xml:space="preserve"> Правил землепользования и застройки муниципального образования город Норильск, утвержденных решением </w:t>
      </w:r>
      <w:r w:rsidRPr="000A45FA">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F355E" w:rsidRPr="00D0515B" w:rsidRDefault="00DF355E" w:rsidP="00DF355E">
      <w:pPr>
        <w:ind w:firstLine="709"/>
        <w:jc w:val="both"/>
      </w:pPr>
      <w:r w:rsidRPr="000A45FA">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D0515B">
        <w:t>городского Совета депутатов от 19.02.2019 № 11/5-247.</w:t>
      </w:r>
    </w:p>
    <w:p w:rsidR="00ED1D52" w:rsidRDefault="00DF355E" w:rsidP="00B828BF">
      <w:pPr>
        <w:ind w:firstLine="708"/>
        <w:jc w:val="both"/>
      </w:pPr>
      <w:r w:rsidRPr="00D0515B">
        <w:t xml:space="preserve">Согласно градостроительному плану земельного участка от </w:t>
      </w:r>
      <w:r w:rsidR="00D0515B">
        <w:t>25.12</w:t>
      </w:r>
      <w:r w:rsidRPr="00D0515B">
        <w:t xml:space="preserve">.2025 № Р Ф - 2 4 - 2 - 1 2 - 0 - 0 0 - 2 0 2 5 - 0 </w:t>
      </w:r>
      <w:r w:rsidR="00D0515B">
        <w:t>4</w:t>
      </w:r>
      <w:r w:rsidRPr="00D0515B">
        <w:t xml:space="preserve"> </w:t>
      </w:r>
      <w:r w:rsidR="00D0515B">
        <w:t>5</w:t>
      </w:r>
      <w:r w:rsidRPr="00D0515B">
        <w:t xml:space="preserve"> </w:t>
      </w:r>
      <w:r w:rsidR="00D0515B">
        <w:t>1</w:t>
      </w:r>
      <w:r w:rsidRPr="00D0515B">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ED1D52">
        <w:t xml:space="preserve">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Водоотведение: отсутствует. </w:t>
      </w:r>
    </w:p>
    <w:p w:rsidR="00B828BF" w:rsidRPr="00D0515B" w:rsidRDefault="00B828BF" w:rsidP="00B828BF">
      <w:pPr>
        <w:ind w:firstLine="708"/>
        <w:jc w:val="both"/>
      </w:pPr>
      <w:r w:rsidRPr="00D0515B">
        <w:t>Газоснабжение: отсутствует.</w:t>
      </w:r>
    </w:p>
    <w:p w:rsidR="00DF355E" w:rsidRPr="00D0515B" w:rsidRDefault="00DF355E" w:rsidP="00DF355E">
      <w:pPr>
        <w:ind w:firstLine="708"/>
        <w:jc w:val="both"/>
      </w:pPr>
      <w:r w:rsidRPr="00D0515B">
        <w:t>Отвод сточных вод необходимо обеспечить путем установки локальных автономных очистных сооружений.</w:t>
      </w:r>
    </w:p>
    <w:p w:rsidR="00DF355E" w:rsidRPr="000A45FA" w:rsidRDefault="00DF355E" w:rsidP="00DF355E">
      <w:pPr>
        <w:ind w:firstLine="709"/>
        <w:jc w:val="both"/>
      </w:pPr>
      <w:r w:rsidRPr="000A45FA">
        <w:t>Использование земельного участка - без права изменения целевого назначения и вида разрешенного использования земельного участка.</w:t>
      </w:r>
    </w:p>
    <w:p w:rsidR="000A45FA" w:rsidRPr="00D22F7B" w:rsidRDefault="000A45FA" w:rsidP="000A45FA">
      <w:pPr>
        <w:ind w:firstLine="708"/>
        <w:jc w:val="both"/>
        <w:rPr>
          <w:color w:val="000000" w:themeColor="text1"/>
          <w:spacing w:val="1"/>
        </w:rPr>
      </w:pPr>
      <w:r w:rsidRPr="00D22F7B">
        <w:rPr>
          <w:b/>
        </w:rPr>
        <w:t>Лот № 10:</w:t>
      </w:r>
      <w:r w:rsidRPr="00D22F7B">
        <w:rPr>
          <w:color w:val="000000" w:themeColor="text1"/>
        </w:rPr>
        <w:t xml:space="preserve"> Земельный участок с кадастровым номером </w:t>
      </w:r>
      <w:r w:rsidRPr="00D22F7B">
        <w:rPr>
          <w:color w:val="000000" w:themeColor="text1"/>
          <w:spacing w:val="1"/>
        </w:rPr>
        <w:t>24:55:0403003:2154</w:t>
      </w:r>
      <w:r w:rsidRPr="00D22F7B">
        <w:rPr>
          <w:color w:val="000000" w:themeColor="text1"/>
        </w:rPr>
        <w:t xml:space="preserve">, площадью </w:t>
      </w:r>
      <w:r w:rsidRPr="00D22F7B">
        <w:rPr>
          <w:color w:val="000000" w:themeColor="text1"/>
        </w:rPr>
        <w:br/>
      </w:r>
      <w:r w:rsidRPr="00D22F7B">
        <w:rPr>
          <w:color w:val="000000" w:themeColor="text1"/>
          <w:spacing w:val="1"/>
        </w:rPr>
        <w:t xml:space="preserve">75 </w:t>
      </w:r>
      <w:r w:rsidRPr="00D22F7B">
        <w:rPr>
          <w:color w:val="000000" w:themeColor="text1"/>
        </w:rPr>
        <w:t xml:space="preserve">кв.м, расположенный по адресу: </w:t>
      </w:r>
      <w:r w:rsidRPr="00D22F7B">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20, для размещения гаража.</w:t>
      </w:r>
    </w:p>
    <w:p w:rsidR="00A43837" w:rsidRDefault="000A45FA" w:rsidP="00A43837">
      <w:pPr>
        <w:ind w:firstLine="708"/>
        <w:jc w:val="both"/>
      </w:pPr>
      <w:r w:rsidRPr="00D22F7B">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D22F7B">
        <w:rPr>
          <w:color w:val="000000" w:themeColor="text1"/>
          <w:spacing w:val="1"/>
        </w:rPr>
        <w:t>Справочная информация по объектам недвижимости в режиме online</w:t>
      </w:r>
      <w:r w:rsidR="006E347C">
        <w:rPr>
          <w:color w:val="000000" w:themeColor="text1"/>
          <w:spacing w:val="1"/>
        </w:rPr>
        <w:t>»</w:t>
      </w:r>
      <w:r w:rsidRPr="00D22F7B">
        <w:rPr>
          <w:color w:val="000000" w:themeColor="text1"/>
          <w:spacing w:val="1"/>
        </w:rPr>
        <w:t xml:space="preserve"> и </w:t>
      </w:r>
      <w:r w:rsidR="006E347C">
        <w:rPr>
          <w:color w:val="000000" w:themeColor="text1"/>
          <w:spacing w:val="1"/>
        </w:rPr>
        <w:t>«</w:t>
      </w:r>
      <w:r w:rsidRPr="00D22F7B">
        <w:rPr>
          <w:color w:val="000000" w:themeColor="text1"/>
          <w:spacing w:val="1"/>
        </w:rPr>
        <w:t>Публичная кадастровая карта</w:t>
      </w:r>
      <w:r w:rsidR="006E347C">
        <w:rPr>
          <w:color w:val="000000" w:themeColor="text1"/>
          <w:spacing w:val="1"/>
        </w:rPr>
        <w:t>»</w:t>
      </w:r>
      <w:r w:rsidRPr="00D22F7B">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D22F7B">
        <w:rPr>
          <w:color w:val="000000" w:themeColor="text1"/>
          <w:spacing w:val="1"/>
        </w:rPr>
        <w:t>размещение гаражей для собственных нужд</w:t>
      </w:r>
      <w:r w:rsidR="006E347C">
        <w:rPr>
          <w:color w:val="000000" w:themeColor="text1"/>
          <w:spacing w:val="1"/>
        </w:rPr>
        <w:t>»</w:t>
      </w:r>
      <w:r w:rsidRPr="00D22F7B">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22F7B">
        <w:t>Согласно сведениям Единого государственного реестра недвижимости от 05.12.2025г. № КУВИ-001/2025-221048989 в пределах земельного участка о</w:t>
      </w:r>
      <w:r w:rsidR="00A43837">
        <w:t xml:space="preserve">тсутствуют объекты недвижимости.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w:t>
      </w:r>
      <w:r w:rsidR="005C10DF" w:rsidRPr="005319E1">
        <w:lastRenderedPageBreak/>
        <w:t>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0A45FA" w:rsidRPr="00D22F7B" w:rsidRDefault="000A45FA" w:rsidP="00A43837">
      <w:pPr>
        <w:ind w:firstLine="708"/>
        <w:jc w:val="both"/>
        <w:rPr>
          <w:color w:val="000000" w:themeColor="text1"/>
        </w:rPr>
      </w:pPr>
      <w:r w:rsidRPr="00D22F7B">
        <w:rPr>
          <w:color w:val="000000" w:themeColor="text1"/>
        </w:rPr>
        <w:t xml:space="preserve">В соответствии со сведениями Единого государственного реестра недвижимости часть земельного участка площадью 18 </w:t>
      </w:r>
      <w:proofErr w:type="gramStart"/>
      <w:r w:rsidRPr="00D22F7B">
        <w:rPr>
          <w:color w:val="000000" w:themeColor="text1"/>
        </w:rPr>
        <w:t>кв.м</w:t>
      </w:r>
      <w:proofErr w:type="gramEnd"/>
      <w:r w:rsidRPr="00D22F7B">
        <w:rPr>
          <w:color w:val="000000" w:themeColor="text1"/>
        </w:rPr>
        <w:t xml:space="preserve"> (учетный номер части 24:55:0403003:2154/1) находится в санитарно-защитной зоне </w:t>
      </w:r>
      <w:r w:rsidR="006E347C">
        <w:rPr>
          <w:color w:val="000000" w:themeColor="text1"/>
        </w:rPr>
        <w:t>«</w:t>
      </w:r>
      <w:r w:rsidRPr="00D22F7B">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D22F7B">
        <w:rPr>
          <w:color w:val="000000" w:themeColor="text1"/>
        </w:rPr>
        <w:t>.</w:t>
      </w:r>
    </w:p>
    <w:p w:rsidR="000A45FA" w:rsidRPr="00D22F7B" w:rsidRDefault="000A45FA" w:rsidP="000A45FA">
      <w:pPr>
        <w:autoSpaceDE w:val="0"/>
        <w:autoSpaceDN w:val="0"/>
        <w:adjustRightInd w:val="0"/>
        <w:ind w:firstLine="709"/>
        <w:jc w:val="both"/>
        <w:rPr>
          <w:color w:val="000000" w:themeColor="text1"/>
        </w:rPr>
      </w:pPr>
      <w:r w:rsidRPr="00D22F7B">
        <w:rPr>
          <w:color w:val="000000" w:themeColor="text1"/>
        </w:rPr>
        <w:t xml:space="preserve">В соответствии со сведениями Единого государственного реестра недвижимости земельный участок площадью 75 кв.м находится в санитарно-защитной зоне ООО </w:t>
      </w:r>
      <w:r w:rsidR="006E347C">
        <w:rPr>
          <w:color w:val="000000" w:themeColor="text1"/>
        </w:rPr>
        <w:t>«</w:t>
      </w:r>
      <w:r w:rsidRPr="00D22F7B">
        <w:rPr>
          <w:color w:val="000000" w:themeColor="text1"/>
        </w:rPr>
        <w:t>ПСМК</w:t>
      </w:r>
      <w:r w:rsidR="006E347C">
        <w:rPr>
          <w:color w:val="000000" w:themeColor="text1"/>
        </w:rPr>
        <w:t>»</w:t>
      </w:r>
      <w:r w:rsidRPr="00D22F7B">
        <w:rPr>
          <w:color w:val="000000" w:themeColor="text1"/>
        </w:rPr>
        <w:t xml:space="preserve"> для объекта </w:t>
      </w:r>
      <w:r w:rsidR="006E347C">
        <w:rPr>
          <w:color w:val="000000" w:themeColor="text1"/>
        </w:rPr>
        <w:t>«</w:t>
      </w:r>
      <w:r w:rsidRPr="00D22F7B">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w:t>
      </w:r>
      <w:r w:rsidR="00D22F7B" w:rsidRPr="00D22F7B">
        <w:rPr>
          <w:color w:val="000000" w:themeColor="text1"/>
        </w:rPr>
        <w:t>.</w:t>
      </w:r>
    </w:p>
    <w:p w:rsidR="000A45FA" w:rsidRPr="00D22F7B" w:rsidRDefault="000A45FA" w:rsidP="000A45FA">
      <w:pPr>
        <w:ind w:firstLine="709"/>
        <w:jc w:val="both"/>
      </w:pPr>
      <w:r w:rsidRPr="00D22F7B">
        <w:rPr>
          <w:spacing w:val="1"/>
        </w:rPr>
        <w:t>В</w:t>
      </w:r>
      <w:r w:rsidRPr="00D22F7B">
        <w:t xml:space="preserve"> соответствии со сведениями Единого государственного реестра недвижимости на </w:t>
      </w:r>
      <w:r w:rsidR="00D22F7B" w:rsidRPr="00D22F7B">
        <w:t xml:space="preserve">часть </w:t>
      </w:r>
      <w:r w:rsidRPr="00D22F7B">
        <w:t>земель</w:t>
      </w:r>
      <w:r w:rsidR="00D22F7B" w:rsidRPr="00D22F7B">
        <w:t>ного участка</w:t>
      </w:r>
      <w:r w:rsidRPr="00D22F7B">
        <w:t xml:space="preserve"> площадью </w:t>
      </w:r>
      <w:r w:rsidR="00D22F7B" w:rsidRPr="00D22F7B">
        <w:t xml:space="preserve">18 кв.м с учетным номером 24:55:0403003:2154/1 </w:t>
      </w:r>
      <w:r w:rsidRPr="00D22F7B">
        <w:t>установлены ограничения прав, предусмотренные ст. 56 Земельного кодекса Ро</w:t>
      </w:r>
      <w:r w:rsidR="00D22F7B" w:rsidRPr="00D22F7B">
        <w:t>ссийской Федерации на основании</w:t>
      </w:r>
      <w:r w:rsidRPr="00D22F7B">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D22F7B">
        <w:t xml:space="preserve">Об установлении санитарно-защитной зоны для проектируемого объекта </w:t>
      </w:r>
      <w:r w:rsidR="006E347C">
        <w:t>«</w:t>
      </w:r>
      <w:r w:rsidRPr="00D22F7B">
        <w:t>Месторождение Мокулаевское. Добыча известняка. Технологический железнодорожный транспорт. Этап 3. Станция ТЭЦ</w:t>
      </w:r>
      <w:r w:rsidR="006E347C">
        <w:t>»</w:t>
      </w:r>
      <w:r w:rsidRPr="00D22F7B">
        <w:t xml:space="preserve"> ООО </w:t>
      </w:r>
      <w:r w:rsidR="006E347C">
        <w:t>«</w:t>
      </w:r>
      <w:r w:rsidRPr="00D22F7B">
        <w:t>Норильский обеспечивающий комплекс</w:t>
      </w:r>
      <w:r w:rsidR="006E347C">
        <w:t>»</w:t>
      </w:r>
      <w:r w:rsidRPr="00D22F7B">
        <w:t>,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00D22F7B" w:rsidRPr="00D22F7B">
        <w:t>.</w:t>
      </w:r>
    </w:p>
    <w:p w:rsidR="000A45FA" w:rsidRPr="00D22F7B" w:rsidRDefault="000A45FA" w:rsidP="000A45FA">
      <w:pPr>
        <w:ind w:firstLine="709"/>
        <w:jc w:val="both"/>
      </w:pPr>
      <w:r w:rsidRPr="00D22F7B">
        <w:rPr>
          <w:spacing w:val="1"/>
        </w:rPr>
        <w:t>В</w:t>
      </w:r>
      <w:r w:rsidRPr="00D22F7B">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0A45FA" w:rsidRPr="00D22F7B" w:rsidRDefault="000A45FA" w:rsidP="000A45FA">
      <w:pPr>
        <w:ind w:firstLine="709"/>
        <w:jc w:val="both"/>
      </w:pPr>
      <w:r w:rsidRPr="00D22F7B">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D22F7B">
        <w:t xml:space="preserve">Об установлении санитарно-защитной зоны ООО </w:t>
      </w:r>
      <w:r w:rsidR="006E347C">
        <w:t>«</w:t>
      </w:r>
      <w:r w:rsidRPr="00D22F7B">
        <w:t>ПСМК</w:t>
      </w:r>
      <w:r w:rsidR="006E347C">
        <w:t>»</w:t>
      </w:r>
      <w:r w:rsidRPr="00D22F7B">
        <w:t xml:space="preserve"> для объекта </w:t>
      </w:r>
      <w:r w:rsidR="006E347C">
        <w:t>«</w:t>
      </w:r>
      <w:r w:rsidRPr="00D22F7B">
        <w:t>Производственная территория район оз. Круглое, кадастровый номер земельного участка 24:55:0403003:302</w:t>
      </w:r>
      <w:r w:rsidR="006E347C">
        <w:t>»</w:t>
      </w:r>
      <w:r w:rsidRPr="00D22F7B">
        <w:t>;</w:t>
      </w:r>
    </w:p>
    <w:p w:rsidR="000A45FA" w:rsidRPr="00D22F7B" w:rsidRDefault="000A45FA" w:rsidP="000A45FA">
      <w:pPr>
        <w:ind w:firstLine="709"/>
        <w:jc w:val="both"/>
      </w:pPr>
      <w:r w:rsidRPr="00D22F7B">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A45FA" w:rsidRPr="00D22F7B" w:rsidRDefault="000A45FA" w:rsidP="000A45FA">
      <w:pPr>
        <w:ind w:firstLine="709"/>
        <w:jc w:val="both"/>
        <w:rPr>
          <w:spacing w:val="1"/>
        </w:rPr>
      </w:pPr>
      <w:r w:rsidRPr="00D22F7B">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D22F7B">
        <w:rPr>
          <w:spacing w:val="1"/>
        </w:rPr>
        <w:t>размещение гаражей для собственных нужд</w:t>
      </w:r>
      <w:r w:rsidR="006E347C">
        <w:rPr>
          <w:spacing w:val="1"/>
        </w:rPr>
        <w:t>»</w:t>
      </w:r>
      <w:r w:rsidRPr="00D22F7B">
        <w:rPr>
          <w:spacing w:val="1"/>
        </w:rPr>
        <w:t xml:space="preserve"> относится к основным видам разрешенного использования.</w:t>
      </w:r>
    </w:p>
    <w:p w:rsidR="000A45FA" w:rsidRPr="00D22F7B" w:rsidRDefault="000A45FA" w:rsidP="000A45FA">
      <w:pPr>
        <w:ind w:firstLine="709"/>
        <w:jc w:val="both"/>
        <w:rPr>
          <w:spacing w:val="1"/>
        </w:rPr>
      </w:pPr>
      <w:r w:rsidRPr="00D22F7B">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D22F7B">
        <w:rPr>
          <w:spacing w:val="1"/>
          <w:lang w:val="en-US"/>
        </w:rPr>
        <w:t>V</w:t>
      </w:r>
      <w:r w:rsidRPr="00D22F7B">
        <w:rPr>
          <w:spacing w:val="1"/>
        </w:rPr>
        <w:t xml:space="preserve"> Правил землепользования и застройки муниципального образования город Норильск, утвержденных решением </w:t>
      </w:r>
      <w:r w:rsidRPr="00D22F7B">
        <w:rPr>
          <w:spacing w:val="1"/>
        </w:rPr>
        <w:lastRenderedPageBreak/>
        <w:t>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0A45FA" w:rsidRPr="00D22F7B" w:rsidRDefault="000A45FA" w:rsidP="000A45FA">
      <w:pPr>
        <w:ind w:firstLine="709"/>
        <w:jc w:val="both"/>
      </w:pPr>
      <w:r w:rsidRPr="00D22F7B">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A45FA" w:rsidRPr="00084DB9" w:rsidRDefault="000A45FA" w:rsidP="008716AB">
      <w:pPr>
        <w:ind w:firstLine="708"/>
        <w:jc w:val="both"/>
      </w:pPr>
      <w:r w:rsidRPr="00084DB9">
        <w:t xml:space="preserve">Согласно градостроительному плану земельного участка от </w:t>
      </w:r>
      <w:r w:rsidR="00084DB9">
        <w:t>25.12.</w:t>
      </w:r>
      <w:r w:rsidRPr="00084DB9">
        <w:t xml:space="preserve">2025 № Р Ф - 2 4 - 2 - 1 2 - 0 - 0 0 - 2 0 2 5 - 0 </w:t>
      </w:r>
      <w:r w:rsidR="00084DB9">
        <w:t>4</w:t>
      </w:r>
      <w:r w:rsidRPr="00084DB9">
        <w:t xml:space="preserve"> </w:t>
      </w:r>
      <w:r w:rsidR="00084DB9">
        <w:t>4</w:t>
      </w:r>
      <w:r w:rsidRPr="00084DB9">
        <w:t xml:space="preserve"> </w:t>
      </w:r>
      <w:r w:rsidR="00084DB9">
        <w:t>7</w:t>
      </w:r>
      <w:r w:rsidRPr="00084DB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8716AB">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D76EE1" w:rsidRPr="00084DB9" w:rsidRDefault="00D76EE1" w:rsidP="00D76EE1">
      <w:pPr>
        <w:ind w:firstLine="708"/>
        <w:jc w:val="both"/>
      </w:pPr>
      <w:r w:rsidRPr="00084DB9">
        <w:t>Газоснабжение: отсутствует.</w:t>
      </w:r>
    </w:p>
    <w:p w:rsidR="000A45FA" w:rsidRPr="008716AB" w:rsidRDefault="000A45FA" w:rsidP="000A45FA">
      <w:pPr>
        <w:ind w:firstLine="708"/>
        <w:jc w:val="both"/>
      </w:pPr>
      <w:r w:rsidRPr="008716AB">
        <w:t>Отвод сточных вод необходимо обеспечить путем установки локальных автономных очистных сооружений.</w:t>
      </w:r>
    </w:p>
    <w:p w:rsidR="000A45FA" w:rsidRPr="00D22F7B" w:rsidRDefault="000A45FA" w:rsidP="000A45FA">
      <w:pPr>
        <w:ind w:firstLine="709"/>
        <w:jc w:val="both"/>
      </w:pPr>
      <w:r w:rsidRPr="00D22F7B">
        <w:t>Использование земельного участка - без права изменения целевого назначения и вида разрешенного использования земельного участка.</w:t>
      </w:r>
    </w:p>
    <w:p w:rsidR="00594319" w:rsidRPr="000A45FA" w:rsidRDefault="00594319" w:rsidP="00594319">
      <w:pPr>
        <w:ind w:firstLine="708"/>
        <w:jc w:val="both"/>
        <w:rPr>
          <w:color w:val="000000" w:themeColor="text1"/>
          <w:spacing w:val="1"/>
        </w:rPr>
      </w:pPr>
      <w:r w:rsidRPr="000A45FA">
        <w:rPr>
          <w:b/>
        </w:rPr>
        <w:t xml:space="preserve">Лот № </w:t>
      </w:r>
      <w:r>
        <w:rPr>
          <w:b/>
        </w:rPr>
        <w:t>11</w:t>
      </w:r>
      <w:r w:rsidRPr="000A45FA">
        <w:rPr>
          <w:b/>
        </w:rPr>
        <w:t>:</w:t>
      </w:r>
      <w:r w:rsidRPr="000A45FA">
        <w:rPr>
          <w:color w:val="000000" w:themeColor="text1"/>
        </w:rPr>
        <w:t xml:space="preserve"> Земельный участок с кадастровым номером </w:t>
      </w:r>
      <w:r w:rsidRPr="00594319">
        <w:rPr>
          <w:color w:val="000000" w:themeColor="text1"/>
          <w:spacing w:val="1"/>
        </w:rPr>
        <w:t>24:55:0403003:2151</w:t>
      </w:r>
      <w:r w:rsidRPr="000A45FA">
        <w:rPr>
          <w:color w:val="000000" w:themeColor="text1"/>
        </w:rPr>
        <w:t xml:space="preserve">, площадью </w:t>
      </w:r>
      <w:r w:rsidRPr="000A45FA">
        <w:rPr>
          <w:color w:val="000000" w:themeColor="text1"/>
        </w:rPr>
        <w:br/>
      </w:r>
      <w:r w:rsidRPr="000A45FA">
        <w:rPr>
          <w:color w:val="000000" w:themeColor="text1"/>
          <w:spacing w:val="1"/>
        </w:rPr>
        <w:t xml:space="preserve">75 </w:t>
      </w:r>
      <w:r w:rsidRPr="000A45FA">
        <w:rPr>
          <w:color w:val="000000" w:themeColor="text1"/>
        </w:rPr>
        <w:t xml:space="preserve">кв.м, расположенный по адресу: </w:t>
      </w:r>
      <w:r w:rsidRPr="00594319">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17</w:t>
      </w:r>
      <w:r w:rsidRPr="000A45FA">
        <w:rPr>
          <w:color w:val="000000" w:themeColor="text1"/>
          <w:spacing w:val="1"/>
        </w:rPr>
        <w:t>, для размещения гаража.</w:t>
      </w:r>
    </w:p>
    <w:p w:rsidR="00594319" w:rsidRPr="000A45FA" w:rsidRDefault="00594319" w:rsidP="00594319">
      <w:pPr>
        <w:ind w:firstLine="708"/>
        <w:jc w:val="both"/>
      </w:pPr>
      <w:r w:rsidRPr="000A45F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0A45FA">
        <w:rPr>
          <w:color w:val="000000" w:themeColor="text1"/>
          <w:spacing w:val="1"/>
        </w:rPr>
        <w:t>Справочная информация по объектам недвижимости в режиме online</w:t>
      </w:r>
      <w:r w:rsidR="006E347C">
        <w:rPr>
          <w:color w:val="000000" w:themeColor="text1"/>
          <w:spacing w:val="1"/>
        </w:rPr>
        <w:t>»</w:t>
      </w:r>
      <w:r w:rsidRPr="000A45FA">
        <w:rPr>
          <w:color w:val="000000" w:themeColor="text1"/>
          <w:spacing w:val="1"/>
        </w:rPr>
        <w:t xml:space="preserve"> и </w:t>
      </w:r>
      <w:r w:rsidR="006E347C">
        <w:rPr>
          <w:color w:val="000000" w:themeColor="text1"/>
          <w:spacing w:val="1"/>
        </w:rPr>
        <w:t>«</w:t>
      </w:r>
      <w:r w:rsidRPr="000A45FA">
        <w:rPr>
          <w:color w:val="000000" w:themeColor="text1"/>
          <w:spacing w:val="1"/>
        </w:rPr>
        <w:t>Публичная кадастровая карта</w:t>
      </w:r>
      <w:r w:rsidR="006E347C">
        <w:rPr>
          <w:color w:val="000000" w:themeColor="text1"/>
          <w:spacing w:val="1"/>
        </w:rPr>
        <w:t>»</w:t>
      </w:r>
      <w:r w:rsidRPr="000A45F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0A45FA">
        <w:rPr>
          <w:color w:val="000000" w:themeColor="text1"/>
          <w:spacing w:val="1"/>
        </w:rPr>
        <w:t>размещение гаражей для собственных нужд</w:t>
      </w:r>
      <w:r w:rsidR="006E347C">
        <w:rPr>
          <w:color w:val="000000" w:themeColor="text1"/>
          <w:spacing w:val="1"/>
        </w:rPr>
        <w:t>»</w:t>
      </w:r>
      <w:r w:rsidRPr="000A45F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A45FA">
        <w:t xml:space="preserve">Согласно сведениям Единого государственного реестра недвижимости от </w:t>
      </w:r>
      <w:r w:rsidRPr="00594319">
        <w:t>05.12.2025г. № КУВИ-001/2025-221048999</w:t>
      </w:r>
      <w:r>
        <w:t xml:space="preserve"> </w:t>
      </w:r>
      <w:r w:rsidRPr="000A45FA">
        <w:t>в пределах земельного участка отсутствуют объекты недвижимости</w:t>
      </w:r>
      <w:r w:rsidR="00176CAC">
        <w:t>.</w:t>
      </w:r>
      <w:r w:rsidR="005C10DF">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w:t>
      </w:r>
      <w:r w:rsidR="005C10DF" w:rsidRPr="005319E1">
        <w:lastRenderedPageBreak/>
        <w:t>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594319" w:rsidRPr="000A45FA" w:rsidRDefault="00594319" w:rsidP="00594319">
      <w:pPr>
        <w:autoSpaceDE w:val="0"/>
        <w:autoSpaceDN w:val="0"/>
        <w:adjustRightInd w:val="0"/>
        <w:ind w:firstLine="709"/>
        <w:jc w:val="both"/>
        <w:rPr>
          <w:color w:val="000000" w:themeColor="text1"/>
        </w:rPr>
      </w:pPr>
      <w:r w:rsidRPr="000A45FA">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A45FA">
        <w:rPr>
          <w:color w:val="000000" w:themeColor="text1"/>
        </w:rPr>
        <w:t>кв.м</w:t>
      </w:r>
      <w:proofErr w:type="gramEnd"/>
      <w:r w:rsidRPr="000A45FA">
        <w:rPr>
          <w:color w:val="000000" w:themeColor="text1"/>
        </w:rPr>
        <w:t xml:space="preserve"> находится в санитарно-защитной зоне ООО </w:t>
      </w:r>
      <w:r w:rsidR="006E347C">
        <w:rPr>
          <w:color w:val="000000" w:themeColor="text1"/>
        </w:rPr>
        <w:t>«</w:t>
      </w:r>
      <w:r w:rsidRPr="000A45FA">
        <w:rPr>
          <w:color w:val="000000" w:themeColor="text1"/>
        </w:rPr>
        <w:t>ПСМК</w:t>
      </w:r>
      <w:r w:rsidR="006E347C">
        <w:rPr>
          <w:color w:val="000000" w:themeColor="text1"/>
        </w:rPr>
        <w:t>»</w:t>
      </w:r>
      <w:r w:rsidRPr="000A45FA">
        <w:rPr>
          <w:color w:val="000000" w:themeColor="text1"/>
        </w:rPr>
        <w:t xml:space="preserve"> для объекта </w:t>
      </w:r>
      <w:r w:rsidR="006E347C">
        <w:rPr>
          <w:color w:val="000000" w:themeColor="text1"/>
        </w:rPr>
        <w:t>«</w:t>
      </w:r>
      <w:r w:rsidRPr="000A45FA">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0A45FA">
        <w:t xml:space="preserve"> </w:t>
      </w:r>
      <w:r w:rsidR="006E347C">
        <w:rPr>
          <w:color w:val="000000" w:themeColor="text1"/>
        </w:rPr>
        <w:t>«</w:t>
      </w:r>
      <w:r w:rsidRPr="000A45FA">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0A45FA">
        <w:rPr>
          <w:color w:val="000000" w:themeColor="text1"/>
        </w:rPr>
        <w:t>.</w:t>
      </w:r>
    </w:p>
    <w:p w:rsidR="00594319" w:rsidRPr="000A45FA" w:rsidRDefault="00594319" w:rsidP="00594319">
      <w:pPr>
        <w:ind w:firstLine="709"/>
        <w:jc w:val="both"/>
      </w:pPr>
      <w:r w:rsidRPr="000A45FA">
        <w:rPr>
          <w:spacing w:val="1"/>
        </w:rPr>
        <w:t>В</w:t>
      </w:r>
      <w:r w:rsidRPr="000A45F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594319" w:rsidRPr="000A45FA" w:rsidRDefault="00594319" w:rsidP="00594319">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0A45FA">
        <w:t xml:space="preserve">Об установлении санитарно-защитной зоны ООО </w:t>
      </w:r>
      <w:r w:rsidR="006E347C">
        <w:t>«</w:t>
      </w:r>
      <w:r w:rsidRPr="000A45FA">
        <w:t>ПСМК</w:t>
      </w:r>
      <w:r w:rsidR="006E347C">
        <w:t>»</w:t>
      </w:r>
      <w:r w:rsidRPr="000A45FA">
        <w:t xml:space="preserve"> для объекта </w:t>
      </w:r>
      <w:r w:rsidR="006E347C">
        <w:t>«</w:t>
      </w:r>
      <w:r w:rsidRPr="000A45FA">
        <w:t>Производственная территория район оз. Круглое, кадастровый номер земельного участка 24:55:0403003:302</w:t>
      </w:r>
      <w:r w:rsidR="006E347C">
        <w:t>»</w:t>
      </w:r>
      <w:r w:rsidRPr="000A45FA">
        <w:t>;</w:t>
      </w:r>
    </w:p>
    <w:p w:rsidR="00594319" w:rsidRPr="000A45FA" w:rsidRDefault="00594319" w:rsidP="00594319">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0A45FA">
        <w:t xml:space="preserve">Об установлении санитарно-защитной зоны для проектируемого объекта </w:t>
      </w:r>
      <w:r w:rsidR="006E347C">
        <w:t>«</w:t>
      </w:r>
      <w:r w:rsidRPr="000A45FA">
        <w:t>Месторождение Мокулаевское. Добыча известняка. Технологический железнодорожный транспорт. Этап 3. Станция ТЭЦ</w:t>
      </w:r>
      <w:r w:rsidR="006E347C">
        <w:t>»</w:t>
      </w:r>
      <w:r w:rsidRPr="000A45FA">
        <w:t xml:space="preserve"> ООО </w:t>
      </w:r>
      <w:r w:rsidR="006E347C">
        <w:t>«</w:t>
      </w:r>
      <w:r w:rsidRPr="000A45FA">
        <w:t>Норильский обеспечивающий комплекс</w:t>
      </w:r>
      <w:r w:rsidR="006E347C">
        <w:t>»</w:t>
      </w:r>
      <w:r w:rsidRPr="000A45FA">
        <w:t>, расположенного по адресу: Красноярский край, МО г. Норильск, кадастровые номера образуемых земельных участков 24:55:</w:t>
      </w:r>
      <w:proofErr w:type="gramStart"/>
      <w:r w:rsidRPr="000A45FA">
        <w:t>0403003:ЗУ</w:t>
      </w:r>
      <w:proofErr w:type="gramEnd"/>
      <w:r w:rsidRPr="000A45F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0A45FA">
        <w:t xml:space="preserve">; </w:t>
      </w:r>
    </w:p>
    <w:p w:rsidR="00594319" w:rsidRPr="000A45FA" w:rsidRDefault="00594319" w:rsidP="00594319">
      <w:pPr>
        <w:ind w:firstLine="709"/>
        <w:jc w:val="both"/>
      </w:pPr>
      <w:r w:rsidRPr="000A45F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94319" w:rsidRPr="000A45FA" w:rsidRDefault="00594319" w:rsidP="00594319">
      <w:pPr>
        <w:ind w:firstLine="709"/>
        <w:jc w:val="both"/>
        <w:rPr>
          <w:spacing w:val="1"/>
        </w:rPr>
      </w:pPr>
      <w:r w:rsidRPr="000A45F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0A45FA">
        <w:rPr>
          <w:spacing w:val="1"/>
        </w:rPr>
        <w:t>размещение гаражей для собственных нужд</w:t>
      </w:r>
      <w:r w:rsidR="006E347C">
        <w:rPr>
          <w:spacing w:val="1"/>
        </w:rPr>
        <w:t>»</w:t>
      </w:r>
      <w:r w:rsidRPr="000A45FA">
        <w:rPr>
          <w:spacing w:val="1"/>
        </w:rPr>
        <w:t xml:space="preserve"> относится к основным видам разрешенного использования.</w:t>
      </w:r>
    </w:p>
    <w:p w:rsidR="00594319" w:rsidRPr="000A45FA" w:rsidRDefault="00594319" w:rsidP="00594319">
      <w:pPr>
        <w:ind w:firstLine="709"/>
        <w:jc w:val="both"/>
        <w:rPr>
          <w:spacing w:val="1"/>
        </w:rPr>
      </w:pPr>
      <w:r w:rsidRPr="000A45F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A45FA">
        <w:rPr>
          <w:spacing w:val="1"/>
          <w:lang w:val="en-US"/>
        </w:rPr>
        <w:t>V</w:t>
      </w:r>
      <w:r w:rsidRPr="000A45F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w:t>
      </w:r>
      <w:r w:rsidRPr="000A45FA">
        <w:rPr>
          <w:spacing w:val="1"/>
        </w:rPr>
        <w:lastRenderedPageBreak/>
        <w:t>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594319" w:rsidRPr="000A45FA" w:rsidRDefault="00594319" w:rsidP="00594319">
      <w:pPr>
        <w:ind w:firstLine="709"/>
        <w:jc w:val="both"/>
      </w:pPr>
      <w:r w:rsidRPr="000A45F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274F4" w:rsidRDefault="00594319" w:rsidP="00D274F4">
      <w:pPr>
        <w:ind w:firstLine="708"/>
        <w:jc w:val="both"/>
      </w:pPr>
      <w:r w:rsidRPr="00F41164">
        <w:t xml:space="preserve">Согласно градостроительному плану земельного участка от </w:t>
      </w:r>
      <w:r w:rsidR="00F41164">
        <w:t>25.12</w:t>
      </w:r>
      <w:r w:rsidRPr="00F41164">
        <w:t xml:space="preserve">.2025 № Р Ф - 2 4 - 2 - 1 2 - 0 - 0 0 - 2 0 2 5 - 0 </w:t>
      </w:r>
      <w:r w:rsidR="00F41164">
        <w:t>4</w:t>
      </w:r>
      <w:r w:rsidRPr="00F41164">
        <w:t xml:space="preserve"> </w:t>
      </w:r>
      <w:r w:rsidR="00F41164">
        <w:t>5</w:t>
      </w:r>
      <w:r w:rsidRPr="00F41164">
        <w:t xml:space="preserve"> </w:t>
      </w:r>
      <w:r w:rsidR="00F41164">
        <w:t>2</w:t>
      </w:r>
      <w:r w:rsidRPr="00F41164">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274F4">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Водоотведение: отсутствует.</w:t>
      </w:r>
    </w:p>
    <w:p w:rsidR="00D76EE1" w:rsidRPr="00433FB5" w:rsidRDefault="00D76EE1" w:rsidP="00D274F4">
      <w:pPr>
        <w:ind w:firstLine="708"/>
        <w:jc w:val="both"/>
      </w:pPr>
      <w:r w:rsidRPr="00EE6FFB">
        <w:t>Газоснабжение: отсутствует.</w:t>
      </w:r>
    </w:p>
    <w:p w:rsidR="00594319" w:rsidRPr="00D274F4" w:rsidRDefault="00594319" w:rsidP="00594319">
      <w:pPr>
        <w:ind w:firstLine="708"/>
        <w:jc w:val="both"/>
      </w:pPr>
      <w:r w:rsidRPr="00D274F4">
        <w:t>Отвод сточных вод необходимо обеспечить путем установки локальных автономных очистных сооружений.</w:t>
      </w:r>
    </w:p>
    <w:p w:rsidR="00594319" w:rsidRPr="000A45FA" w:rsidRDefault="00594319" w:rsidP="00594319">
      <w:pPr>
        <w:ind w:firstLine="709"/>
        <w:jc w:val="both"/>
      </w:pPr>
      <w:r w:rsidRPr="000A45FA">
        <w:t>Использование земельного участка - без права изменения целевого назначения и вида разрешенного использования земельного участка.</w:t>
      </w:r>
    </w:p>
    <w:p w:rsidR="00931B62" w:rsidRPr="000A45FA" w:rsidRDefault="00931B62" w:rsidP="00931B62">
      <w:pPr>
        <w:ind w:firstLine="708"/>
        <w:jc w:val="both"/>
        <w:rPr>
          <w:color w:val="000000" w:themeColor="text1"/>
          <w:spacing w:val="1"/>
        </w:rPr>
      </w:pPr>
      <w:r w:rsidRPr="000A45FA">
        <w:rPr>
          <w:b/>
        </w:rPr>
        <w:t xml:space="preserve">Лот № </w:t>
      </w:r>
      <w:r>
        <w:rPr>
          <w:b/>
        </w:rPr>
        <w:t>12</w:t>
      </w:r>
      <w:r w:rsidRPr="000A45FA">
        <w:rPr>
          <w:b/>
        </w:rPr>
        <w:t>:</w:t>
      </w:r>
      <w:r w:rsidRPr="000A45FA">
        <w:rPr>
          <w:color w:val="000000" w:themeColor="text1"/>
        </w:rPr>
        <w:t xml:space="preserve"> Земельный участок с кадастровым номером </w:t>
      </w:r>
      <w:r w:rsidRPr="00931B62">
        <w:rPr>
          <w:color w:val="000000" w:themeColor="text1"/>
          <w:spacing w:val="1"/>
        </w:rPr>
        <w:t>24:55:0403003:2148</w:t>
      </w:r>
      <w:r w:rsidRPr="000A45FA">
        <w:rPr>
          <w:color w:val="000000" w:themeColor="text1"/>
        </w:rPr>
        <w:t xml:space="preserve">, площадью </w:t>
      </w:r>
      <w:r w:rsidRPr="000A45FA">
        <w:rPr>
          <w:color w:val="000000" w:themeColor="text1"/>
        </w:rPr>
        <w:br/>
      </w:r>
      <w:r w:rsidRPr="000A45FA">
        <w:rPr>
          <w:color w:val="000000" w:themeColor="text1"/>
          <w:spacing w:val="1"/>
        </w:rPr>
        <w:t xml:space="preserve">75 </w:t>
      </w:r>
      <w:r w:rsidRPr="000A45FA">
        <w:rPr>
          <w:color w:val="000000" w:themeColor="text1"/>
        </w:rPr>
        <w:t xml:space="preserve">кв.м, расположенный по адресу: </w:t>
      </w:r>
      <w:r w:rsidRPr="00931B62">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18</w:t>
      </w:r>
      <w:r w:rsidRPr="000A45FA">
        <w:rPr>
          <w:color w:val="000000" w:themeColor="text1"/>
          <w:spacing w:val="1"/>
        </w:rPr>
        <w:t>, для размещения гаража.</w:t>
      </w:r>
    </w:p>
    <w:p w:rsidR="00931B62" w:rsidRPr="000A45FA" w:rsidRDefault="00931B62" w:rsidP="00931B62">
      <w:pPr>
        <w:ind w:firstLine="708"/>
        <w:jc w:val="both"/>
      </w:pPr>
      <w:r w:rsidRPr="000A45F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0A45FA">
        <w:rPr>
          <w:color w:val="000000" w:themeColor="text1"/>
          <w:spacing w:val="1"/>
        </w:rPr>
        <w:t>Справочная информация по объектам недвижимости в режиме online</w:t>
      </w:r>
      <w:r w:rsidR="006E347C">
        <w:rPr>
          <w:color w:val="000000" w:themeColor="text1"/>
          <w:spacing w:val="1"/>
        </w:rPr>
        <w:t>»</w:t>
      </w:r>
      <w:r w:rsidRPr="000A45FA">
        <w:rPr>
          <w:color w:val="000000" w:themeColor="text1"/>
          <w:spacing w:val="1"/>
        </w:rPr>
        <w:t xml:space="preserve"> и </w:t>
      </w:r>
      <w:r w:rsidR="006E347C">
        <w:rPr>
          <w:color w:val="000000" w:themeColor="text1"/>
          <w:spacing w:val="1"/>
        </w:rPr>
        <w:t>«</w:t>
      </w:r>
      <w:r w:rsidRPr="000A45FA">
        <w:rPr>
          <w:color w:val="000000" w:themeColor="text1"/>
          <w:spacing w:val="1"/>
        </w:rPr>
        <w:t>Публичная кадастровая карта</w:t>
      </w:r>
      <w:r w:rsidR="006E347C">
        <w:rPr>
          <w:color w:val="000000" w:themeColor="text1"/>
          <w:spacing w:val="1"/>
        </w:rPr>
        <w:t>»</w:t>
      </w:r>
      <w:r w:rsidRPr="000A45F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0A45FA">
        <w:rPr>
          <w:color w:val="000000" w:themeColor="text1"/>
          <w:spacing w:val="1"/>
        </w:rPr>
        <w:t>размещение гаражей для собственных нужд</w:t>
      </w:r>
      <w:r w:rsidR="006E347C">
        <w:rPr>
          <w:color w:val="000000" w:themeColor="text1"/>
          <w:spacing w:val="1"/>
        </w:rPr>
        <w:t>»</w:t>
      </w:r>
      <w:r w:rsidRPr="000A45F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A45FA">
        <w:t xml:space="preserve">Согласно сведениям Единого государственного реестра недвижимости от </w:t>
      </w:r>
      <w:r w:rsidR="00C71FEB" w:rsidRPr="00C71FEB">
        <w:t>05.12.2025г. № КУВИ-001/2025-221049038</w:t>
      </w:r>
      <w:r w:rsidR="00C71FEB">
        <w:t xml:space="preserve"> </w:t>
      </w:r>
      <w:r w:rsidRPr="000A45FA">
        <w:t>в пределах земельного участка отсутствуют объекты недвижимости.</w:t>
      </w:r>
      <w:r w:rsidR="005C10DF">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931B62" w:rsidRPr="000A45FA" w:rsidRDefault="00931B62" w:rsidP="00931B62">
      <w:pPr>
        <w:autoSpaceDE w:val="0"/>
        <w:autoSpaceDN w:val="0"/>
        <w:adjustRightInd w:val="0"/>
        <w:ind w:firstLine="709"/>
        <w:jc w:val="both"/>
        <w:rPr>
          <w:color w:val="000000" w:themeColor="text1"/>
        </w:rPr>
      </w:pPr>
      <w:r w:rsidRPr="000A45FA">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A45FA">
        <w:rPr>
          <w:color w:val="000000" w:themeColor="text1"/>
        </w:rPr>
        <w:t>кв.м</w:t>
      </w:r>
      <w:proofErr w:type="gramEnd"/>
      <w:r w:rsidRPr="000A45FA">
        <w:rPr>
          <w:color w:val="000000" w:themeColor="text1"/>
        </w:rPr>
        <w:t xml:space="preserve"> находится в санитарно-защитной зоне ООО </w:t>
      </w:r>
      <w:r w:rsidR="006E347C">
        <w:rPr>
          <w:color w:val="000000" w:themeColor="text1"/>
        </w:rPr>
        <w:t>«</w:t>
      </w:r>
      <w:r w:rsidRPr="000A45FA">
        <w:rPr>
          <w:color w:val="000000" w:themeColor="text1"/>
        </w:rPr>
        <w:t>ПСМК</w:t>
      </w:r>
      <w:r w:rsidR="006E347C">
        <w:rPr>
          <w:color w:val="000000" w:themeColor="text1"/>
        </w:rPr>
        <w:t>»</w:t>
      </w:r>
      <w:r w:rsidRPr="000A45FA">
        <w:rPr>
          <w:color w:val="000000" w:themeColor="text1"/>
        </w:rPr>
        <w:t xml:space="preserve"> для объекта </w:t>
      </w:r>
      <w:r w:rsidR="006E347C">
        <w:rPr>
          <w:color w:val="000000" w:themeColor="text1"/>
        </w:rPr>
        <w:t>«</w:t>
      </w:r>
      <w:r w:rsidRPr="000A45FA">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w:t>
      </w:r>
      <w:r w:rsidRPr="000A45FA">
        <w:rPr>
          <w:color w:val="000000" w:themeColor="text1"/>
        </w:rPr>
        <w:lastRenderedPageBreak/>
        <w:t>защитной зоне</w:t>
      </w:r>
      <w:r w:rsidRPr="000A45FA">
        <w:t xml:space="preserve"> </w:t>
      </w:r>
      <w:r w:rsidR="006E347C">
        <w:rPr>
          <w:color w:val="000000" w:themeColor="text1"/>
        </w:rPr>
        <w:t>«</w:t>
      </w:r>
      <w:r w:rsidRPr="000A45FA">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0A45FA">
        <w:rPr>
          <w:color w:val="000000" w:themeColor="text1"/>
        </w:rPr>
        <w:t>.</w:t>
      </w:r>
    </w:p>
    <w:p w:rsidR="00931B62" w:rsidRPr="000A45FA" w:rsidRDefault="00931B62" w:rsidP="00931B62">
      <w:pPr>
        <w:ind w:firstLine="709"/>
        <w:jc w:val="both"/>
      </w:pPr>
      <w:r w:rsidRPr="000A45FA">
        <w:rPr>
          <w:spacing w:val="1"/>
        </w:rPr>
        <w:t>В</w:t>
      </w:r>
      <w:r w:rsidRPr="000A45F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931B62" w:rsidRPr="000A45FA" w:rsidRDefault="00931B62" w:rsidP="00931B62">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0A45FA">
        <w:t xml:space="preserve">Об установлении санитарно-защитной зоны ООО </w:t>
      </w:r>
      <w:r w:rsidR="006E347C">
        <w:t>«</w:t>
      </w:r>
      <w:r w:rsidRPr="000A45FA">
        <w:t>ПСМК</w:t>
      </w:r>
      <w:r w:rsidR="006E347C">
        <w:t>»</w:t>
      </w:r>
      <w:r w:rsidRPr="000A45FA">
        <w:t xml:space="preserve"> для объекта </w:t>
      </w:r>
      <w:r w:rsidR="006E347C">
        <w:t>«</w:t>
      </w:r>
      <w:r w:rsidRPr="000A45FA">
        <w:t>Производственная территория район оз. Круглое, кадастровый номер земельного участка 24:55:0403003:302</w:t>
      </w:r>
      <w:r w:rsidR="006E347C">
        <w:t>»</w:t>
      </w:r>
      <w:r w:rsidRPr="000A45FA">
        <w:t>;</w:t>
      </w:r>
    </w:p>
    <w:p w:rsidR="00931B62" w:rsidRPr="000A45FA" w:rsidRDefault="00931B62" w:rsidP="00931B62">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0A45FA">
        <w:t xml:space="preserve">Об установлении санитарно-защитной зоны для проектируемого объекта </w:t>
      </w:r>
      <w:r w:rsidR="006E347C">
        <w:t>«</w:t>
      </w:r>
      <w:r w:rsidRPr="000A45FA">
        <w:t>Месторождение Мокулаевское. Добыча известняка. Технологический железнодорожный транспорт. Этап 3. Станция ТЭЦ</w:t>
      </w:r>
      <w:r w:rsidR="006E347C">
        <w:t>»</w:t>
      </w:r>
      <w:r w:rsidRPr="000A45FA">
        <w:t xml:space="preserve"> ООО </w:t>
      </w:r>
      <w:r w:rsidR="006E347C">
        <w:t>«</w:t>
      </w:r>
      <w:r w:rsidRPr="000A45FA">
        <w:t>Норильский обеспечивающий комплекс</w:t>
      </w:r>
      <w:r w:rsidR="006E347C">
        <w:t>»</w:t>
      </w:r>
      <w:r w:rsidRPr="000A45FA">
        <w:t>, расположенного по адресу: Красноярский край, МО г. Норильск, кадастровые номера образуемых земельных участков 24:55:</w:t>
      </w:r>
      <w:proofErr w:type="gramStart"/>
      <w:r w:rsidRPr="000A45FA">
        <w:t>0403003:ЗУ</w:t>
      </w:r>
      <w:proofErr w:type="gramEnd"/>
      <w:r w:rsidRPr="000A45F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0A45FA">
        <w:t xml:space="preserve">; </w:t>
      </w:r>
    </w:p>
    <w:p w:rsidR="00931B62" w:rsidRPr="000A45FA" w:rsidRDefault="00931B62" w:rsidP="00931B62">
      <w:pPr>
        <w:ind w:firstLine="709"/>
        <w:jc w:val="both"/>
      </w:pPr>
      <w:r w:rsidRPr="000A45F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931B62" w:rsidRPr="000A45FA" w:rsidRDefault="00931B62" w:rsidP="00931B62">
      <w:pPr>
        <w:ind w:firstLine="709"/>
        <w:jc w:val="both"/>
        <w:rPr>
          <w:spacing w:val="1"/>
        </w:rPr>
      </w:pPr>
      <w:r w:rsidRPr="000A45F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0A45FA">
        <w:rPr>
          <w:spacing w:val="1"/>
        </w:rPr>
        <w:t>размещение гаражей для собственных нужд</w:t>
      </w:r>
      <w:r w:rsidR="006E347C">
        <w:rPr>
          <w:spacing w:val="1"/>
        </w:rPr>
        <w:t>»</w:t>
      </w:r>
      <w:r w:rsidRPr="000A45FA">
        <w:rPr>
          <w:spacing w:val="1"/>
        </w:rPr>
        <w:t xml:space="preserve"> относится к основным видам разрешенного использования.</w:t>
      </w:r>
    </w:p>
    <w:p w:rsidR="00931B62" w:rsidRPr="000A45FA" w:rsidRDefault="00931B62" w:rsidP="00931B62">
      <w:pPr>
        <w:ind w:firstLine="709"/>
        <w:jc w:val="both"/>
        <w:rPr>
          <w:spacing w:val="1"/>
        </w:rPr>
      </w:pPr>
      <w:r w:rsidRPr="000A45F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A45FA">
        <w:rPr>
          <w:spacing w:val="1"/>
          <w:lang w:val="en-US"/>
        </w:rPr>
        <w:t>V</w:t>
      </w:r>
      <w:r w:rsidRPr="000A45F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w:t>
      </w:r>
      <w:r w:rsidRPr="000A45FA">
        <w:rPr>
          <w:spacing w:val="1"/>
        </w:rPr>
        <w:lastRenderedPageBreak/>
        <w:t>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931B62" w:rsidRPr="000A45FA" w:rsidRDefault="00931B62" w:rsidP="00931B62">
      <w:pPr>
        <w:ind w:firstLine="709"/>
        <w:jc w:val="both"/>
      </w:pPr>
      <w:r w:rsidRPr="000A45F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931B62" w:rsidRPr="00106219" w:rsidRDefault="00931B62" w:rsidP="009E50FD">
      <w:pPr>
        <w:ind w:firstLine="708"/>
        <w:jc w:val="both"/>
      </w:pPr>
      <w:r w:rsidRPr="00106219">
        <w:t xml:space="preserve">Согласно градостроительному плану земельного участка от </w:t>
      </w:r>
      <w:r w:rsidR="00106219">
        <w:t>25.12</w:t>
      </w:r>
      <w:r w:rsidRPr="00106219">
        <w:t xml:space="preserve">.2025 № Р Ф - 2 4 - 2 - 1 2 - 0 - 0 0 - 2 0 2 5 - 0 </w:t>
      </w:r>
      <w:r w:rsidR="00106219">
        <w:t>4</w:t>
      </w:r>
      <w:r w:rsidRPr="00106219">
        <w:t xml:space="preserve"> </w:t>
      </w:r>
      <w:r w:rsidR="00106219">
        <w:t>5</w:t>
      </w:r>
      <w:r w:rsidRPr="00106219">
        <w:t xml:space="preserve"> </w:t>
      </w:r>
      <w:r w:rsidR="00106219">
        <w:t>3</w:t>
      </w:r>
      <w:r w:rsidRPr="00106219">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9E50FD">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Водоотведение: отсутствует.</w:t>
      </w:r>
    </w:p>
    <w:p w:rsidR="0060335E" w:rsidRPr="00433FB5" w:rsidRDefault="0060335E" w:rsidP="0060335E">
      <w:pPr>
        <w:ind w:firstLine="708"/>
        <w:jc w:val="both"/>
      </w:pPr>
      <w:r w:rsidRPr="00EE6FFB">
        <w:t>Газоснабжение: отсутствует.</w:t>
      </w:r>
    </w:p>
    <w:p w:rsidR="00931B62" w:rsidRPr="009E50FD" w:rsidRDefault="00931B62" w:rsidP="00931B62">
      <w:pPr>
        <w:ind w:firstLine="708"/>
        <w:jc w:val="both"/>
      </w:pPr>
      <w:r w:rsidRPr="009E50FD">
        <w:t>Отвод сточных вод необходимо обеспечить путем установки локальных автономных очистных сооружений.</w:t>
      </w:r>
    </w:p>
    <w:p w:rsidR="00931B62" w:rsidRPr="000A45FA" w:rsidRDefault="00931B62" w:rsidP="00931B62">
      <w:pPr>
        <w:ind w:firstLine="709"/>
        <w:jc w:val="both"/>
      </w:pPr>
      <w:r w:rsidRPr="000A45FA">
        <w:t>Использование земельного участка - без права изменения целевого назначения и вида разрешенного использования земельного участка.</w:t>
      </w:r>
    </w:p>
    <w:p w:rsidR="004C2A85" w:rsidRPr="000A45FA" w:rsidRDefault="004C2A85" w:rsidP="004C2A85">
      <w:pPr>
        <w:ind w:firstLine="708"/>
        <w:jc w:val="both"/>
        <w:rPr>
          <w:color w:val="000000" w:themeColor="text1"/>
          <w:spacing w:val="1"/>
        </w:rPr>
      </w:pPr>
      <w:r w:rsidRPr="000A45FA">
        <w:rPr>
          <w:b/>
        </w:rPr>
        <w:t xml:space="preserve">Лот № </w:t>
      </w:r>
      <w:r>
        <w:rPr>
          <w:b/>
        </w:rPr>
        <w:t>13</w:t>
      </w:r>
      <w:r w:rsidRPr="000A45FA">
        <w:rPr>
          <w:b/>
        </w:rPr>
        <w:t>:</w:t>
      </w:r>
      <w:r w:rsidRPr="000A45FA">
        <w:rPr>
          <w:color w:val="000000" w:themeColor="text1"/>
        </w:rPr>
        <w:t xml:space="preserve"> Земельный участок с кадастровым номером </w:t>
      </w:r>
      <w:r w:rsidRPr="004C2A85">
        <w:rPr>
          <w:color w:val="000000" w:themeColor="text1"/>
          <w:spacing w:val="1"/>
        </w:rPr>
        <w:t>24:55:0403003:2149</w:t>
      </w:r>
      <w:r w:rsidRPr="000A45FA">
        <w:rPr>
          <w:color w:val="000000" w:themeColor="text1"/>
        </w:rPr>
        <w:t xml:space="preserve">, площадью </w:t>
      </w:r>
      <w:r w:rsidRPr="000A45FA">
        <w:rPr>
          <w:color w:val="000000" w:themeColor="text1"/>
        </w:rPr>
        <w:br/>
      </w:r>
      <w:r w:rsidRPr="000A45FA">
        <w:rPr>
          <w:color w:val="000000" w:themeColor="text1"/>
          <w:spacing w:val="1"/>
        </w:rPr>
        <w:t xml:space="preserve">75 </w:t>
      </w:r>
      <w:r w:rsidRPr="000A45FA">
        <w:rPr>
          <w:color w:val="000000" w:themeColor="text1"/>
        </w:rPr>
        <w:t xml:space="preserve">кв.м, расположенный по адресу: </w:t>
      </w:r>
      <w:r w:rsidRPr="004C2A85">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w:t>
      </w:r>
      <w:r w:rsidRPr="000A45FA">
        <w:rPr>
          <w:color w:val="000000" w:themeColor="text1"/>
          <w:spacing w:val="1"/>
        </w:rPr>
        <w:t>, для размещения гаража.</w:t>
      </w:r>
    </w:p>
    <w:p w:rsidR="004C2A85" w:rsidRPr="000A45FA" w:rsidRDefault="004C2A85" w:rsidP="004C2A85">
      <w:pPr>
        <w:ind w:firstLine="708"/>
        <w:jc w:val="both"/>
      </w:pPr>
      <w:r w:rsidRPr="000A45F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0A45FA">
        <w:rPr>
          <w:color w:val="000000" w:themeColor="text1"/>
          <w:spacing w:val="1"/>
        </w:rPr>
        <w:t>Справочная информация по объектам недвижимости в режиме online</w:t>
      </w:r>
      <w:r w:rsidR="006E347C">
        <w:rPr>
          <w:color w:val="000000" w:themeColor="text1"/>
          <w:spacing w:val="1"/>
        </w:rPr>
        <w:t>»</w:t>
      </w:r>
      <w:r w:rsidRPr="000A45FA">
        <w:rPr>
          <w:color w:val="000000" w:themeColor="text1"/>
          <w:spacing w:val="1"/>
        </w:rPr>
        <w:t xml:space="preserve"> и </w:t>
      </w:r>
      <w:r w:rsidR="006E347C">
        <w:rPr>
          <w:color w:val="000000" w:themeColor="text1"/>
          <w:spacing w:val="1"/>
        </w:rPr>
        <w:t>«</w:t>
      </w:r>
      <w:r w:rsidRPr="000A45FA">
        <w:rPr>
          <w:color w:val="000000" w:themeColor="text1"/>
          <w:spacing w:val="1"/>
        </w:rPr>
        <w:t>Публичная кадастровая карта</w:t>
      </w:r>
      <w:r w:rsidR="006E347C">
        <w:rPr>
          <w:color w:val="000000" w:themeColor="text1"/>
          <w:spacing w:val="1"/>
        </w:rPr>
        <w:t>»</w:t>
      </w:r>
      <w:r w:rsidRPr="000A45F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0A45FA">
        <w:rPr>
          <w:color w:val="000000" w:themeColor="text1"/>
          <w:spacing w:val="1"/>
        </w:rPr>
        <w:t>размещение гаражей для собственных нужд</w:t>
      </w:r>
      <w:r w:rsidR="006E347C">
        <w:rPr>
          <w:color w:val="000000" w:themeColor="text1"/>
          <w:spacing w:val="1"/>
        </w:rPr>
        <w:t>»</w:t>
      </w:r>
      <w:r w:rsidRPr="000A45F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A45FA">
        <w:t xml:space="preserve">Согласно сведениям Единого государственного реестра недвижимости от </w:t>
      </w:r>
      <w:r w:rsidRPr="004C2A85">
        <w:t>05.12.2025г. № КУВИ-001/2025-221048995</w:t>
      </w:r>
      <w:r>
        <w:t xml:space="preserve"> </w:t>
      </w:r>
      <w:r w:rsidRPr="000A45FA">
        <w:t>в пределах земельного участка отсутствуют объекты недвижимости.</w:t>
      </w:r>
      <w:r w:rsidR="005C10DF">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4C2A85" w:rsidRPr="000A45FA" w:rsidRDefault="004C2A85" w:rsidP="004C2A85">
      <w:pPr>
        <w:autoSpaceDE w:val="0"/>
        <w:autoSpaceDN w:val="0"/>
        <w:adjustRightInd w:val="0"/>
        <w:ind w:firstLine="709"/>
        <w:jc w:val="both"/>
        <w:rPr>
          <w:color w:val="000000" w:themeColor="text1"/>
        </w:rPr>
      </w:pPr>
      <w:r w:rsidRPr="000A45FA">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A45FA">
        <w:rPr>
          <w:color w:val="000000" w:themeColor="text1"/>
        </w:rPr>
        <w:t>кв.м</w:t>
      </w:r>
      <w:proofErr w:type="gramEnd"/>
      <w:r w:rsidRPr="000A45FA">
        <w:rPr>
          <w:color w:val="000000" w:themeColor="text1"/>
        </w:rPr>
        <w:t xml:space="preserve"> находится в санитарно-защитной зоне ООО </w:t>
      </w:r>
      <w:r w:rsidR="006E347C">
        <w:rPr>
          <w:color w:val="000000" w:themeColor="text1"/>
        </w:rPr>
        <w:t>«</w:t>
      </w:r>
      <w:r w:rsidRPr="000A45FA">
        <w:rPr>
          <w:color w:val="000000" w:themeColor="text1"/>
        </w:rPr>
        <w:t>ПСМК</w:t>
      </w:r>
      <w:r w:rsidR="006E347C">
        <w:rPr>
          <w:color w:val="000000" w:themeColor="text1"/>
        </w:rPr>
        <w:t>»</w:t>
      </w:r>
      <w:r w:rsidRPr="000A45FA">
        <w:rPr>
          <w:color w:val="000000" w:themeColor="text1"/>
        </w:rPr>
        <w:t xml:space="preserve"> для объекта </w:t>
      </w:r>
      <w:r w:rsidR="006E347C">
        <w:rPr>
          <w:color w:val="000000" w:themeColor="text1"/>
        </w:rPr>
        <w:t>«</w:t>
      </w:r>
      <w:r w:rsidRPr="000A45FA">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0A45FA">
        <w:t xml:space="preserve"> </w:t>
      </w:r>
      <w:r w:rsidR="006E347C">
        <w:rPr>
          <w:color w:val="000000" w:themeColor="text1"/>
        </w:rPr>
        <w:t>«</w:t>
      </w:r>
      <w:r w:rsidRPr="000A45FA">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0A45FA">
        <w:rPr>
          <w:color w:val="000000" w:themeColor="text1"/>
        </w:rPr>
        <w:t>.</w:t>
      </w:r>
    </w:p>
    <w:p w:rsidR="004C2A85" w:rsidRPr="000A45FA" w:rsidRDefault="004C2A85" w:rsidP="004C2A85">
      <w:pPr>
        <w:ind w:firstLine="709"/>
        <w:jc w:val="both"/>
      </w:pPr>
      <w:r w:rsidRPr="000A45FA">
        <w:rPr>
          <w:spacing w:val="1"/>
        </w:rPr>
        <w:t>В</w:t>
      </w:r>
      <w:r w:rsidRPr="000A45F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C2A85" w:rsidRPr="000A45FA" w:rsidRDefault="004C2A85" w:rsidP="004C2A85">
      <w:pPr>
        <w:ind w:firstLine="709"/>
        <w:jc w:val="both"/>
      </w:pPr>
      <w:r w:rsidRPr="000A45FA">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0A45FA">
        <w:t xml:space="preserve">Об установлении санитарно-защитной зоны ООО </w:t>
      </w:r>
      <w:r w:rsidR="006E347C">
        <w:t>«</w:t>
      </w:r>
      <w:r w:rsidRPr="000A45FA">
        <w:t>ПСМК</w:t>
      </w:r>
      <w:r w:rsidR="006E347C">
        <w:t>»</w:t>
      </w:r>
      <w:r w:rsidRPr="000A45FA">
        <w:t xml:space="preserve"> для объекта </w:t>
      </w:r>
      <w:r w:rsidR="006E347C">
        <w:t>«</w:t>
      </w:r>
      <w:r w:rsidRPr="000A45FA">
        <w:t>Производственная территория район оз. Круглое, кадастровый номер земельного участка 24:55:0403003:302</w:t>
      </w:r>
      <w:r w:rsidR="006E347C">
        <w:t>»</w:t>
      </w:r>
      <w:r w:rsidRPr="000A45FA">
        <w:t>;</w:t>
      </w:r>
    </w:p>
    <w:p w:rsidR="004C2A85" w:rsidRPr="000A45FA" w:rsidRDefault="004C2A85" w:rsidP="004C2A85">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0A45FA">
        <w:t xml:space="preserve">Об установлении санитарно-защитной зоны для проектируемого объекта </w:t>
      </w:r>
      <w:r w:rsidR="006E347C">
        <w:t>«</w:t>
      </w:r>
      <w:r w:rsidRPr="000A45FA">
        <w:t>Месторождение Мокулаевское. Добыча известняка. Технологический железнодорожный транспорт. Этап 3. Станция ТЭЦ</w:t>
      </w:r>
      <w:r w:rsidR="006E347C">
        <w:t>»</w:t>
      </w:r>
      <w:r w:rsidRPr="000A45FA">
        <w:t xml:space="preserve"> ООО </w:t>
      </w:r>
      <w:r w:rsidR="006E347C">
        <w:t>«</w:t>
      </w:r>
      <w:r w:rsidRPr="000A45FA">
        <w:t>Норильский обеспечивающий комплекс</w:t>
      </w:r>
      <w:r w:rsidR="006E347C">
        <w:t>»</w:t>
      </w:r>
      <w:r w:rsidRPr="000A45FA">
        <w:t>, расположенного по адресу: Красноярский край, МО г. Норильск, кадастровые номера образуемых земельных участков 24:55:</w:t>
      </w:r>
      <w:proofErr w:type="gramStart"/>
      <w:r w:rsidRPr="000A45FA">
        <w:t>0403003:ЗУ</w:t>
      </w:r>
      <w:proofErr w:type="gramEnd"/>
      <w:r w:rsidRPr="000A45F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0A45FA">
        <w:t xml:space="preserve">; </w:t>
      </w:r>
    </w:p>
    <w:p w:rsidR="004C2A85" w:rsidRPr="000A45FA" w:rsidRDefault="004C2A85" w:rsidP="004C2A85">
      <w:pPr>
        <w:ind w:firstLine="709"/>
        <w:jc w:val="both"/>
      </w:pPr>
      <w:r w:rsidRPr="000A45F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C2A85" w:rsidRPr="000A45FA" w:rsidRDefault="004C2A85" w:rsidP="004C2A85">
      <w:pPr>
        <w:ind w:firstLine="709"/>
        <w:jc w:val="both"/>
        <w:rPr>
          <w:spacing w:val="1"/>
        </w:rPr>
      </w:pPr>
      <w:r w:rsidRPr="000A45F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0A45FA">
        <w:rPr>
          <w:spacing w:val="1"/>
        </w:rPr>
        <w:t>размещение гаражей для собственных нужд</w:t>
      </w:r>
      <w:r w:rsidR="006E347C">
        <w:rPr>
          <w:spacing w:val="1"/>
        </w:rPr>
        <w:t>»</w:t>
      </w:r>
      <w:r w:rsidRPr="000A45FA">
        <w:rPr>
          <w:spacing w:val="1"/>
        </w:rPr>
        <w:t xml:space="preserve"> относится к основным видам разрешенного использования.</w:t>
      </w:r>
    </w:p>
    <w:p w:rsidR="004C2A85" w:rsidRPr="000A45FA" w:rsidRDefault="004C2A85" w:rsidP="004C2A85">
      <w:pPr>
        <w:ind w:firstLine="709"/>
        <w:jc w:val="both"/>
        <w:rPr>
          <w:spacing w:val="1"/>
        </w:rPr>
      </w:pPr>
      <w:r w:rsidRPr="000A45F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A45FA">
        <w:rPr>
          <w:spacing w:val="1"/>
          <w:lang w:val="en-US"/>
        </w:rPr>
        <w:t>V</w:t>
      </w:r>
      <w:r w:rsidRPr="000A45F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w:t>
      </w:r>
      <w:r w:rsidRPr="000A45FA">
        <w:rPr>
          <w:spacing w:val="1"/>
        </w:rPr>
        <w:lastRenderedPageBreak/>
        <w:t>действующими техническими регламентами и местными нормативами градостроительного проектирования.</w:t>
      </w:r>
    </w:p>
    <w:p w:rsidR="004C2A85" w:rsidRPr="000A45FA" w:rsidRDefault="004C2A85" w:rsidP="004C2A85">
      <w:pPr>
        <w:ind w:firstLine="709"/>
        <w:jc w:val="both"/>
      </w:pPr>
      <w:r w:rsidRPr="000A45F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4C2A85" w:rsidRPr="00E2022D" w:rsidRDefault="004C2A85" w:rsidP="003A60EB">
      <w:pPr>
        <w:ind w:firstLine="708"/>
        <w:jc w:val="both"/>
      </w:pPr>
      <w:r w:rsidRPr="00E2022D">
        <w:t xml:space="preserve">Согласно градостроительному плану земельного участка от </w:t>
      </w:r>
      <w:r w:rsidR="0019341C">
        <w:t>25.12</w:t>
      </w:r>
      <w:r w:rsidRPr="00E2022D">
        <w:t xml:space="preserve">.2025 № Р Ф - 2 4 - 2 - 1 2 - 0 - 0 0 - 2 0 2 5 - 0 </w:t>
      </w:r>
      <w:r w:rsidR="0019341C">
        <w:t>4</w:t>
      </w:r>
      <w:r w:rsidRPr="00E2022D">
        <w:t xml:space="preserve"> </w:t>
      </w:r>
      <w:r w:rsidR="0019341C">
        <w:t>5</w:t>
      </w:r>
      <w:r w:rsidRPr="00E2022D">
        <w:t xml:space="preserve"> </w:t>
      </w:r>
      <w:r w:rsidR="0019341C">
        <w:t>4</w:t>
      </w:r>
      <w:r w:rsidRPr="00E2022D">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3A60EB">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Водоотведение: отсутствует.</w:t>
      </w:r>
    </w:p>
    <w:p w:rsidR="0060335E" w:rsidRPr="00E2022D" w:rsidRDefault="0060335E" w:rsidP="0060335E">
      <w:pPr>
        <w:ind w:firstLine="708"/>
        <w:jc w:val="both"/>
      </w:pPr>
      <w:r w:rsidRPr="00E2022D">
        <w:t>Газоснабжение: отсутствует.</w:t>
      </w:r>
    </w:p>
    <w:p w:rsidR="004C2A85" w:rsidRPr="00E2022D" w:rsidRDefault="004C2A85" w:rsidP="004C2A85">
      <w:pPr>
        <w:ind w:firstLine="708"/>
        <w:jc w:val="both"/>
      </w:pPr>
      <w:r w:rsidRPr="00E2022D">
        <w:t>Отвод сточных вод необходимо обеспечить путем установки локальных автономных очистных сооружений.</w:t>
      </w:r>
    </w:p>
    <w:p w:rsidR="004C2A85" w:rsidRPr="000A45FA" w:rsidRDefault="004C2A85" w:rsidP="004C2A85">
      <w:pPr>
        <w:ind w:firstLine="709"/>
        <w:jc w:val="both"/>
      </w:pPr>
      <w:r w:rsidRPr="000A45FA">
        <w:t>Использование земельного участка - без права изменения целевого назначения и вида разрешенного использования земельного участка.</w:t>
      </w:r>
    </w:p>
    <w:p w:rsidR="00CF662C" w:rsidRPr="000A45FA" w:rsidRDefault="00CF662C" w:rsidP="00CF662C">
      <w:pPr>
        <w:ind w:firstLine="708"/>
        <w:jc w:val="both"/>
        <w:rPr>
          <w:color w:val="000000" w:themeColor="text1"/>
          <w:spacing w:val="1"/>
        </w:rPr>
      </w:pPr>
      <w:r w:rsidRPr="000A45FA">
        <w:rPr>
          <w:b/>
        </w:rPr>
        <w:t xml:space="preserve">Лот № </w:t>
      </w:r>
      <w:r>
        <w:rPr>
          <w:b/>
        </w:rPr>
        <w:t>14</w:t>
      </w:r>
      <w:r w:rsidRPr="000A45FA">
        <w:rPr>
          <w:b/>
        </w:rPr>
        <w:t>:</w:t>
      </w:r>
      <w:r w:rsidRPr="000A45FA">
        <w:rPr>
          <w:color w:val="000000" w:themeColor="text1"/>
        </w:rPr>
        <w:t xml:space="preserve"> Земельный участок с кадастровым номером </w:t>
      </w:r>
      <w:r w:rsidRPr="00CF662C">
        <w:rPr>
          <w:color w:val="000000" w:themeColor="text1"/>
          <w:spacing w:val="1"/>
        </w:rPr>
        <w:t>24:55:0403003:2145</w:t>
      </w:r>
      <w:r w:rsidRPr="000A45FA">
        <w:rPr>
          <w:color w:val="000000" w:themeColor="text1"/>
        </w:rPr>
        <w:t xml:space="preserve">, площадью </w:t>
      </w:r>
      <w:r w:rsidRPr="000A45FA">
        <w:rPr>
          <w:color w:val="000000" w:themeColor="text1"/>
        </w:rPr>
        <w:br/>
      </w:r>
      <w:r w:rsidRPr="000A45FA">
        <w:rPr>
          <w:color w:val="000000" w:themeColor="text1"/>
          <w:spacing w:val="1"/>
        </w:rPr>
        <w:t xml:space="preserve">75 </w:t>
      </w:r>
      <w:r w:rsidRPr="000A45FA">
        <w:rPr>
          <w:color w:val="000000" w:themeColor="text1"/>
        </w:rPr>
        <w:t xml:space="preserve">кв.м, расположенный по адресу: </w:t>
      </w:r>
      <w:r w:rsidRPr="00CF662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8</w:t>
      </w:r>
      <w:r w:rsidRPr="000A45FA">
        <w:rPr>
          <w:color w:val="000000" w:themeColor="text1"/>
          <w:spacing w:val="1"/>
        </w:rPr>
        <w:t>, для размещения гаража.</w:t>
      </w:r>
    </w:p>
    <w:p w:rsidR="00CF662C" w:rsidRPr="000A45FA" w:rsidRDefault="00CF662C" w:rsidP="00CF662C">
      <w:pPr>
        <w:ind w:firstLine="708"/>
        <w:jc w:val="both"/>
      </w:pPr>
      <w:r w:rsidRPr="000A45F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0A45FA">
        <w:rPr>
          <w:color w:val="000000" w:themeColor="text1"/>
          <w:spacing w:val="1"/>
        </w:rPr>
        <w:t>Справочная информация по объектам недвижимости в режиме online</w:t>
      </w:r>
      <w:r w:rsidR="006E347C">
        <w:rPr>
          <w:color w:val="000000" w:themeColor="text1"/>
          <w:spacing w:val="1"/>
        </w:rPr>
        <w:t>»</w:t>
      </w:r>
      <w:r w:rsidRPr="000A45FA">
        <w:rPr>
          <w:color w:val="000000" w:themeColor="text1"/>
          <w:spacing w:val="1"/>
        </w:rPr>
        <w:t xml:space="preserve"> и </w:t>
      </w:r>
      <w:r w:rsidR="006E347C">
        <w:rPr>
          <w:color w:val="000000" w:themeColor="text1"/>
          <w:spacing w:val="1"/>
        </w:rPr>
        <w:t>«</w:t>
      </w:r>
      <w:r w:rsidRPr="000A45FA">
        <w:rPr>
          <w:color w:val="000000" w:themeColor="text1"/>
          <w:spacing w:val="1"/>
        </w:rPr>
        <w:t>Публичная кадастровая карта</w:t>
      </w:r>
      <w:r w:rsidR="006E347C">
        <w:rPr>
          <w:color w:val="000000" w:themeColor="text1"/>
          <w:spacing w:val="1"/>
        </w:rPr>
        <w:t>»</w:t>
      </w:r>
      <w:r w:rsidRPr="000A45F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0A45FA">
        <w:rPr>
          <w:color w:val="000000" w:themeColor="text1"/>
          <w:spacing w:val="1"/>
        </w:rPr>
        <w:t>размещение гаражей для собственных нужд</w:t>
      </w:r>
      <w:r w:rsidR="006E347C">
        <w:rPr>
          <w:color w:val="000000" w:themeColor="text1"/>
          <w:spacing w:val="1"/>
        </w:rPr>
        <w:t>»</w:t>
      </w:r>
      <w:r w:rsidRPr="000A45F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A45FA">
        <w:t xml:space="preserve">Согласно сведениям Единого государственного реестра недвижимости от </w:t>
      </w:r>
      <w:r w:rsidRPr="00CF662C">
        <w:t>05.12.2025г. № КУВИ-001/2025-221049047</w:t>
      </w:r>
      <w:r>
        <w:t xml:space="preserve"> </w:t>
      </w:r>
      <w:r w:rsidRPr="000A45FA">
        <w:t>в пределах земельного участка отсутствуют объекты недвижимости.</w:t>
      </w:r>
      <w:r w:rsidR="005C10DF">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CF662C" w:rsidRPr="000A45FA" w:rsidRDefault="00CF662C" w:rsidP="00CF662C">
      <w:pPr>
        <w:autoSpaceDE w:val="0"/>
        <w:autoSpaceDN w:val="0"/>
        <w:adjustRightInd w:val="0"/>
        <w:ind w:firstLine="709"/>
        <w:jc w:val="both"/>
        <w:rPr>
          <w:color w:val="000000" w:themeColor="text1"/>
        </w:rPr>
      </w:pPr>
      <w:r w:rsidRPr="000A45FA">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A45FA">
        <w:rPr>
          <w:color w:val="000000" w:themeColor="text1"/>
        </w:rPr>
        <w:t>кв.м</w:t>
      </w:r>
      <w:proofErr w:type="gramEnd"/>
      <w:r w:rsidRPr="000A45FA">
        <w:rPr>
          <w:color w:val="000000" w:themeColor="text1"/>
        </w:rPr>
        <w:t xml:space="preserve"> находится в санитарно-защитной зоне ООО </w:t>
      </w:r>
      <w:r w:rsidR="006E347C">
        <w:rPr>
          <w:color w:val="000000" w:themeColor="text1"/>
        </w:rPr>
        <w:t>«</w:t>
      </w:r>
      <w:r w:rsidRPr="000A45FA">
        <w:rPr>
          <w:color w:val="000000" w:themeColor="text1"/>
        </w:rPr>
        <w:t>ПСМК</w:t>
      </w:r>
      <w:r w:rsidR="006E347C">
        <w:rPr>
          <w:color w:val="000000" w:themeColor="text1"/>
        </w:rPr>
        <w:t>»</w:t>
      </w:r>
      <w:r w:rsidRPr="000A45FA">
        <w:rPr>
          <w:color w:val="000000" w:themeColor="text1"/>
        </w:rPr>
        <w:t xml:space="preserve"> для объекта </w:t>
      </w:r>
      <w:r w:rsidR="006E347C">
        <w:rPr>
          <w:color w:val="000000" w:themeColor="text1"/>
        </w:rPr>
        <w:t>«</w:t>
      </w:r>
      <w:r w:rsidRPr="000A45FA">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0A45FA">
        <w:t xml:space="preserve"> </w:t>
      </w:r>
      <w:r w:rsidR="006E347C">
        <w:rPr>
          <w:color w:val="000000" w:themeColor="text1"/>
        </w:rPr>
        <w:t>«</w:t>
      </w:r>
      <w:r w:rsidRPr="000A45FA">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0A45FA">
        <w:rPr>
          <w:color w:val="000000" w:themeColor="text1"/>
        </w:rPr>
        <w:t>.</w:t>
      </w:r>
    </w:p>
    <w:p w:rsidR="00CF662C" w:rsidRPr="000A45FA" w:rsidRDefault="00CF662C" w:rsidP="00CF662C">
      <w:pPr>
        <w:ind w:firstLine="709"/>
        <w:jc w:val="both"/>
      </w:pPr>
      <w:r w:rsidRPr="000A45FA">
        <w:rPr>
          <w:spacing w:val="1"/>
        </w:rPr>
        <w:t>В</w:t>
      </w:r>
      <w:r w:rsidRPr="000A45F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F662C" w:rsidRPr="000A45FA" w:rsidRDefault="00CF662C" w:rsidP="00CF662C">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0A45FA">
        <w:t xml:space="preserve">Об установлении санитарно-защитной зоны ООО </w:t>
      </w:r>
      <w:r w:rsidR="006E347C">
        <w:t>«</w:t>
      </w:r>
      <w:r w:rsidRPr="000A45FA">
        <w:t>ПСМК</w:t>
      </w:r>
      <w:r w:rsidR="006E347C">
        <w:t>»</w:t>
      </w:r>
      <w:r w:rsidRPr="000A45FA">
        <w:t xml:space="preserve"> для объекта </w:t>
      </w:r>
      <w:r w:rsidR="006E347C">
        <w:t>«</w:t>
      </w:r>
      <w:r w:rsidRPr="000A45FA">
        <w:t>Производственная территория район оз. Круглое, кадастровый номер земельного участка 24:55:0403003:302</w:t>
      </w:r>
      <w:r w:rsidR="006E347C">
        <w:t>»</w:t>
      </w:r>
      <w:r w:rsidRPr="000A45FA">
        <w:t>;</w:t>
      </w:r>
    </w:p>
    <w:p w:rsidR="00CF662C" w:rsidRPr="000A45FA" w:rsidRDefault="00CF662C" w:rsidP="00CF662C">
      <w:pPr>
        <w:ind w:firstLine="709"/>
        <w:jc w:val="both"/>
      </w:pPr>
      <w:r w:rsidRPr="000A45FA">
        <w:lastRenderedPageBreak/>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0A45FA">
        <w:t xml:space="preserve">Об установлении санитарно-защитной зоны для проектируемого объекта </w:t>
      </w:r>
      <w:r w:rsidR="006E347C">
        <w:t>«</w:t>
      </w:r>
      <w:r w:rsidRPr="000A45FA">
        <w:t>Месторождение Мокулаевское. Добыча известняка. Технологический железнодорожный транспорт. Этап 3. Станция ТЭЦ</w:t>
      </w:r>
      <w:r w:rsidR="006E347C">
        <w:t>»</w:t>
      </w:r>
      <w:r w:rsidRPr="000A45FA">
        <w:t xml:space="preserve"> ООО </w:t>
      </w:r>
      <w:r w:rsidR="006E347C">
        <w:t>«</w:t>
      </w:r>
      <w:r w:rsidRPr="000A45FA">
        <w:t>Норильский обеспечивающий комплекс</w:t>
      </w:r>
      <w:r w:rsidR="006E347C">
        <w:t>»</w:t>
      </w:r>
      <w:r w:rsidRPr="000A45FA">
        <w:t>, расположенного по адресу: Красноярский край, МО г. Норильск, кадастровые номера образуемых земельных участков 24:55:</w:t>
      </w:r>
      <w:proofErr w:type="gramStart"/>
      <w:r w:rsidRPr="000A45FA">
        <w:t>0403003:ЗУ</w:t>
      </w:r>
      <w:proofErr w:type="gramEnd"/>
      <w:r w:rsidRPr="000A45F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0A45FA">
        <w:t xml:space="preserve">; </w:t>
      </w:r>
    </w:p>
    <w:p w:rsidR="00CF662C" w:rsidRPr="000A45FA" w:rsidRDefault="00CF662C" w:rsidP="00CF662C">
      <w:pPr>
        <w:ind w:firstLine="709"/>
        <w:jc w:val="both"/>
      </w:pPr>
      <w:r w:rsidRPr="000A45F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F662C" w:rsidRPr="000A45FA" w:rsidRDefault="00CF662C" w:rsidP="00CF662C">
      <w:pPr>
        <w:ind w:firstLine="709"/>
        <w:jc w:val="both"/>
        <w:rPr>
          <w:spacing w:val="1"/>
        </w:rPr>
      </w:pPr>
      <w:r w:rsidRPr="000A45F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0A45FA">
        <w:rPr>
          <w:spacing w:val="1"/>
        </w:rPr>
        <w:t>размещение гаражей для собственных нужд</w:t>
      </w:r>
      <w:r w:rsidR="006E347C">
        <w:rPr>
          <w:spacing w:val="1"/>
        </w:rPr>
        <w:t>»</w:t>
      </w:r>
      <w:r w:rsidRPr="000A45FA">
        <w:rPr>
          <w:spacing w:val="1"/>
        </w:rPr>
        <w:t xml:space="preserve"> относится к основным видам разрешенного использования.</w:t>
      </w:r>
    </w:p>
    <w:p w:rsidR="00CF662C" w:rsidRPr="000A45FA" w:rsidRDefault="00CF662C" w:rsidP="00CF662C">
      <w:pPr>
        <w:ind w:firstLine="709"/>
        <w:jc w:val="both"/>
        <w:rPr>
          <w:spacing w:val="1"/>
        </w:rPr>
      </w:pPr>
      <w:r w:rsidRPr="000A45F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A45FA">
        <w:rPr>
          <w:spacing w:val="1"/>
          <w:lang w:val="en-US"/>
        </w:rPr>
        <w:t>V</w:t>
      </w:r>
      <w:r w:rsidRPr="000A45F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F662C" w:rsidRPr="000A45FA" w:rsidRDefault="00CF662C" w:rsidP="00CF662C">
      <w:pPr>
        <w:ind w:firstLine="709"/>
        <w:jc w:val="both"/>
      </w:pPr>
      <w:r w:rsidRPr="000A45F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057972" w:rsidRDefault="00CF662C" w:rsidP="00057972">
      <w:pPr>
        <w:ind w:firstLine="708"/>
        <w:jc w:val="both"/>
      </w:pPr>
      <w:r w:rsidRPr="005E2F50">
        <w:lastRenderedPageBreak/>
        <w:t xml:space="preserve">Согласно градостроительному плану земельного участка от </w:t>
      </w:r>
      <w:r w:rsidR="00A00BE7">
        <w:t>25.12</w:t>
      </w:r>
      <w:r w:rsidRPr="005E2F50">
        <w:t xml:space="preserve">.2025 № Р Ф - 2 4 - 2 - 1 2 - 0 - 0 0 - 2 0 2 5 - 0 </w:t>
      </w:r>
      <w:r w:rsidR="00A00BE7">
        <w:t>4</w:t>
      </w:r>
      <w:r w:rsidRPr="005E2F50">
        <w:t xml:space="preserve"> </w:t>
      </w:r>
      <w:r w:rsidR="00A00BE7">
        <w:t>4</w:t>
      </w:r>
      <w:r w:rsidRPr="005E2F50">
        <w:t xml:space="preserve"> </w:t>
      </w:r>
      <w:r w:rsidR="00A00BE7">
        <w:t>6</w:t>
      </w:r>
      <w:r w:rsidRPr="005E2F50">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057972">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475320" w:rsidRPr="00433FB5" w:rsidRDefault="00475320" w:rsidP="00057972">
      <w:pPr>
        <w:ind w:firstLine="708"/>
        <w:jc w:val="both"/>
      </w:pPr>
      <w:r w:rsidRPr="00EE6FFB">
        <w:t>Газоснабжение: отсутствует.</w:t>
      </w:r>
    </w:p>
    <w:p w:rsidR="00CF662C" w:rsidRPr="00057972" w:rsidRDefault="00CF662C" w:rsidP="00CF662C">
      <w:pPr>
        <w:ind w:firstLine="708"/>
        <w:jc w:val="both"/>
      </w:pPr>
      <w:r w:rsidRPr="00057972">
        <w:t>Отвод сточных вод необходимо обеспечить путем установки локальных автономных очистных сооружений.</w:t>
      </w:r>
    </w:p>
    <w:p w:rsidR="00CF662C" w:rsidRPr="000A45FA" w:rsidRDefault="00CF662C" w:rsidP="00CF662C">
      <w:pPr>
        <w:ind w:firstLine="709"/>
        <w:jc w:val="both"/>
      </w:pPr>
      <w:r w:rsidRPr="000A45FA">
        <w:t>Использование земельного участка - без права изменения целевого назначения и вида разрешенного использования земельного участка.</w:t>
      </w:r>
    </w:p>
    <w:p w:rsidR="001A0471" w:rsidRPr="000A45FA" w:rsidRDefault="001A0471" w:rsidP="001A0471">
      <w:pPr>
        <w:ind w:firstLine="708"/>
        <w:jc w:val="both"/>
        <w:rPr>
          <w:color w:val="000000" w:themeColor="text1"/>
          <w:spacing w:val="1"/>
        </w:rPr>
      </w:pPr>
      <w:r w:rsidRPr="000A45FA">
        <w:rPr>
          <w:b/>
        </w:rPr>
        <w:t xml:space="preserve">Лот № </w:t>
      </w:r>
      <w:r>
        <w:rPr>
          <w:b/>
        </w:rPr>
        <w:t>15</w:t>
      </w:r>
      <w:r w:rsidRPr="000A45FA">
        <w:rPr>
          <w:b/>
        </w:rPr>
        <w:t>:</w:t>
      </w:r>
      <w:r w:rsidRPr="000A45FA">
        <w:rPr>
          <w:color w:val="000000" w:themeColor="text1"/>
        </w:rPr>
        <w:t xml:space="preserve"> Земельный участок с кадастровым номером </w:t>
      </w:r>
      <w:r w:rsidRPr="001A0471">
        <w:rPr>
          <w:color w:val="000000" w:themeColor="text1"/>
          <w:spacing w:val="1"/>
        </w:rPr>
        <w:t>24:55:0403003:2146</w:t>
      </w:r>
      <w:r w:rsidRPr="000A45FA">
        <w:rPr>
          <w:color w:val="000000" w:themeColor="text1"/>
        </w:rPr>
        <w:t xml:space="preserve">, площадью </w:t>
      </w:r>
      <w:r w:rsidRPr="000A45FA">
        <w:rPr>
          <w:color w:val="000000" w:themeColor="text1"/>
        </w:rPr>
        <w:br/>
      </w:r>
      <w:r w:rsidRPr="000A45FA">
        <w:rPr>
          <w:color w:val="000000" w:themeColor="text1"/>
          <w:spacing w:val="1"/>
        </w:rPr>
        <w:t xml:space="preserve">75 </w:t>
      </w:r>
      <w:r w:rsidRPr="000A45FA">
        <w:rPr>
          <w:color w:val="000000" w:themeColor="text1"/>
        </w:rPr>
        <w:t xml:space="preserve">кв.м, расположенный по адресу: </w:t>
      </w:r>
      <w:r w:rsidRPr="001A0471">
        <w:rPr>
          <w:color w:val="000000" w:themeColor="text1"/>
          <w:spacing w:val="1"/>
        </w:rPr>
        <w:t xml:space="preserve">Российская Федерация, Красноярский край, городской округ город Норильск, город Норильск, территория </w:t>
      </w:r>
      <w:r w:rsidR="006E347C">
        <w:rPr>
          <w:color w:val="000000" w:themeColor="text1"/>
          <w:spacing w:val="1"/>
        </w:rPr>
        <w:t>«</w:t>
      </w:r>
      <w:r w:rsidRPr="001A0471">
        <w:rPr>
          <w:color w:val="000000" w:themeColor="text1"/>
          <w:spacing w:val="1"/>
        </w:rPr>
        <w:t>Гаражно-строительный кооператив № 474</w:t>
      </w:r>
      <w:r w:rsidR="006E347C">
        <w:rPr>
          <w:color w:val="000000" w:themeColor="text1"/>
          <w:spacing w:val="1"/>
        </w:rPr>
        <w:t>»</w:t>
      </w:r>
      <w:r w:rsidRPr="001A0471">
        <w:rPr>
          <w:color w:val="000000" w:themeColor="text1"/>
          <w:spacing w:val="1"/>
        </w:rPr>
        <w:t>, земельный участок 3</w:t>
      </w:r>
      <w:r w:rsidRPr="000A45FA">
        <w:rPr>
          <w:color w:val="000000" w:themeColor="text1"/>
          <w:spacing w:val="1"/>
        </w:rPr>
        <w:t>, для размещения гаража.</w:t>
      </w:r>
    </w:p>
    <w:p w:rsidR="001A0471" w:rsidRPr="000A45FA" w:rsidRDefault="001A0471" w:rsidP="001A0471">
      <w:pPr>
        <w:ind w:firstLine="708"/>
        <w:jc w:val="both"/>
      </w:pPr>
      <w:r w:rsidRPr="000A45F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0A45FA">
        <w:rPr>
          <w:color w:val="000000" w:themeColor="text1"/>
          <w:spacing w:val="1"/>
        </w:rPr>
        <w:t>Справочная информация по объектам недвижимости в режиме online</w:t>
      </w:r>
      <w:r w:rsidR="006E347C">
        <w:rPr>
          <w:color w:val="000000" w:themeColor="text1"/>
          <w:spacing w:val="1"/>
        </w:rPr>
        <w:t>»</w:t>
      </w:r>
      <w:r w:rsidRPr="000A45FA">
        <w:rPr>
          <w:color w:val="000000" w:themeColor="text1"/>
          <w:spacing w:val="1"/>
        </w:rPr>
        <w:t xml:space="preserve"> и </w:t>
      </w:r>
      <w:r w:rsidR="006E347C">
        <w:rPr>
          <w:color w:val="000000" w:themeColor="text1"/>
          <w:spacing w:val="1"/>
        </w:rPr>
        <w:t>«</w:t>
      </w:r>
      <w:r w:rsidRPr="000A45FA">
        <w:rPr>
          <w:color w:val="000000" w:themeColor="text1"/>
          <w:spacing w:val="1"/>
        </w:rPr>
        <w:t>Публичная кадастровая карта</w:t>
      </w:r>
      <w:r w:rsidR="006E347C">
        <w:rPr>
          <w:color w:val="000000" w:themeColor="text1"/>
          <w:spacing w:val="1"/>
        </w:rPr>
        <w:t>»</w:t>
      </w:r>
      <w:r w:rsidRPr="000A45F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0A45FA">
        <w:rPr>
          <w:color w:val="000000" w:themeColor="text1"/>
          <w:spacing w:val="1"/>
        </w:rPr>
        <w:t>размещение гаражей для собственных нужд</w:t>
      </w:r>
      <w:r w:rsidR="006E347C">
        <w:rPr>
          <w:color w:val="000000" w:themeColor="text1"/>
          <w:spacing w:val="1"/>
        </w:rPr>
        <w:t>»</w:t>
      </w:r>
      <w:r w:rsidRPr="000A45F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A45FA">
        <w:t xml:space="preserve">Согласно сведениям Единого государственного реестра недвижимости от </w:t>
      </w:r>
      <w:r w:rsidRPr="001A0471">
        <w:t>05.12.2025г. № КУВИ-001/2025-221048994</w:t>
      </w:r>
      <w:r>
        <w:t xml:space="preserve"> </w:t>
      </w:r>
      <w:r w:rsidRPr="000A45FA">
        <w:t>в пределах земельного участка отсутствуют объекты недвижимости.</w:t>
      </w:r>
      <w:r w:rsidR="005C10DF">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1A0471" w:rsidRPr="000A45FA" w:rsidRDefault="001A0471" w:rsidP="001A0471">
      <w:pPr>
        <w:autoSpaceDE w:val="0"/>
        <w:autoSpaceDN w:val="0"/>
        <w:adjustRightInd w:val="0"/>
        <w:ind w:firstLine="709"/>
        <w:jc w:val="both"/>
        <w:rPr>
          <w:color w:val="000000" w:themeColor="text1"/>
        </w:rPr>
      </w:pPr>
      <w:r w:rsidRPr="000A45FA">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A45FA">
        <w:rPr>
          <w:color w:val="000000" w:themeColor="text1"/>
        </w:rPr>
        <w:t>кв.м</w:t>
      </w:r>
      <w:proofErr w:type="gramEnd"/>
      <w:r w:rsidRPr="000A45FA">
        <w:rPr>
          <w:color w:val="000000" w:themeColor="text1"/>
        </w:rPr>
        <w:t xml:space="preserve"> находится в санитарно-защитной зоне ООО </w:t>
      </w:r>
      <w:r w:rsidR="006E347C">
        <w:rPr>
          <w:color w:val="000000" w:themeColor="text1"/>
        </w:rPr>
        <w:t>«</w:t>
      </w:r>
      <w:r w:rsidRPr="000A45FA">
        <w:rPr>
          <w:color w:val="000000" w:themeColor="text1"/>
        </w:rPr>
        <w:t>ПСМК</w:t>
      </w:r>
      <w:r w:rsidR="006E347C">
        <w:rPr>
          <w:color w:val="000000" w:themeColor="text1"/>
        </w:rPr>
        <w:t>»</w:t>
      </w:r>
      <w:r w:rsidRPr="000A45FA">
        <w:rPr>
          <w:color w:val="000000" w:themeColor="text1"/>
        </w:rPr>
        <w:t xml:space="preserve"> для объекта </w:t>
      </w:r>
      <w:r w:rsidR="006E347C">
        <w:rPr>
          <w:color w:val="000000" w:themeColor="text1"/>
        </w:rPr>
        <w:t>«</w:t>
      </w:r>
      <w:r w:rsidRPr="000A45FA">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0A45FA">
        <w:t xml:space="preserve"> </w:t>
      </w:r>
      <w:r w:rsidR="006E347C">
        <w:rPr>
          <w:color w:val="000000" w:themeColor="text1"/>
        </w:rPr>
        <w:t>«</w:t>
      </w:r>
      <w:r w:rsidRPr="000A45FA">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0A45FA">
        <w:rPr>
          <w:color w:val="000000" w:themeColor="text1"/>
        </w:rPr>
        <w:t>.</w:t>
      </w:r>
    </w:p>
    <w:p w:rsidR="001A0471" w:rsidRPr="000A45FA" w:rsidRDefault="001A0471" w:rsidP="001A0471">
      <w:pPr>
        <w:ind w:firstLine="709"/>
        <w:jc w:val="both"/>
      </w:pPr>
      <w:r w:rsidRPr="000A45FA">
        <w:rPr>
          <w:spacing w:val="1"/>
        </w:rPr>
        <w:t>В</w:t>
      </w:r>
      <w:r w:rsidRPr="000A45F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A0471" w:rsidRPr="000A45FA" w:rsidRDefault="001A0471" w:rsidP="001A0471">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0A45FA">
        <w:t xml:space="preserve">Об установлении санитарно-защитной зоны ООО </w:t>
      </w:r>
      <w:r w:rsidR="006E347C">
        <w:t>«</w:t>
      </w:r>
      <w:r w:rsidRPr="000A45FA">
        <w:t>ПСМК</w:t>
      </w:r>
      <w:r w:rsidR="006E347C">
        <w:t>»</w:t>
      </w:r>
      <w:r w:rsidRPr="000A45FA">
        <w:t xml:space="preserve"> для объекта </w:t>
      </w:r>
      <w:r w:rsidR="006E347C">
        <w:t>«</w:t>
      </w:r>
      <w:r w:rsidRPr="000A45FA">
        <w:t>Производственная территория район оз. Круглое, кадастровый номер земельного участка 24:55:0403003:302</w:t>
      </w:r>
      <w:r w:rsidR="006E347C">
        <w:t>»</w:t>
      </w:r>
      <w:r w:rsidRPr="000A45FA">
        <w:t>;</w:t>
      </w:r>
    </w:p>
    <w:p w:rsidR="001A0471" w:rsidRPr="000A45FA" w:rsidRDefault="001A0471" w:rsidP="001A0471">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0A45FA">
        <w:t xml:space="preserve">Об установлении санитарно-защитной зоны для проектируемого объекта </w:t>
      </w:r>
      <w:r w:rsidR="006E347C">
        <w:t>«</w:t>
      </w:r>
      <w:r w:rsidRPr="000A45FA">
        <w:t>Месторождение Мокулаевское. Добыча известняка. Технологический железнодорожный транспорт. Этап 3. Станция ТЭЦ</w:t>
      </w:r>
      <w:r w:rsidR="006E347C">
        <w:t>»</w:t>
      </w:r>
      <w:r w:rsidRPr="000A45FA">
        <w:t xml:space="preserve"> ООО </w:t>
      </w:r>
      <w:r w:rsidR="006E347C">
        <w:t>«</w:t>
      </w:r>
      <w:r w:rsidRPr="000A45FA">
        <w:t>Норильский обеспечивающий комплекс</w:t>
      </w:r>
      <w:r w:rsidR="006E347C">
        <w:t>»</w:t>
      </w:r>
      <w:r w:rsidRPr="000A45FA">
        <w:t xml:space="preserve">, расположенного по адресу: Красноярский край, МО г. Норильск, кадастровые номера образуемых земельных участков </w:t>
      </w:r>
      <w:r w:rsidRPr="000A45FA">
        <w:lastRenderedPageBreak/>
        <w:t>24:55:</w:t>
      </w:r>
      <w:proofErr w:type="gramStart"/>
      <w:r w:rsidRPr="000A45FA">
        <w:t>0403003:ЗУ</w:t>
      </w:r>
      <w:proofErr w:type="gramEnd"/>
      <w:r w:rsidRPr="000A45F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0A45FA">
        <w:t xml:space="preserve">; </w:t>
      </w:r>
    </w:p>
    <w:p w:rsidR="001A0471" w:rsidRPr="000A45FA" w:rsidRDefault="001A0471" w:rsidP="001A0471">
      <w:pPr>
        <w:ind w:firstLine="709"/>
        <w:jc w:val="both"/>
      </w:pPr>
      <w:r w:rsidRPr="000A45F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A0471" w:rsidRPr="000A45FA" w:rsidRDefault="001A0471" w:rsidP="001A0471">
      <w:pPr>
        <w:ind w:firstLine="709"/>
        <w:jc w:val="both"/>
        <w:rPr>
          <w:spacing w:val="1"/>
        </w:rPr>
      </w:pPr>
      <w:r w:rsidRPr="000A45F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0A45FA">
        <w:rPr>
          <w:spacing w:val="1"/>
        </w:rPr>
        <w:t>размещение гаражей для собственных нужд</w:t>
      </w:r>
      <w:r w:rsidR="006E347C">
        <w:rPr>
          <w:spacing w:val="1"/>
        </w:rPr>
        <w:t>»</w:t>
      </w:r>
      <w:r w:rsidRPr="000A45FA">
        <w:rPr>
          <w:spacing w:val="1"/>
        </w:rPr>
        <w:t xml:space="preserve"> относится к основным видам разрешенного использования.</w:t>
      </w:r>
    </w:p>
    <w:p w:rsidR="001A0471" w:rsidRPr="000A45FA" w:rsidRDefault="001A0471" w:rsidP="001A0471">
      <w:pPr>
        <w:ind w:firstLine="709"/>
        <w:jc w:val="both"/>
        <w:rPr>
          <w:spacing w:val="1"/>
        </w:rPr>
      </w:pPr>
      <w:r w:rsidRPr="000A45F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A45FA">
        <w:rPr>
          <w:spacing w:val="1"/>
          <w:lang w:val="en-US"/>
        </w:rPr>
        <w:t>V</w:t>
      </w:r>
      <w:r w:rsidRPr="000A45F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A0471" w:rsidRPr="000A45FA" w:rsidRDefault="001A0471" w:rsidP="001A0471">
      <w:pPr>
        <w:ind w:firstLine="709"/>
        <w:jc w:val="both"/>
      </w:pPr>
      <w:r w:rsidRPr="000A45F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A0471" w:rsidRPr="00F71CE5" w:rsidRDefault="001A0471" w:rsidP="00681FC8">
      <w:pPr>
        <w:ind w:firstLine="708"/>
        <w:jc w:val="both"/>
      </w:pPr>
      <w:r w:rsidRPr="00F71CE5">
        <w:t xml:space="preserve">Согласно градостроительному плану земельного участка от </w:t>
      </w:r>
      <w:r w:rsidR="00F71CE5">
        <w:t>25.12</w:t>
      </w:r>
      <w:r w:rsidRPr="00F71CE5">
        <w:t xml:space="preserve">.2025 № Р Ф - 2 4 - 2 - 1 2 - 0 - 0 0 - 2 0 2 5 - 0 </w:t>
      </w:r>
      <w:r w:rsidR="00F71CE5">
        <w:t>4</w:t>
      </w:r>
      <w:r w:rsidRPr="00F71CE5">
        <w:t xml:space="preserve"> </w:t>
      </w:r>
      <w:r w:rsidR="00F71CE5">
        <w:t>4</w:t>
      </w:r>
      <w:r w:rsidRPr="00F71CE5">
        <w:t xml:space="preserve"> </w:t>
      </w:r>
      <w:r w:rsidR="00F71CE5">
        <w:t>5</w:t>
      </w:r>
      <w:r w:rsidRPr="00F71CE5">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w:t>
      </w:r>
      <w:r w:rsidRPr="00F71CE5">
        <w:lastRenderedPageBreak/>
        <w:t xml:space="preserve">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681FC8">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r w:rsidRPr="00F71CE5">
        <w:t>.</w:t>
      </w:r>
    </w:p>
    <w:p w:rsidR="00C35740" w:rsidRPr="00F71CE5" w:rsidRDefault="00C35740" w:rsidP="00C35740">
      <w:pPr>
        <w:ind w:firstLine="708"/>
        <w:jc w:val="both"/>
      </w:pPr>
      <w:r w:rsidRPr="00F71CE5">
        <w:t>Газоснабжение: отсутствует.</w:t>
      </w:r>
    </w:p>
    <w:p w:rsidR="001A0471" w:rsidRPr="00F71CE5" w:rsidRDefault="001A0471" w:rsidP="001A0471">
      <w:pPr>
        <w:ind w:firstLine="708"/>
        <w:jc w:val="both"/>
      </w:pPr>
      <w:r w:rsidRPr="00F71CE5">
        <w:t>Отвод сточных вод необходимо обеспечить путем установки локальных автономных очистных сооружений.</w:t>
      </w:r>
    </w:p>
    <w:p w:rsidR="001A0471" w:rsidRPr="000A45FA" w:rsidRDefault="001A0471" w:rsidP="001A0471">
      <w:pPr>
        <w:ind w:firstLine="709"/>
        <w:jc w:val="both"/>
      </w:pPr>
      <w:r w:rsidRPr="000A45FA">
        <w:t>Использование земельного участка - без права изменения целевого назначения и вида разрешенного использования земельного участка.</w:t>
      </w:r>
    </w:p>
    <w:p w:rsidR="001A0471" w:rsidRPr="000A45FA" w:rsidRDefault="001A0471" w:rsidP="001A0471">
      <w:pPr>
        <w:ind w:firstLine="708"/>
        <w:jc w:val="both"/>
        <w:rPr>
          <w:color w:val="000000" w:themeColor="text1"/>
          <w:spacing w:val="1"/>
        </w:rPr>
      </w:pPr>
      <w:r w:rsidRPr="000A45FA">
        <w:rPr>
          <w:b/>
        </w:rPr>
        <w:t xml:space="preserve">Лот № </w:t>
      </w:r>
      <w:r>
        <w:rPr>
          <w:b/>
        </w:rPr>
        <w:t>16</w:t>
      </w:r>
      <w:r w:rsidRPr="000A45FA">
        <w:rPr>
          <w:b/>
        </w:rPr>
        <w:t>:</w:t>
      </w:r>
      <w:r w:rsidRPr="000A45FA">
        <w:rPr>
          <w:color w:val="000000" w:themeColor="text1"/>
        </w:rPr>
        <w:t xml:space="preserve"> Земельный участок с кадастровым номером </w:t>
      </w:r>
      <w:r w:rsidRPr="001A0471">
        <w:rPr>
          <w:color w:val="000000" w:themeColor="text1"/>
          <w:spacing w:val="1"/>
        </w:rPr>
        <w:t>24:55:0403003:2152</w:t>
      </w:r>
      <w:r w:rsidRPr="000A45FA">
        <w:rPr>
          <w:color w:val="000000" w:themeColor="text1"/>
        </w:rPr>
        <w:t xml:space="preserve">, площадью </w:t>
      </w:r>
      <w:r w:rsidRPr="000A45FA">
        <w:rPr>
          <w:color w:val="000000" w:themeColor="text1"/>
        </w:rPr>
        <w:br/>
      </w:r>
      <w:r w:rsidRPr="000A45FA">
        <w:rPr>
          <w:color w:val="000000" w:themeColor="text1"/>
          <w:spacing w:val="1"/>
        </w:rPr>
        <w:t xml:space="preserve">75 </w:t>
      </w:r>
      <w:r w:rsidRPr="000A45FA">
        <w:rPr>
          <w:color w:val="000000" w:themeColor="text1"/>
        </w:rPr>
        <w:t xml:space="preserve">кв.м, расположенный по адресу: </w:t>
      </w:r>
      <w:r w:rsidRPr="001A0471">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10</w:t>
      </w:r>
      <w:r w:rsidRPr="000A45FA">
        <w:rPr>
          <w:color w:val="000000" w:themeColor="text1"/>
          <w:spacing w:val="1"/>
        </w:rPr>
        <w:t>, для размещения гаража.</w:t>
      </w:r>
    </w:p>
    <w:p w:rsidR="001A0471" w:rsidRPr="000A45FA" w:rsidRDefault="001A0471" w:rsidP="001A0471">
      <w:pPr>
        <w:ind w:firstLine="708"/>
        <w:jc w:val="both"/>
      </w:pPr>
      <w:r w:rsidRPr="000A45F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0A45FA">
        <w:rPr>
          <w:color w:val="000000" w:themeColor="text1"/>
          <w:spacing w:val="1"/>
        </w:rPr>
        <w:t>Справочная информация по объектам недвижимости в режиме online</w:t>
      </w:r>
      <w:r w:rsidR="006E347C">
        <w:rPr>
          <w:color w:val="000000" w:themeColor="text1"/>
          <w:spacing w:val="1"/>
        </w:rPr>
        <w:t>»</w:t>
      </w:r>
      <w:r w:rsidRPr="000A45FA">
        <w:rPr>
          <w:color w:val="000000" w:themeColor="text1"/>
          <w:spacing w:val="1"/>
        </w:rPr>
        <w:t xml:space="preserve"> и </w:t>
      </w:r>
      <w:r w:rsidR="006E347C">
        <w:rPr>
          <w:color w:val="000000" w:themeColor="text1"/>
          <w:spacing w:val="1"/>
        </w:rPr>
        <w:t>«</w:t>
      </w:r>
      <w:r w:rsidRPr="000A45FA">
        <w:rPr>
          <w:color w:val="000000" w:themeColor="text1"/>
          <w:spacing w:val="1"/>
        </w:rPr>
        <w:t>Публичная кадастровая карта</w:t>
      </w:r>
      <w:r w:rsidR="006E347C">
        <w:rPr>
          <w:color w:val="000000" w:themeColor="text1"/>
          <w:spacing w:val="1"/>
        </w:rPr>
        <w:t>»</w:t>
      </w:r>
      <w:r w:rsidRPr="000A45F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0A45FA">
        <w:rPr>
          <w:color w:val="000000" w:themeColor="text1"/>
          <w:spacing w:val="1"/>
        </w:rPr>
        <w:t>размещение гаражей для собственных нужд</w:t>
      </w:r>
      <w:r w:rsidR="006E347C">
        <w:rPr>
          <w:color w:val="000000" w:themeColor="text1"/>
          <w:spacing w:val="1"/>
        </w:rPr>
        <w:t>»</w:t>
      </w:r>
      <w:r w:rsidRPr="000A45F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A45FA">
        <w:t xml:space="preserve">Согласно сведениям Единого государственного реестра недвижимости от </w:t>
      </w:r>
      <w:r w:rsidRPr="001A0471">
        <w:t>05.12.2025г. № КУВИ-001/2025-221049034</w:t>
      </w:r>
      <w:r>
        <w:t xml:space="preserve"> </w:t>
      </w:r>
      <w:r w:rsidRPr="000A45FA">
        <w:t>в пределах земельного участка отсутствуют объекты недвижимости.</w:t>
      </w:r>
      <w:r w:rsidR="005C10DF">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1A0471" w:rsidRPr="000A45FA" w:rsidRDefault="001A0471" w:rsidP="001A0471">
      <w:pPr>
        <w:autoSpaceDE w:val="0"/>
        <w:autoSpaceDN w:val="0"/>
        <w:adjustRightInd w:val="0"/>
        <w:ind w:firstLine="709"/>
        <w:jc w:val="both"/>
        <w:rPr>
          <w:color w:val="000000" w:themeColor="text1"/>
        </w:rPr>
      </w:pPr>
      <w:r w:rsidRPr="000A45FA">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A45FA">
        <w:rPr>
          <w:color w:val="000000" w:themeColor="text1"/>
        </w:rPr>
        <w:t>кв.м</w:t>
      </w:r>
      <w:proofErr w:type="gramEnd"/>
      <w:r w:rsidRPr="000A45FA">
        <w:rPr>
          <w:color w:val="000000" w:themeColor="text1"/>
        </w:rPr>
        <w:t xml:space="preserve"> находится в санитарно-защитной зоне ООО </w:t>
      </w:r>
      <w:r w:rsidR="006E347C">
        <w:rPr>
          <w:color w:val="000000" w:themeColor="text1"/>
        </w:rPr>
        <w:t>«</w:t>
      </w:r>
      <w:r w:rsidRPr="000A45FA">
        <w:rPr>
          <w:color w:val="000000" w:themeColor="text1"/>
        </w:rPr>
        <w:t>ПСМК</w:t>
      </w:r>
      <w:r w:rsidR="006E347C">
        <w:rPr>
          <w:color w:val="000000" w:themeColor="text1"/>
        </w:rPr>
        <w:t>»</w:t>
      </w:r>
      <w:r w:rsidRPr="000A45FA">
        <w:rPr>
          <w:color w:val="000000" w:themeColor="text1"/>
        </w:rPr>
        <w:t xml:space="preserve"> для объекта </w:t>
      </w:r>
      <w:r w:rsidR="006E347C">
        <w:rPr>
          <w:color w:val="000000" w:themeColor="text1"/>
        </w:rPr>
        <w:t>«</w:t>
      </w:r>
      <w:r w:rsidRPr="000A45FA">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0A45FA">
        <w:t xml:space="preserve"> </w:t>
      </w:r>
      <w:r w:rsidR="006E347C">
        <w:rPr>
          <w:color w:val="000000" w:themeColor="text1"/>
        </w:rPr>
        <w:t>«</w:t>
      </w:r>
      <w:r w:rsidRPr="000A45FA">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0A45FA">
        <w:rPr>
          <w:color w:val="000000" w:themeColor="text1"/>
        </w:rPr>
        <w:t>.</w:t>
      </w:r>
    </w:p>
    <w:p w:rsidR="001A0471" w:rsidRPr="000A45FA" w:rsidRDefault="001A0471" w:rsidP="001A0471">
      <w:pPr>
        <w:ind w:firstLine="709"/>
        <w:jc w:val="both"/>
      </w:pPr>
      <w:r w:rsidRPr="000A45FA">
        <w:rPr>
          <w:spacing w:val="1"/>
        </w:rPr>
        <w:t>В</w:t>
      </w:r>
      <w:r w:rsidRPr="000A45F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A0471" w:rsidRPr="000A45FA" w:rsidRDefault="001A0471" w:rsidP="001A0471">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0A45FA">
        <w:t xml:space="preserve">Об установлении санитарно-защитной зоны ООО </w:t>
      </w:r>
      <w:r w:rsidR="006E347C">
        <w:t>«</w:t>
      </w:r>
      <w:r w:rsidRPr="000A45FA">
        <w:t>ПСМК</w:t>
      </w:r>
      <w:r w:rsidR="006E347C">
        <w:t>»</w:t>
      </w:r>
      <w:r w:rsidRPr="000A45FA">
        <w:t xml:space="preserve"> для объекта </w:t>
      </w:r>
      <w:r w:rsidR="006E347C">
        <w:t>«</w:t>
      </w:r>
      <w:r w:rsidRPr="000A45FA">
        <w:t>Производственная территория район оз. Круглое, кадастровый номер земельного участка 24:55:0403003:302</w:t>
      </w:r>
      <w:r w:rsidR="006E347C">
        <w:t>»</w:t>
      </w:r>
      <w:r w:rsidRPr="000A45FA">
        <w:t>;</w:t>
      </w:r>
    </w:p>
    <w:p w:rsidR="001A0471" w:rsidRPr="000A45FA" w:rsidRDefault="001A0471" w:rsidP="001A0471">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0A45FA">
        <w:t xml:space="preserve">Об установлении санитарно-защитной зоны для проектируемого объекта </w:t>
      </w:r>
      <w:r w:rsidR="006E347C">
        <w:t>«</w:t>
      </w:r>
      <w:r w:rsidRPr="000A45FA">
        <w:t>Месторождение Мокулаевское. Добыча известняка. Технологический железнодорожный транспорт. Этап 3. Станция ТЭЦ</w:t>
      </w:r>
      <w:r w:rsidR="006E347C">
        <w:t>»</w:t>
      </w:r>
      <w:r w:rsidRPr="000A45FA">
        <w:t xml:space="preserve"> ООО </w:t>
      </w:r>
      <w:r w:rsidR="006E347C">
        <w:t>«</w:t>
      </w:r>
      <w:r w:rsidRPr="000A45FA">
        <w:t>Норильский обеспечивающий комплекс</w:t>
      </w:r>
      <w:r w:rsidR="006E347C">
        <w:t>»</w:t>
      </w:r>
      <w:r w:rsidRPr="000A45FA">
        <w:t>, расположенного по адресу: Красноярский край, МО г. Норильск, кадастровые номера образуемых земельных участков 24:55:</w:t>
      </w:r>
      <w:proofErr w:type="gramStart"/>
      <w:r w:rsidRPr="000A45FA">
        <w:t>0403003:ЗУ</w:t>
      </w:r>
      <w:proofErr w:type="gramEnd"/>
      <w:r w:rsidRPr="000A45F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0A45FA">
        <w:t xml:space="preserve">; </w:t>
      </w:r>
    </w:p>
    <w:p w:rsidR="001A0471" w:rsidRPr="000A45FA" w:rsidRDefault="001A0471" w:rsidP="001A0471">
      <w:pPr>
        <w:ind w:firstLine="709"/>
        <w:jc w:val="both"/>
      </w:pPr>
      <w:r w:rsidRPr="000A45F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w:t>
      </w:r>
      <w:r w:rsidRPr="000A45FA">
        <w:lastRenderedPageBreak/>
        <w:t>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A0471" w:rsidRPr="000A45FA" w:rsidRDefault="001A0471" w:rsidP="001A0471">
      <w:pPr>
        <w:ind w:firstLine="709"/>
        <w:jc w:val="both"/>
        <w:rPr>
          <w:spacing w:val="1"/>
        </w:rPr>
      </w:pPr>
      <w:r w:rsidRPr="000A45F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0A45FA">
        <w:rPr>
          <w:spacing w:val="1"/>
        </w:rPr>
        <w:t>размещение гаражей для собственных нужд</w:t>
      </w:r>
      <w:r w:rsidR="006E347C">
        <w:rPr>
          <w:spacing w:val="1"/>
        </w:rPr>
        <w:t>»</w:t>
      </w:r>
      <w:r w:rsidRPr="000A45FA">
        <w:rPr>
          <w:spacing w:val="1"/>
        </w:rPr>
        <w:t xml:space="preserve"> относится к основным видам разрешенного использования.</w:t>
      </w:r>
    </w:p>
    <w:p w:rsidR="001A0471" w:rsidRPr="000A45FA" w:rsidRDefault="001A0471" w:rsidP="001A0471">
      <w:pPr>
        <w:ind w:firstLine="709"/>
        <w:jc w:val="both"/>
        <w:rPr>
          <w:spacing w:val="1"/>
        </w:rPr>
      </w:pPr>
      <w:r w:rsidRPr="000A45F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A45FA">
        <w:rPr>
          <w:spacing w:val="1"/>
          <w:lang w:val="en-US"/>
        </w:rPr>
        <w:t>V</w:t>
      </w:r>
      <w:r w:rsidRPr="000A45F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A0471" w:rsidRPr="000A45FA" w:rsidRDefault="001A0471" w:rsidP="001A0471">
      <w:pPr>
        <w:ind w:firstLine="709"/>
        <w:jc w:val="both"/>
      </w:pPr>
      <w:r w:rsidRPr="000A45F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A0471" w:rsidRPr="0056525C" w:rsidRDefault="001A0471" w:rsidP="00BA32D2">
      <w:pPr>
        <w:ind w:firstLine="708"/>
        <w:jc w:val="both"/>
      </w:pPr>
      <w:r w:rsidRPr="0056525C">
        <w:t xml:space="preserve">Согласно градостроительному плану земельного участка от </w:t>
      </w:r>
      <w:r w:rsidR="00B82904">
        <w:t>26.12</w:t>
      </w:r>
      <w:r w:rsidRPr="0056525C">
        <w:t xml:space="preserve">.2025 № Р Ф - 2 4 - 2 - 1 2 - 0 - 0 0 - 2 0 2 5 - 0 </w:t>
      </w:r>
      <w:r w:rsidR="00B82904">
        <w:t>4</w:t>
      </w:r>
      <w:r w:rsidRPr="0056525C">
        <w:t xml:space="preserve"> </w:t>
      </w:r>
      <w:r w:rsidR="00B82904">
        <w:t>6</w:t>
      </w:r>
      <w:r w:rsidRPr="0056525C">
        <w:t xml:space="preserve"> </w:t>
      </w:r>
      <w:r w:rsidR="00B82904">
        <w:t>2</w:t>
      </w:r>
      <w:r w:rsidRPr="0056525C">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BA32D2">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443EEB" w:rsidRPr="0056525C" w:rsidRDefault="00443EEB" w:rsidP="00443EEB">
      <w:pPr>
        <w:ind w:firstLine="708"/>
        <w:jc w:val="both"/>
      </w:pPr>
      <w:r w:rsidRPr="0056525C">
        <w:t>Газоснабжение: отсутствует.</w:t>
      </w:r>
    </w:p>
    <w:p w:rsidR="001A0471" w:rsidRPr="0056525C" w:rsidRDefault="001A0471" w:rsidP="001A0471">
      <w:pPr>
        <w:ind w:firstLine="708"/>
        <w:jc w:val="both"/>
      </w:pPr>
      <w:r w:rsidRPr="0056525C">
        <w:lastRenderedPageBreak/>
        <w:t>Отвод сточных вод необходимо обеспечить путем установки локальных автономных очистных сооружений.</w:t>
      </w:r>
    </w:p>
    <w:p w:rsidR="001A0471" w:rsidRPr="000A45FA" w:rsidRDefault="001A0471" w:rsidP="001A0471">
      <w:pPr>
        <w:ind w:firstLine="709"/>
        <w:jc w:val="both"/>
      </w:pPr>
      <w:r w:rsidRPr="0056525C">
        <w:t xml:space="preserve">Использование земельного участка - без права изменения целевого назначения и вида </w:t>
      </w:r>
      <w:r w:rsidRPr="000A45FA">
        <w:t>разрешенного использования земельного участка.</w:t>
      </w:r>
    </w:p>
    <w:p w:rsidR="001A0471" w:rsidRPr="000A45FA" w:rsidRDefault="001A0471" w:rsidP="001A0471">
      <w:pPr>
        <w:ind w:firstLine="708"/>
        <w:jc w:val="both"/>
        <w:rPr>
          <w:color w:val="000000" w:themeColor="text1"/>
          <w:spacing w:val="1"/>
        </w:rPr>
      </w:pPr>
      <w:r w:rsidRPr="000A45FA">
        <w:rPr>
          <w:b/>
        </w:rPr>
        <w:t xml:space="preserve">Лот № </w:t>
      </w:r>
      <w:r>
        <w:rPr>
          <w:b/>
        </w:rPr>
        <w:t>1</w:t>
      </w:r>
      <w:r w:rsidR="00686F5C">
        <w:rPr>
          <w:b/>
        </w:rPr>
        <w:t>7</w:t>
      </w:r>
      <w:r w:rsidRPr="000A45FA">
        <w:rPr>
          <w:b/>
        </w:rPr>
        <w:t>:</w:t>
      </w:r>
      <w:r w:rsidRPr="000A45FA">
        <w:rPr>
          <w:color w:val="000000" w:themeColor="text1"/>
        </w:rPr>
        <w:t xml:space="preserve"> Земельный участок с кадастровым номером </w:t>
      </w:r>
      <w:r w:rsidR="00686F5C" w:rsidRPr="00686F5C">
        <w:rPr>
          <w:color w:val="000000" w:themeColor="text1"/>
          <w:spacing w:val="1"/>
        </w:rPr>
        <w:t>24:55:0403003:2160</w:t>
      </w:r>
      <w:r w:rsidRPr="000A45FA">
        <w:rPr>
          <w:color w:val="000000" w:themeColor="text1"/>
        </w:rPr>
        <w:t xml:space="preserve">, площадью </w:t>
      </w:r>
      <w:r w:rsidRPr="000A45FA">
        <w:rPr>
          <w:color w:val="000000" w:themeColor="text1"/>
        </w:rPr>
        <w:br/>
      </w:r>
      <w:r w:rsidRPr="000A45FA">
        <w:rPr>
          <w:color w:val="000000" w:themeColor="text1"/>
          <w:spacing w:val="1"/>
        </w:rPr>
        <w:t xml:space="preserve">75 </w:t>
      </w:r>
      <w:r w:rsidRPr="000A45FA">
        <w:rPr>
          <w:color w:val="000000" w:themeColor="text1"/>
        </w:rPr>
        <w:t xml:space="preserve">кв.м, расположенный по адресу: </w:t>
      </w:r>
      <w:r w:rsidR="00686F5C" w:rsidRPr="00686F5C">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15</w:t>
      </w:r>
      <w:r w:rsidRPr="000A45FA">
        <w:rPr>
          <w:color w:val="000000" w:themeColor="text1"/>
          <w:spacing w:val="1"/>
        </w:rPr>
        <w:t>, для размещения гаража.</w:t>
      </w:r>
    </w:p>
    <w:p w:rsidR="001A0471" w:rsidRPr="000A45FA" w:rsidRDefault="001A0471" w:rsidP="001A0471">
      <w:pPr>
        <w:ind w:firstLine="708"/>
        <w:jc w:val="both"/>
      </w:pPr>
      <w:r w:rsidRPr="000A45F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0A45FA">
        <w:rPr>
          <w:color w:val="000000" w:themeColor="text1"/>
          <w:spacing w:val="1"/>
        </w:rPr>
        <w:t>Справочная информация по объектам недвижимости в режиме online</w:t>
      </w:r>
      <w:r w:rsidR="006E347C">
        <w:rPr>
          <w:color w:val="000000" w:themeColor="text1"/>
          <w:spacing w:val="1"/>
        </w:rPr>
        <w:t>»</w:t>
      </w:r>
      <w:r w:rsidRPr="000A45FA">
        <w:rPr>
          <w:color w:val="000000" w:themeColor="text1"/>
          <w:spacing w:val="1"/>
        </w:rPr>
        <w:t xml:space="preserve"> и </w:t>
      </w:r>
      <w:r w:rsidR="006E347C">
        <w:rPr>
          <w:color w:val="000000" w:themeColor="text1"/>
          <w:spacing w:val="1"/>
        </w:rPr>
        <w:t>«</w:t>
      </w:r>
      <w:r w:rsidRPr="000A45FA">
        <w:rPr>
          <w:color w:val="000000" w:themeColor="text1"/>
          <w:spacing w:val="1"/>
        </w:rPr>
        <w:t>Публичная кадастровая карта</w:t>
      </w:r>
      <w:r w:rsidR="006E347C">
        <w:rPr>
          <w:color w:val="000000" w:themeColor="text1"/>
          <w:spacing w:val="1"/>
        </w:rPr>
        <w:t>»</w:t>
      </w:r>
      <w:r w:rsidRPr="000A45F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0A45FA">
        <w:rPr>
          <w:color w:val="000000" w:themeColor="text1"/>
          <w:spacing w:val="1"/>
        </w:rPr>
        <w:t>размещение гаражей для собственных нужд</w:t>
      </w:r>
      <w:r w:rsidR="006E347C">
        <w:rPr>
          <w:color w:val="000000" w:themeColor="text1"/>
          <w:spacing w:val="1"/>
        </w:rPr>
        <w:t>»</w:t>
      </w:r>
      <w:r w:rsidRPr="000A45F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A45FA">
        <w:t xml:space="preserve">Согласно сведениям Единого государственного реестра недвижимости от </w:t>
      </w:r>
      <w:r w:rsidR="00686F5C" w:rsidRPr="00686F5C">
        <w:t>05.12.2025г. № КУВИ-001/2025-221049020</w:t>
      </w:r>
      <w:r w:rsidR="00686F5C">
        <w:t xml:space="preserve"> </w:t>
      </w:r>
      <w:r w:rsidRPr="000A45FA">
        <w:t>в пределах земельного участка отсутствуют объекты недвижимости.</w:t>
      </w:r>
      <w:r w:rsidR="005C10DF">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1A0471" w:rsidRPr="000A45FA" w:rsidRDefault="001A0471" w:rsidP="001A0471">
      <w:pPr>
        <w:autoSpaceDE w:val="0"/>
        <w:autoSpaceDN w:val="0"/>
        <w:adjustRightInd w:val="0"/>
        <w:ind w:firstLine="709"/>
        <w:jc w:val="both"/>
        <w:rPr>
          <w:color w:val="000000" w:themeColor="text1"/>
        </w:rPr>
      </w:pPr>
      <w:r w:rsidRPr="000A45FA">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A45FA">
        <w:rPr>
          <w:color w:val="000000" w:themeColor="text1"/>
        </w:rPr>
        <w:t>кв.м</w:t>
      </w:r>
      <w:proofErr w:type="gramEnd"/>
      <w:r w:rsidRPr="000A45FA">
        <w:rPr>
          <w:color w:val="000000" w:themeColor="text1"/>
        </w:rPr>
        <w:t xml:space="preserve"> находится в санитарно-защитной зоне ООО </w:t>
      </w:r>
      <w:r w:rsidR="006E347C">
        <w:rPr>
          <w:color w:val="000000" w:themeColor="text1"/>
        </w:rPr>
        <w:t>«</w:t>
      </w:r>
      <w:r w:rsidRPr="000A45FA">
        <w:rPr>
          <w:color w:val="000000" w:themeColor="text1"/>
        </w:rPr>
        <w:t>ПСМК</w:t>
      </w:r>
      <w:r w:rsidR="006E347C">
        <w:rPr>
          <w:color w:val="000000" w:themeColor="text1"/>
        </w:rPr>
        <w:t>»</w:t>
      </w:r>
      <w:r w:rsidRPr="000A45FA">
        <w:rPr>
          <w:color w:val="000000" w:themeColor="text1"/>
        </w:rPr>
        <w:t xml:space="preserve"> для объекта </w:t>
      </w:r>
      <w:r w:rsidR="006E347C">
        <w:rPr>
          <w:color w:val="000000" w:themeColor="text1"/>
        </w:rPr>
        <w:t>«</w:t>
      </w:r>
      <w:r w:rsidRPr="000A45FA">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0A45FA">
        <w:t xml:space="preserve"> </w:t>
      </w:r>
      <w:r w:rsidR="006E347C">
        <w:rPr>
          <w:color w:val="000000" w:themeColor="text1"/>
        </w:rPr>
        <w:t>«</w:t>
      </w:r>
      <w:r w:rsidRPr="000A45FA">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0A45FA">
        <w:rPr>
          <w:color w:val="000000" w:themeColor="text1"/>
        </w:rPr>
        <w:t>.</w:t>
      </w:r>
    </w:p>
    <w:p w:rsidR="001A0471" w:rsidRPr="000A45FA" w:rsidRDefault="001A0471" w:rsidP="001A0471">
      <w:pPr>
        <w:ind w:firstLine="709"/>
        <w:jc w:val="both"/>
      </w:pPr>
      <w:r w:rsidRPr="000A45FA">
        <w:rPr>
          <w:spacing w:val="1"/>
        </w:rPr>
        <w:t>В</w:t>
      </w:r>
      <w:r w:rsidRPr="000A45F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1A0471" w:rsidRPr="000A45FA" w:rsidRDefault="001A0471" w:rsidP="001A0471">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0A45FA">
        <w:t xml:space="preserve">Об установлении санитарно-защитной зоны ООО </w:t>
      </w:r>
      <w:r w:rsidR="006E347C">
        <w:t>«</w:t>
      </w:r>
      <w:r w:rsidRPr="000A45FA">
        <w:t>ПСМК</w:t>
      </w:r>
      <w:r w:rsidR="006E347C">
        <w:t>»</w:t>
      </w:r>
      <w:r w:rsidRPr="000A45FA">
        <w:t xml:space="preserve"> для объекта </w:t>
      </w:r>
      <w:r w:rsidR="006E347C">
        <w:t>«</w:t>
      </w:r>
      <w:r w:rsidRPr="000A45FA">
        <w:t>Производственная территория район оз. Круглое, кадастровый номер земельного участка 24:55:0403003:302</w:t>
      </w:r>
      <w:r w:rsidR="006E347C">
        <w:t>»</w:t>
      </w:r>
      <w:r w:rsidRPr="000A45FA">
        <w:t>;</w:t>
      </w:r>
    </w:p>
    <w:p w:rsidR="001A0471" w:rsidRPr="000A45FA" w:rsidRDefault="001A0471" w:rsidP="001A0471">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0A45FA">
        <w:t xml:space="preserve">Об установлении санитарно-защитной зоны для проектируемого объекта </w:t>
      </w:r>
      <w:r w:rsidR="006E347C">
        <w:t>«</w:t>
      </w:r>
      <w:r w:rsidRPr="000A45FA">
        <w:t>Месторождение Мокулаевское. Добыча известняка. Технологический железнодорожный транспорт. Этап 3. Станция ТЭЦ</w:t>
      </w:r>
      <w:r w:rsidR="006E347C">
        <w:t>»</w:t>
      </w:r>
      <w:r w:rsidRPr="000A45FA">
        <w:t xml:space="preserve"> ООО </w:t>
      </w:r>
      <w:r w:rsidR="006E347C">
        <w:t>«</w:t>
      </w:r>
      <w:r w:rsidRPr="000A45FA">
        <w:t>Норильский обеспечивающий комплекс</w:t>
      </w:r>
      <w:r w:rsidR="006E347C">
        <w:t>»</w:t>
      </w:r>
      <w:r w:rsidRPr="000A45FA">
        <w:t>, расположенного по адресу: Красноярский край, МО г. Норильск, кадастровые номера образуемых земельных участков 24:55:</w:t>
      </w:r>
      <w:proofErr w:type="gramStart"/>
      <w:r w:rsidRPr="000A45FA">
        <w:t>0403003:ЗУ</w:t>
      </w:r>
      <w:proofErr w:type="gramEnd"/>
      <w:r w:rsidRPr="000A45F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0A45FA">
        <w:t xml:space="preserve">; </w:t>
      </w:r>
    </w:p>
    <w:p w:rsidR="001A0471" w:rsidRPr="000A45FA" w:rsidRDefault="001A0471" w:rsidP="001A0471">
      <w:pPr>
        <w:ind w:firstLine="709"/>
        <w:jc w:val="both"/>
      </w:pPr>
      <w:r w:rsidRPr="000A45F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w:t>
      </w:r>
      <w:r w:rsidRPr="000A45FA">
        <w:lastRenderedPageBreak/>
        <w:t>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1A0471" w:rsidRPr="000A45FA" w:rsidRDefault="001A0471" w:rsidP="001A0471">
      <w:pPr>
        <w:ind w:firstLine="709"/>
        <w:jc w:val="both"/>
        <w:rPr>
          <w:spacing w:val="1"/>
        </w:rPr>
      </w:pPr>
      <w:r w:rsidRPr="000A45F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0A45FA">
        <w:rPr>
          <w:spacing w:val="1"/>
        </w:rPr>
        <w:t>размещение гаражей для собственных нужд</w:t>
      </w:r>
      <w:r w:rsidR="006E347C">
        <w:rPr>
          <w:spacing w:val="1"/>
        </w:rPr>
        <w:t>»</w:t>
      </w:r>
      <w:r w:rsidRPr="000A45FA">
        <w:rPr>
          <w:spacing w:val="1"/>
        </w:rPr>
        <w:t xml:space="preserve"> относится к основным видам разрешенного использования.</w:t>
      </w:r>
    </w:p>
    <w:p w:rsidR="001A0471" w:rsidRPr="000A45FA" w:rsidRDefault="001A0471" w:rsidP="001A0471">
      <w:pPr>
        <w:ind w:firstLine="709"/>
        <w:jc w:val="both"/>
        <w:rPr>
          <w:spacing w:val="1"/>
        </w:rPr>
      </w:pPr>
      <w:r w:rsidRPr="000A45F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A45FA">
        <w:rPr>
          <w:spacing w:val="1"/>
          <w:lang w:val="en-US"/>
        </w:rPr>
        <w:t>V</w:t>
      </w:r>
      <w:r w:rsidRPr="000A45F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1A0471" w:rsidRPr="000A45FA" w:rsidRDefault="001A0471" w:rsidP="001A0471">
      <w:pPr>
        <w:ind w:firstLine="709"/>
        <w:jc w:val="both"/>
      </w:pPr>
      <w:r w:rsidRPr="000A45F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1A0471" w:rsidRPr="00030D4C" w:rsidRDefault="001A0471" w:rsidP="00CC6643">
      <w:pPr>
        <w:ind w:firstLine="708"/>
        <w:jc w:val="both"/>
      </w:pPr>
      <w:r w:rsidRPr="00030D4C">
        <w:t xml:space="preserve">Согласно градостроительному плану земельного участка от </w:t>
      </w:r>
      <w:r w:rsidR="00030D4C">
        <w:t>26.12</w:t>
      </w:r>
      <w:r w:rsidRPr="00030D4C">
        <w:t xml:space="preserve">.2025 № Р Ф - 2 4 - 2 - 1 2 - 0 - 0 0 - 2 0 2 5 - 0 </w:t>
      </w:r>
      <w:r w:rsidR="00030D4C">
        <w:t>4</w:t>
      </w:r>
      <w:r w:rsidRPr="00030D4C">
        <w:t xml:space="preserve"> </w:t>
      </w:r>
      <w:r w:rsidR="00030D4C">
        <w:t>5</w:t>
      </w:r>
      <w:r w:rsidRPr="00030D4C">
        <w:t xml:space="preserve"> </w:t>
      </w:r>
      <w:r w:rsidR="00030D4C">
        <w:t>6</w:t>
      </w:r>
      <w:r w:rsidRPr="00030D4C">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CC6643">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D41D55" w:rsidRPr="00433FB5" w:rsidRDefault="00D41D55" w:rsidP="00D41D55">
      <w:pPr>
        <w:ind w:firstLine="708"/>
        <w:jc w:val="both"/>
      </w:pPr>
      <w:r w:rsidRPr="00EE6FFB">
        <w:t>Газоснабжение: отсутствует.</w:t>
      </w:r>
    </w:p>
    <w:p w:rsidR="001A0471" w:rsidRPr="00030D4C" w:rsidRDefault="001A0471" w:rsidP="001A0471">
      <w:pPr>
        <w:ind w:firstLine="708"/>
        <w:jc w:val="both"/>
      </w:pPr>
      <w:r w:rsidRPr="00030D4C">
        <w:t>Отвод сточных вод необходимо обеспечить путем установки локальных автономных очистных сооружений.</w:t>
      </w:r>
    </w:p>
    <w:p w:rsidR="001A0471" w:rsidRPr="000A45FA" w:rsidRDefault="001A0471" w:rsidP="001A0471">
      <w:pPr>
        <w:ind w:firstLine="709"/>
        <w:jc w:val="both"/>
      </w:pPr>
      <w:r w:rsidRPr="000A45FA">
        <w:t>Использование земельного участка - без права изменения целевого назначения и вида разрешенного использования земельного участка.</w:t>
      </w:r>
    </w:p>
    <w:p w:rsidR="00686F5C" w:rsidRPr="000A45FA" w:rsidRDefault="00686F5C" w:rsidP="00686F5C">
      <w:pPr>
        <w:ind w:firstLine="708"/>
        <w:jc w:val="both"/>
        <w:rPr>
          <w:color w:val="000000" w:themeColor="text1"/>
          <w:spacing w:val="1"/>
        </w:rPr>
      </w:pPr>
      <w:r w:rsidRPr="000A45FA">
        <w:rPr>
          <w:b/>
        </w:rPr>
        <w:t xml:space="preserve">Лот № </w:t>
      </w:r>
      <w:r>
        <w:rPr>
          <w:b/>
        </w:rPr>
        <w:t>18</w:t>
      </w:r>
      <w:r w:rsidRPr="000A45FA">
        <w:rPr>
          <w:b/>
        </w:rPr>
        <w:t>:</w:t>
      </w:r>
      <w:r w:rsidRPr="000A45FA">
        <w:rPr>
          <w:color w:val="000000" w:themeColor="text1"/>
        </w:rPr>
        <w:t xml:space="preserve"> Земельный участок с кадастровым номером </w:t>
      </w:r>
      <w:r w:rsidRPr="00686F5C">
        <w:rPr>
          <w:color w:val="000000" w:themeColor="text1"/>
          <w:spacing w:val="1"/>
        </w:rPr>
        <w:t>24:55:0403003:2158</w:t>
      </w:r>
      <w:r w:rsidRPr="000A45FA">
        <w:rPr>
          <w:color w:val="000000" w:themeColor="text1"/>
        </w:rPr>
        <w:t xml:space="preserve">, площадью </w:t>
      </w:r>
      <w:r w:rsidRPr="000A45FA">
        <w:rPr>
          <w:color w:val="000000" w:themeColor="text1"/>
        </w:rPr>
        <w:br/>
      </w:r>
      <w:r w:rsidRPr="000A45FA">
        <w:rPr>
          <w:color w:val="000000" w:themeColor="text1"/>
          <w:spacing w:val="1"/>
        </w:rPr>
        <w:t xml:space="preserve">75 </w:t>
      </w:r>
      <w:r w:rsidRPr="000A45FA">
        <w:rPr>
          <w:color w:val="000000" w:themeColor="text1"/>
        </w:rPr>
        <w:t xml:space="preserve">кв.м, расположенный по адресу: </w:t>
      </w:r>
      <w:r w:rsidRPr="00686F5C">
        <w:rPr>
          <w:color w:val="000000" w:themeColor="text1"/>
          <w:spacing w:val="1"/>
        </w:rPr>
        <w:t xml:space="preserve">Российская Федерация, Красноярский край, городской </w:t>
      </w:r>
      <w:r w:rsidRPr="00686F5C">
        <w:rPr>
          <w:color w:val="000000" w:themeColor="text1"/>
          <w:spacing w:val="1"/>
        </w:rPr>
        <w:lastRenderedPageBreak/>
        <w:t>округ город Норильск, город Норильск, территория Гаражно-строительный кооператив № 474, земельный участок 16</w:t>
      </w:r>
      <w:r w:rsidRPr="000A45FA">
        <w:rPr>
          <w:color w:val="000000" w:themeColor="text1"/>
          <w:spacing w:val="1"/>
        </w:rPr>
        <w:t>, для размещения гаража.</w:t>
      </w:r>
    </w:p>
    <w:p w:rsidR="00686F5C" w:rsidRPr="000A45FA" w:rsidRDefault="00686F5C" w:rsidP="00686F5C">
      <w:pPr>
        <w:ind w:firstLine="708"/>
        <w:jc w:val="both"/>
      </w:pPr>
      <w:r w:rsidRPr="000A45F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0A45FA">
        <w:rPr>
          <w:color w:val="000000" w:themeColor="text1"/>
          <w:spacing w:val="1"/>
        </w:rPr>
        <w:t>Справочная информация по объектам недвижимости в режиме online</w:t>
      </w:r>
      <w:r w:rsidR="006E347C">
        <w:rPr>
          <w:color w:val="000000" w:themeColor="text1"/>
          <w:spacing w:val="1"/>
        </w:rPr>
        <w:t>»</w:t>
      </w:r>
      <w:r w:rsidRPr="000A45FA">
        <w:rPr>
          <w:color w:val="000000" w:themeColor="text1"/>
          <w:spacing w:val="1"/>
        </w:rPr>
        <w:t xml:space="preserve"> и </w:t>
      </w:r>
      <w:r w:rsidR="006E347C">
        <w:rPr>
          <w:color w:val="000000" w:themeColor="text1"/>
          <w:spacing w:val="1"/>
        </w:rPr>
        <w:t>«</w:t>
      </w:r>
      <w:r w:rsidRPr="000A45FA">
        <w:rPr>
          <w:color w:val="000000" w:themeColor="text1"/>
          <w:spacing w:val="1"/>
        </w:rPr>
        <w:t>Публичная кадастровая карта</w:t>
      </w:r>
      <w:r w:rsidR="006E347C">
        <w:rPr>
          <w:color w:val="000000" w:themeColor="text1"/>
          <w:spacing w:val="1"/>
        </w:rPr>
        <w:t>»</w:t>
      </w:r>
      <w:r w:rsidRPr="000A45F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0A45FA">
        <w:rPr>
          <w:color w:val="000000" w:themeColor="text1"/>
          <w:spacing w:val="1"/>
        </w:rPr>
        <w:t>размещение гаражей для собственных нужд</w:t>
      </w:r>
      <w:r w:rsidR="006E347C">
        <w:rPr>
          <w:color w:val="000000" w:themeColor="text1"/>
          <w:spacing w:val="1"/>
        </w:rPr>
        <w:t>»</w:t>
      </w:r>
      <w:r w:rsidRPr="000A45F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A45FA">
        <w:t xml:space="preserve">Согласно сведениям Единого государственного реестра недвижимости от </w:t>
      </w:r>
      <w:r w:rsidRPr="00686F5C">
        <w:t>05.12.2025г. № КУВИ-001/2025-221049040</w:t>
      </w:r>
      <w:r>
        <w:t xml:space="preserve"> </w:t>
      </w:r>
      <w:r w:rsidRPr="000A45FA">
        <w:t>в пределах земельного участка отсутствуют объекты недвижимости.</w:t>
      </w:r>
      <w:r w:rsidR="005C10DF">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686F5C" w:rsidRPr="000A45FA" w:rsidRDefault="00686F5C" w:rsidP="00686F5C">
      <w:pPr>
        <w:autoSpaceDE w:val="0"/>
        <w:autoSpaceDN w:val="0"/>
        <w:adjustRightInd w:val="0"/>
        <w:ind w:firstLine="709"/>
        <w:jc w:val="both"/>
        <w:rPr>
          <w:color w:val="000000" w:themeColor="text1"/>
        </w:rPr>
      </w:pPr>
      <w:r w:rsidRPr="000A45FA">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A45FA">
        <w:rPr>
          <w:color w:val="000000" w:themeColor="text1"/>
        </w:rPr>
        <w:t>кв.м</w:t>
      </w:r>
      <w:proofErr w:type="gramEnd"/>
      <w:r w:rsidRPr="000A45FA">
        <w:rPr>
          <w:color w:val="000000" w:themeColor="text1"/>
        </w:rPr>
        <w:t xml:space="preserve"> находится в санитарно-защитной зоне ООО </w:t>
      </w:r>
      <w:r w:rsidR="006E347C">
        <w:rPr>
          <w:color w:val="000000" w:themeColor="text1"/>
        </w:rPr>
        <w:t>«</w:t>
      </w:r>
      <w:r w:rsidRPr="000A45FA">
        <w:rPr>
          <w:color w:val="000000" w:themeColor="text1"/>
        </w:rPr>
        <w:t>ПСМК</w:t>
      </w:r>
      <w:r w:rsidR="006E347C">
        <w:rPr>
          <w:color w:val="000000" w:themeColor="text1"/>
        </w:rPr>
        <w:t>»</w:t>
      </w:r>
      <w:r w:rsidRPr="000A45FA">
        <w:rPr>
          <w:color w:val="000000" w:themeColor="text1"/>
        </w:rPr>
        <w:t xml:space="preserve"> для объекта </w:t>
      </w:r>
      <w:r w:rsidR="006E347C">
        <w:rPr>
          <w:color w:val="000000" w:themeColor="text1"/>
        </w:rPr>
        <w:t>«</w:t>
      </w:r>
      <w:r w:rsidRPr="000A45FA">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0A45FA">
        <w:t xml:space="preserve"> </w:t>
      </w:r>
      <w:r w:rsidR="006E347C">
        <w:rPr>
          <w:color w:val="000000" w:themeColor="text1"/>
        </w:rPr>
        <w:t>«</w:t>
      </w:r>
      <w:r w:rsidRPr="000A45FA">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0A45FA">
        <w:rPr>
          <w:color w:val="000000" w:themeColor="text1"/>
        </w:rPr>
        <w:t>.</w:t>
      </w:r>
    </w:p>
    <w:p w:rsidR="00686F5C" w:rsidRPr="000A45FA" w:rsidRDefault="00686F5C" w:rsidP="00686F5C">
      <w:pPr>
        <w:ind w:firstLine="709"/>
        <w:jc w:val="both"/>
      </w:pPr>
      <w:r w:rsidRPr="000A45FA">
        <w:rPr>
          <w:spacing w:val="1"/>
        </w:rPr>
        <w:t>В</w:t>
      </w:r>
      <w:r w:rsidRPr="000A45F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686F5C" w:rsidRPr="000A45FA" w:rsidRDefault="00686F5C" w:rsidP="00686F5C">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0A45FA">
        <w:t xml:space="preserve">Об установлении санитарно-защитной зоны ООО </w:t>
      </w:r>
      <w:r w:rsidR="006E347C">
        <w:t>«</w:t>
      </w:r>
      <w:r w:rsidRPr="000A45FA">
        <w:t>ПСМК</w:t>
      </w:r>
      <w:r w:rsidR="006E347C">
        <w:t>»</w:t>
      </w:r>
      <w:r w:rsidRPr="000A45FA">
        <w:t xml:space="preserve"> для объекта </w:t>
      </w:r>
      <w:r w:rsidR="006E347C">
        <w:t>«</w:t>
      </w:r>
      <w:r w:rsidRPr="000A45FA">
        <w:t>Производственная территория район оз. Круглое, кадастровый номер земельного участка 24:55:0403003:302</w:t>
      </w:r>
      <w:r w:rsidR="006E347C">
        <w:t>»</w:t>
      </w:r>
      <w:r w:rsidRPr="000A45FA">
        <w:t>;</w:t>
      </w:r>
    </w:p>
    <w:p w:rsidR="00686F5C" w:rsidRPr="000A45FA" w:rsidRDefault="00686F5C" w:rsidP="00686F5C">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0A45FA">
        <w:t xml:space="preserve">Об установлении санитарно-защитной зоны для проектируемого объекта </w:t>
      </w:r>
      <w:r w:rsidR="006E347C">
        <w:t>«</w:t>
      </w:r>
      <w:r w:rsidRPr="000A45FA">
        <w:t>Месторождение Мокулаевское. Добыча известняка. Технологический железнодорожный транспорт. Этап 3. Станция ТЭЦ</w:t>
      </w:r>
      <w:r w:rsidR="006E347C">
        <w:t>»</w:t>
      </w:r>
      <w:r w:rsidRPr="000A45FA">
        <w:t xml:space="preserve"> ООО </w:t>
      </w:r>
      <w:r w:rsidR="006E347C">
        <w:t>«</w:t>
      </w:r>
      <w:r w:rsidRPr="000A45FA">
        <w:t>Норильский обеспечивающий комплекс</w:t>
      </w:r>
      <w:r w:rsidR="006E347C">
        <w:t>»</w:t>
      </w:r>
      <w:r w:rsidRPr="000A45FA">
        <w:t>, расположенного по адресу: Красноярский край, МО г. Норильск, кадастровые номера образуемых земельных участков 24:55:</w:t>
      </w:r>
      <w:proofErr w:type="gramStart"/>
      <w:r w:rsidRPr="000A45FA">
        <w:t>0403003:ЗУ</w:t>
      </w:r>
      <w:proofErr w:type="gramEnd"/>
      <w:r w:rsidRPr="000A45F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0A45FA">
        <w:t xml:space="preserve">; </w:t>
      </w:r>
    </w:p>
    <w:p w:rsidR="00686F5C" w:rsidRPr="000A45FA" w:rsidRDefault="00686F5C" w:rsidP="00686F5C">
      <w:pPr>
        <w:ind w:firstLine="709"/>
        <w:jc w:val="both"/>
      </w:pPr>
      <w:r w:rsidRPr="000A45FA">
        <w:t xml:space="preserve">-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w:t>
      </w:r>
      <w:r w:rsidRPr="000A45FA">
        <w:lastRenderedPageBreak/>
        <w:t>к нарушению качества и безопасности таких средств, сырья, воды и продукции в соответствии с установленными к ним требованиями.</w:t>
      </w:r>
    </w:p>
    <w:p w:rsidR="00686F5C" w:rsidRPr="000A45FA" w:rsidRDefault="00686F5C" w:rsidP="00686F5C">
      <w:pPr>
        <w:ind w:firstLine="709"/>
        <w:jc w:val="both"/>
        <w:rPr>
          <w:spacing w:val="1"/>
        </w:rPr>
      </w:pPr>
      <w:r w:rsidRPr="000A45F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0A45FA">
        <w:rPr>
          <w:spacing w:val="1"/>
        </w:rPr>
        <w:t>размещение гаражей для собственных нужд</w:t>
      </w:r>
      <w:r w:rsidR="006E347C">
        <w:rPr>
          <w:spacing w:val="1"/>
        </w:rPr>
        <w:t>»</w:t>
      </w:r>
      <w:r w:rsidRPr="000A45FA">
        <w:rPr>
          <w:spacing w:val="1"/>
        </w:rPr>
        <w:t xml:space="preserve"> относится к основным видам разрешенного использования.</w:t>
      </w:r>
    </w:p>
    <w:p w:rsidR="00686F5C" w:rsidRPr="000A45FA" w:rsidRDefault="00686F5C" w:rsidP="00686F5C">
      <w:pPr>
        <w:ind w:firstLine="709"/>
        <w:jc w:val="both"/>
        <w:rPr>
          <w:spacing w:val="1"/>
        </w:rPr>
      </w:pPr>
      <w:r w:rsidRPr="000A45F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A45FA">
        <w:rPr>
          <w:spacing w:val="1"/>
          <w:lang w:val="en-US"/>
        </w:rPr>
        <w:t>V</w:t>
      </w:r>
      <w:r w:rsidRPr="000A45F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686F5C" w:rsidRPr="000A45FA" w:rsidRDefault="00686F5C" w:rsidP="00686F5C">
      <w:pPr>
        <w:ind w:firstLine="709"/>
        <w:jc w:val="both"/>
      </w:pPr>
      <w:r w:rsidRPr="000A45F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686F5C" w:rsidRPr="00F43CC3" w:rsidRDefault="00686F5C" w:rsidP="0045290B">
      <w:pPr>
        <w:ind w:firstLine="708"/>
        <w:jc w:val="both"/>
      </w:pPr>
      <w:r w:rsidRPr="00F43CC3">
        <w:t xml:space="preserve">Согласно градостроительному плану земельного участка от </w:t>
      </w:r>
      <w:r w:rsidR="004D3A6E">
        <w:t>26.12.</w:t>
      </w:r>
      <w:r w:rsidRPr="00F43CC3">
        <w:t xml:space="preserve">2025 № Р Ф - 2 4 - 2 - 1 2 - 0 - 0 0 - 2 0 2 5 - 0 </w:t>
      </w:r>
      <w:r w:rsidR="004D3A6E">
        <w:t>4</w:t>
      </w:r>
      <w:r w:rsidRPr="00F43CC3">
        <w:t xml:space="preserve"> </w:t>
      </w:r>
      <w:r w:rsidR="004D3A6E">
        <w:t>6</w:t>
      </w:r>
      <w:r w:rsidRPr="00F43CC3">
        <w:t xml:space="preserve"> </w:t>
      </w:r>
      <w:r w:rsidR="004D3A6E">
        <w:t>1</w:t>
      </w:r>
      <w:r w:rsidRPr="00F43CC3">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5290B">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9D3A4B" w:rsidRPr="00F43CC3" w:rsidRDefault="009D3A4B" w:rsidP="009D3A4B">
      <w:pPr>
        <w:ind w:firstLine="708"/>
        <w:jc w:val="both"/>
      </w:pPr>
      <w:r w:rsidRPr="00F43CC3">
        <w:t>Газоснабжение: отсутствует.</w:t>
      </w:r>
    </w:p>
    <w:p w:rsidR="00686F5C" w:rsidRPr="00F43CC3" w:rsidRDefault="00686F5C" w:rsidP="00686F5C">
      <w:pPr>
        <w:ind w:firstLine="708"/>
        <w:jc w:val="both"/>
      </w:pPr>
      <w:r w:rsidRPr="00F43CC3">
        <w:t>Отвод сточных вод необходимо обеспечить путем установки локальных автономных очистных сооружений.</w:t>
      </w:r>
    </w:p>
    <w:p w:rsidR="00686F5C" w:rsidRPr="000A45FA" w:rsidRDefault="00686F5C" w:rsidP="00686F5C">
      <w:pPr>
        <w:ind w:firstLine="709"/>
        <w:jc w:val="both"/>
      </w:pPr>
      <w:r w:rsidRPr="000A45FA">
        <w:t>Использование земельного участка - без права изменения целевого назначения и вида разрешенного использования земельного участка.</w:t>
      </w:r>
    </w:p>
    <w:p w:rsidR="00492EA3" w:rsidRPr="000A45FA" w:rsidRDefault="00492EA3" w:rsidP="00492EA3">
      <w:pPr>
        <w:ind w:firstLine="708"/>
        <w:jc w:val="both"/>
        <w:rPr>
          <w:color w:val="000000" w:themeColor="text1"/>
          <w:spacing w:val="1"/>
        </w:rPr>
      </w:pPr>
      <w:r w:rsidRPr="000A45FA">
        <w:rPr>
          <w:b/>
        </w:rPr>
        <w:t xml:space="preserve">Лот № </w:t>
      </w:r>
      <w:r>
        <w:rPr>
          <w:b/>
        </w:rPr>
        <w:t>19</w:t>
      </w:r>
      <w:r w:rsidRPr="000A45FA">
        <w:rPr>
          <w:b/>
        </w:rPr>
        <w:t>:</w:t>
      </w:r>
      <w:r w:rsidRPr="000A45FA">
        <w:rPr>
          <w:color w:val="000000" w:themeColor="text1"/>
        </w:rPr>
        <w:t xml:space="preserve"> Земельный участок с кадастровым номером </w:t>
      </w:r>
      <w:r w:rsidRPr="00492EA3">
        <w:rPr>
          <w:color w:val="000000" w:themeColor="text1"/>
          <w:spacing w:val="1"/>
        </w:rPr>
        <w:t>24:55:0403003:2164</w:t>
      </w:r>
      <w:r w:rsidRPr="000A45FA">
        <w:rPr>
          <w:color w:val="000000" w:themeColor="text1"/>
        </w:rPr>
        <w:t xml:space="preserve">, площадью </w:t>
      </w:r>
      <w:r w:rsidRPr="000A45FA">
        <w:rPr>
          <w:color w:val="000000" w:themeColor="text1"/>
        </w:rPr>
        <w:br/>
      </w:r>
      <w:r w:rsidRPr="000A45FA">
        <w:rPr>
          <w:color w:val="000000" w:themeColor="text1"/>
          <w:spacing w:val="1"/>
        </w:rPr>
        <w:t xml:space="preserve">75 </w:t>
      </w:r>
      <w:r w:rsidRPr="000A45FA">
        <w:rPr>
          <w:color w:val="000000" w:themeColor="text1"/>
        </w:rPr>
        <w:t xml:space="preserve">кв.м, расположенный по адресу: </w:t>
      </w:r>
      <w:r w:rsidRPr="00492EA3">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7</w:t>
      </w:r>
      <w:r w:rsidRPr="000A45FA">
        <w:rPr>
          <w:color w:val="000000" w:themeColor="text1"/>
          <w:spacing w:val="1"/>
        </w:rPr>
        <w:t>, для размещения гаража.</w:t>
      </w:r>
    </w:p>
    <w:p w:rsidR="00086257" w:rsidRDefault="00492EA3" w:rsidP="00086257">
      <w:pPr>
        <w:ind w:firstLine="708"/>
        <w:jc w:val="both"/>
      </w:pPr>
      <w:r w:rsidRPr="000A45F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0A45FA">
        <w:rPr>
          <w:color w:val="000000" w:themeColor="text1"/>
          <w:spacing w:val="1"/>
        </w:rPr>
        <w:t>Справочная информация по объектам недвижимости в режиме online</w:t>
      </w:r>
      <w:r w:rsidR="006E347C">
        <w:rPr>
          <w:color w:val="000000" w:themeColor="text1"/>
          <w:spacing w:val="1"/>
        </w:rPr>
        <w:t>»</w:t>
      </w:r>
      <w:r w:rsidRPr="000A45FA">
        <w:rPr>
          <w:color w:val="000000" w:themeColor="text1"/>
          <w:spacing w:val="1"/>
        </w:rPr>
        <w:t xml:space="preserve"> и </w:t>
      </w:r>
      <w:r w:rsidR="006E347C">
        <w:rPr>
          <w:color w:val="000000" w:themeColor="text1"/>
          <w:spacing w:val="1"/>
        </w:rPr>
        <w:t>«</w:t>
      </w:r>
      <w:r w:rsidRPr="000A45FA">
        <w:rPr>
          <w:color w:val="000000" w:themeColor="text1"/>
          <w:spacing w:val="1"/>
        </w:rPr>
        <w:t xml:space="preserve">Публичная </w:t>
      </w:r>
      <w:r w:rsidRPr="000A45FA">
        <w:rPr>
          <w:color w:val="000000" w:themeColor="text1"/>
          <w:spacing w:val="1"/>
        </w:rPr>
        <w:lastRenderedPageBreak/>
        <w:t>кадастровая карта</w:t>
      </w:r>
      <w:r w:rsidR="006E347C">
        <w:rPr>
          <w:color w:val="000000" w:themeColor="text1"/>
          <w:spacing w:val="1"/>
        </w:rPr>
        <w:t>»</w:t>
      </w:r>
      <w:r w:rsidRPr="000A45F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0A45FA">
        <w:rPr>
          <w:color w:val="000000" w:themeColor="text1"/>
          <w:spacing w:val="1"/>
        </w:rPr>
        <w:t>размещение гаражей для собственных нужд</w:t>
      </w:r>
      <w:r w:rsidR="006E347C">
        <w:rPr>
          <w:color w:val="000000" w:themeColor="text1"/>
          <w:spacing w:val="1"/>
        </w:rPr>
        <w:t>»</w:t>
      </w:r>
      <w:r w:rsidRPr="000A45FA">
        <w:rPr>
          <w:color w:val="000000" w:themeColor="text1"/>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0A45FA">
        <w:t xml:space="preserve">Согласно сведениям Единого государственного реестра недвижимости от </w:t>
      </w:r>
      <w:r w:rsidRPr="00492EA3">
        <w:t>05.12.2025г. № КУВИ-001/2025-221049024</w:t>
      </w:r>
      <w:r>
        <w:t xml:space="preserve"> </w:t>
      </w:r>
      <w:r w:rsidRPr="000A45FA">
        <w:t>в пределах земельного участка о</w:t>
      </w:r>
      <w:r w:rsidR="00086257">
        <w:t xml:space="preserve">тсутствуют объекты недвижимости.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492EA3" w:rsidRPr="000A45FA" w:rsidRDefault="00492EA3" w:rsidP="00086257">
      <w:pPr>
        <w:ind w:firstLine="708"/>
        <w:jc w:val="both"/>
        <w:rPr>
          <w:color w:val="000000" w:themeColor="text1"/>
        </w:rPr>
      </w:pPr>
      <w:r w:rsidRPr="000A45FA">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A45FA">
        <w:rPr>
          <w:color w:val="000000" w:themeColor="text1"/>
        </w:rPr>
        <w:t>кв.м</w:t>
      </w:r>
      <w:proofErr w:type="gramEnd"/>
      <w:r w:rsidRPr="000A45FA">
        <w:rPr>
          <w:color w:val="000000" w:themeColor="text1"/>
        </w:rPr>
        <w:t xml:space="preserve"> находится в санитарно-защитной зоне ООО </w:t>
      </w:r>
      <w:r w:rsidR="006E347C">
        <w:rPr>
          <w:color w:val="000000" w:themeColor="text1"/>
        </w:rPr>
        <w:t>«</w:t>
      </w:r>
      <w:r w:rsidRPr="000A45FA">
        <w:rPr>
          <w:color w:val="000000" w:themeColor="text1"/>
        </w:rPr>
        <w:t>ПСМК</w:t>
      </w:r>
      <w:r w:rsidR="006E347C">
        <w:rPr>
          <w:color w:val="000000" w:themeColor="text1"/>
        </w:rPr>
        <w:t>»</w:t>
      </w:r>
      <w:r w:rsidRPr="000A45FA">
        <w:rPr>
          <w:color w:val="000000" w:themeColor="text1"/>
        </w:rPr>
        <w:t xml:space="preserve"> для объекта </w:t>
      </w:r>
      <w:r w:rsidR="006E347C">
        <w:rPr>
          <w:color w:val="000000" w:themeColor="text1"/>
        </w:rPr>
        <w:t>«</w:t>
      </w:r>
      <w:r w:rsidRPr="000A45FA">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0A45FA">
        <w:t xml:space="preserve"> </w:t>
      </w:r>
      <w:r w:rsidR="006E347C">
        <w:rPr>
          <w:color w:val="000000" w:themeColor="text1"/>
        </w:rPr>
        <w:t>«</w:t>
      </w:r>
      <w:r w:rsidRPr="000A45FA">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0A45FA">
        <w:rPr>
          <w:color w:val="000000" w:themeColor="text1"/>
        </w:rPr>
        <w:t>.</w:t>
      </w:r>
    </w:p>
    <w:p w:rsidR="00492EA3" w:rsidRPr="000A45FA" w:rsidRDefault="00492EA3" w:rsidP="00492EA3">
      <w:pPr>
        <w:ind w:firstLine="709"/>
        <w:jc w:val="both"/>
      </w:pPr>
      <w:r w:rsidRPr="000A45FA">
        <w:rPr>
          <w:spacing w:val="1"/>
        </w:rPr>
        <w:t>В</w:t>
      </w:r>
      <w:r w:rsidRPr="000A45F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492EA3" w:rsidRPr="000A45FA" w:rsidRDefault="00492EA3" w:rsidP="00492EA3">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0A45FA">
        <w:t xml:space="preserve">Об установлении санитарно-защитной зоны ООО </w:t>
      </w:r>
      <w:r w:rsidR="006E347C">
        <w:t>«</w:t>
      </w:r>
      <w:r w:rsidRPr="000A45FA">
        <w:t>ПСМК</w:t>
      </w:r>
      <w:r w:rsidR="006E347C">
        <w:t>»</w:t>
      </w:r>
      <w:r w:rsidRPr="000A45FA">
        <w:t xml:space="preserve"> для объекта </w:t>
      </w:r>
      <w:r w:rsidR="006E347C">
        <w:t>«</w:t>
      </w:r>
      <w:r w:rsidRPr="000A45FA">
        <w:t>Производственная территория район оз. Круглое, кадастровый номер земельного участка 24:55:0403003:302</w:t>
      </w:r>
      <w:r w:rsidR="006E347C">
        <w:t>»</w:t>
      </w:r>
      <w:r w:rsidRPr="000A45FA">
        <w:t>;</w:t>
      </w:r>
    </w:p>
    <w:p w:rsidR="00492EA3" w:rsidRPr="000A45FA" w:rsidRDefault="00492EA3" w:rsidP="00492EA3">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0A45FA">
        <w:t xml:space="preserve">Об установлении санитарно-защитной зоны для проектируемого объекта </w:t>
      </w:r>
      <w:r w:rsidR="006E347C">
        <w:t>«</w:t>
      </w:r>
      <w:r w:rsidRPr="000A45FA">
        <w:t>Месторождение Мокулаевское. Добыча известняка. Технологический железнодорожный транспорт. Этап 3. Станция ТЭЦ</w:t>
      </w:r>
      <w:r w:rsidR="006E347C">
        <w:t>»</w:t>
      </w:r>
      <w:r w:rsidRPr="000A45FA">
        <w:t xml:space="preserve"> ООО </w:t>
      </w:r>
      <w:r w:rsidR="006E347C">
        <w:t>«</w:t>
      </w:r>
      <w:r w:rsidRPr="000A45FA">
        <w:t>Норильский обеспечивающий комплекс</w:t>
      </w:r>
      <w:r w:rsidR="006E347C">
        <w:t>»</w:t>
      </w:r>
      <w:r w:rsidRPr="000A45FA">
        <w:t>, расположенного по адресу: Красноярский край, МО г. Норильск, кадастровые номера образуемых земельных участков 24:55:</w:t>
      </w:r>
      <w:proofErr w:type="gramStart"/>
      <w:r w:rsidRPr="000A45FA">
        <w:t>0403003:ЗУ</w:t>
      </w:r>
      <w:proofErr w:type="gramEnd"/>
      <w:r w:rsidRPr="000A45F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0A45FA">
        <w:t xml:space="preserve">; </w:t>
      </w:r>
    </w:p>
    <w:p w:rsidR="00492EA3" w:rsidRPr="000A45FA" w:rsidRDefault="00492EA3" w:rsidP="00492EA3">
      <w:pPr>
        <w:ind w:firstLine="709"/>
        <w:jc w:val="both"/>
      </w:pPr>
      <w:r w:rsidRPr="000A45F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92EA3" w:rsidRPr="000A45FA" w:rsidRDefault="00492EA3" w:rsidP="00492EA3">
      <w:pPr>
        <w:ind w:firstLine="709"/>
        <w:jc w:val="both"/>
        <w:rPr>
          <w:spacing w:val="1"/>
        </w:rPr>
      </w:pPr>
      <w:r w:rsidRPr="000A45F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0A45FA">
        <w:rPr>
          <w:spacing w:val="1"/>
        </w:rPr>
        <w:t>размещение гаражей для собственных нужд</w:t>
      </w:r>
      <w:r w:rsidR="006E347C">
        <w:rPr>
          <w:spacing w:val="1"/>
        </w:rPr>
        <w:t>»</w:t>
      </w:r>
      <w:r w:rsidRPr="000A45FA">
        <w:rPr>
          <w:spacing w:val="1"/>
        </w:rPr>
        <w:t xml:space="preserve"> относится к основным видам разрешенного использования.</w:t>
      </w:r>
    </w:p>
    <w:p w:rsidR="00492EA3" w:rsidRPr="000A45FA" w:rsidRDefault="00492EA3" w:rsidP="00492EA3">
      <w:pPr>
        <w:ind w:firstLine="709"/>
        <w:jc w:val="both"/>
        <w:rPr>
          <w:spacing w:val="1"/>
        </w:rPr>
      </w:pPr>
      <w:r w:rsidRPr="000A45FA">
        <w:rPr>
          <w:spacing w:val="1"/>
        </w:rPr>
        <w:lastRenderedPageBreak/>
        <w:t>Предельные параметры разрешенного строительства для соответствующей территориальной зоны (ПП) устанавливаются разделом 6 части I</w:t>
      </w:r>
      <w:r w:rsidRPr="000A45FA">
        <w:rPr>
          <w:spacing w:val="1"/>
          <w:lang w:val="en-US"/>
        </w:rPr>
        <w:t>V</w:t>
      </w:r>
      <w:r w:rsidRPr="000A45F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492EA3" w:rsidRPr="000A45FA" w:rsidRDefault="00492EA3" w:rsidP="00492EA3">
      <w:pPr>
        <w:ind w:firstLine="709"/>
        <w:jc w:val="both"/>
      </w:pPr>
      <w:r w:rsidRPr="000A45F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75636" w:rsidRDefault="00492EA3" w:rsidP="00D75636">
      <w:pPr>
        <w:ind w:firstLine="708"/>
        <w:jc w:val="both"/>
      </w:pPr>
      <w:r w:rsidRPr="00D804C4">
        <w:t xml:space="preserve">Согласно градостроительному плану земельного участка от </w:t>
      </w:r>
      <w:r w:rsidR="00D75636">
        <w:t>26.12</w:t>
      </w:r>
      <w:r w:rsidRPr="00D804C4">
        <w:t xml:space="preserve">.2025 № Р Ф - 2 4 - 2 - 1 2 - 0 - 0 0 - 2 0 2 5 - 0 </w:t>
      </w:r>
      <w:r w:rsidR="00D75636">
        <w:t>4</w:t>
      </w:r>
      <w:r w:rsidRPr="00D804C4">
        <w:t xml:space="preserve"> </w:t>
      </w:r>
      <w:r w:rsidR="00D75636">
        <w:t>6</w:t>
      </w:r>
      <w:r w:rsidRPr="00D804C4">
        <w:t xml:space="preserve"> </w:t>
      </w:r>
      <w:r w:rsidR="00D75636">
        <w:t>0</w:t>
      </w:r>
      <w:r w:rsidRPr="00D804C4">
        <w:t xml:space="preserve">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D75636">
        <w:t xml:space="preserve">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 </w:t>
      </w:r>
    </w:p>
    <w:p w:rsidR="006430B6" w:rsidRPr="00D804C4" w:rsidRDefault="006430B6" w:rsidP="00D75636">
      <w:pPr>
        <w:ind w:firstLine="708"/>
        <w:jc w:val="both"/>
      </w:pPr>
      <w:r w:rsidRPr="00D804C4">
        <w:t>Газоснабжение: отсутствует.</w:t>
      </w:r>
    </w:p>
    <w:p w:rsidR="00492EA3" w:rsidRPr="00D804C4" w:rsidRDefault="00492EA3" w:rsidP="00492EA3">
      <w:pPr>
        <w:ind w:firstLine="708"/>
        <w:jc w:val="both"/>
      </w:pPr>
      <w:r w:rsidRPr="00D804C4">
        <w:t>Отвод сточных вод необходимо обеспечить путем установки локальных автономных очистных сооружений.</w:t>
      </w:r>
    </w:p>
    <w:p w:rsidR="00492EA3" w:rsidRPr="000A45FA" w:rsidRDefault="00492EA3" w:rsidP="00492EA3">
      <w:pPr>
        <w:ind w:firstLine="709"/>
        <w:jc w:val="both"/>
      </w:pPr>
      <w:r w:rsidRPr="000A45FA">
        <w:t>Использование земельного участка - без права изменения целевого назначения и вида разрешенного использования земельного участка.</w:t>
      </w:r>
    </w:p>
    <w:p w:rsidR="00CC7AED" w:rsidRPr="000A45FA" w:rsidRDefault="00CC7AED" w:rsidP="00CC7AED">
      <w:pPr>
        <w:ind w:firstLine="708"/>
        <w:jc w:val="both"/>
        <w:rPr>
          <w:color w:val="000000" w:themeColor="text1"/>
          <w:spacing w:val="1"/>
        </w:rPr>
      </w:pPr>
      <w:r w:rsidRPr="000A45FA">
        <w:rPr>
          <w:b/>
        </w:rPr>
        <w:t xml:space="preserve">Лот № </w:t>
      </w:r>
      <w:r>
        <w:rPr>
          <w:b/>
        </w:rPr>
        <w:t>20</w:t>
      </w:r>
      <w:r w:rsidRPr="000A45FA">
        <w:rPr>
          <w:b/>
        </w:rPr>
        <w:t>:</w:t>
      </w:r>
      <w:r w:rsidRPr="000A45FA">
        <w:rPr>
          <w:color w:val="000000" w:themeColor="text1"/>
        </w:rPr>
        <w:t xml:space="preserve"> Земельный участок с кадастровым номером </w:t>
      </w:r>
      <w:r w:rsidRPr="00CC7AED">
        <w:rPr>
          <w:color w:val="000000" w:themeColor="text1"/>
          <w:spacing w:val="1"/>
        </w:rPr>
        <w:t>24:55:0403003:2155</w:t>
      </w:r>
      <w:r w:rsidRPr="000A45FA">
        <w:rPr>
          <w:color w:val="000000" w:themeColor="text1"/>
        </w:rPr>
        <w:t xml:space="preserve">, площадью </w:t>
      </w:r>
      <w:r w:rsidRPr="000A45FA">
        <w:rPr>
          <w:color w:val="000000" w:themeColor="text1"/>
        </w:rPr>
        <w:br/>
      </w:r>
      <w:r w:rsidRPr="000A45FA">
        <w:rPr>
          <w:color w:val="000000" w:themeColor="text1"/>
          <w:spacing w:val="1"/>
        </w:rPr>
        <w:t xml:space="preserve">75 </w:t>
      </w:r>
      <w:r w:rsidRPr="000A45FA">
        <w:rPr>
          <w:color w:val="000000" w:themeColor="text1"/>
        </w:rPr>
        <w:t xml:space="preserve">кв.м, расположенный по адресу: </w:t>
      </w:r>
      <w:r w:rsidRPr="00CC7AED">
        <w:rPr>
          <w:color w:val="000000" w:themeColor="text1"/>
          <w:spacing w:val="1"/>
        </w:rPr>
        <w:t>Российская Федерация, Красноярский край, городской округ город Норильск, город Норильск, территория Гаражно-строительный кооператив № 474, земельный участок 19</w:t>
      </w:r>
      <w:r w:rsidRPr="000A45FA">
        <w:rPr>
          <w:color w:val="000000" w:themeColor="text1"/>
          <w:spacing w:val="1"/>
        </w:rPr>
        <w:t>, для размещения гаража.</w:t>
      </w:r>
    </w:p>
    <w:p w:rsidR="00CC7AED" w:rsidRPr="000A45FA" w:rsidRDefault="00CC7AED" w:rsidP="00CC7AED">
      <w:pPr>
        <w:ind w:firstLine="708"/>
        <w:jc w:val="both"/>
      </w:pPr>
      <w:r w:rsidRPr="000A45FA">
        <w:rPr>
          <w:color w:val="000000" w:themeColor="text1"/>
          <w:spacing w:val="1"/>
        </w:rPr>
        <w:tab/>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sidR="006E347C">
        <w:rPr>
          <w:color w:val="000000" w:themeColor="text1"/>
          <w:spacing w:val="1"/>
        </w:rPr>
        <w:t>«</w:t>
      </w:r>
      <w:r w:rsidRPr="000A45FA">
        <w:rPr>
          <w:color w:val="000000" w:themeColor="text1"/>
          <w:spacing w:val="1"/>
        </w:rPr>
        <w:t>Справочная информация по объектам недвижимости в режиме online</w:t>
      </w:r>
      <w:r w:rsidR="006E347C">
        <w:rPr>
          <w:color w:val="000000" w:themeColor="text1"/>
          <w:spacing w:val="1"/>
        </w:rPr>
        <w:t>»</w:t>
      </w:r>
      <w:r w:rsidRPr="000A45FA">
        <w:rPr>
          <w:color w:val="000000" w:themeColor="text1"/>
          <w:spacing w:val="1"/>
        </w:rPr>
        <w:t xml:space="preserve"> и </w:t>
      </w:r>
      <w:r w:rsidR="006E347C">
        <w:rPr>
          <w:color w:val="000000" w:themeColor="text1"/>
          <w:spacing w:val="1"/>
        </w:rPr>
        <w:t>«</w:t>
      </w:r>
      <w:r w:rsidRPr="000A45FA">
        <w:rPr>
          <w:color w:val="000000" w:themeColor="text1"/>
          <w:spacing w:val="1"/>
        </w:rPr>
        <w:t>Публичная кадастровая карта</w:t>
      </w:r>
      <w:r w:rsidR="006E347C">
        <w:rPr>
          <w:color w:val="000000" w:themeColor="text1"/>
          <w:spacing w:val="1"/>
        </w:rPr>
        <w:t>»</w:t>
      </w:r>
      <w:r w:rsidRPr="000A45FA">
        <w:rPr>
          <w:color w:val="000000" w:themeColor="text1"/>
          <w:spacing w:val="1"/>
        </w:rPr>
        <w:t xml:space="preserve">; категория земель - земли промышленности, энергетики, транспорта, связи, радиовещания, телевидения, информатики, земли для обеспечения космической деятельности, земли обороны, безопасности и земли иного специального назначения, вид разрешенного использования: </w:t>
      </w:r>
      <w:r w:rsidR="006E347C">
        <w:rPr>
          <w:color w:val="000000" w:themeColor="text1"/>
          <w:spacing w:val="1"/>
        </w:rPr>
        <w:t>«</w:t>
      </w:r>
      <w:r w:rsidRPr="000A45FA">
        <w:rPr>
          <w:color w:val="000000" w:themeColor="text1"/>
          <w:spacing w:val="1"/>
        </w:rPr>
        <w:t>размещение гаражей для собственных нужд</w:t>
      </w:r>
      <w:r w:rsidR="006E347C">
        <w:rPr>
          <w:color w:val="000000" w:themeColor="text1"/>
          <w:spacing w:val="1"/>
        </w:rPr>
        <w:t>»</w:t>
      </w:r>
      <w:r w:rsidRPr="000A45FA">
        <w:rPr>
          <w:color w:val="000000" w:themeColor="text1"/>
          <w:spacing w:val="1"/>
        </w:rPr>
        <w:t xml:space="preserve">. Земельный участок образован из земель неразграниченной государственной собственности, не </w:t>
      </w:r>
      <w:r w:rsidRPr="000A45FA">
        <w:rPr>
          <w:color w:val="000000" w:themeColor="text1"/>
          <w:spacing w:val="1"/>
        </w:rPr>
        <w:lastRenderedPageBreak/>
        <w:t xml:space="preserve">обременен правами третьих лиц. </w:t>
      </w:r>
      <w:r w:rsidRPr="000A45FA">
        <w:t xml:space="preserve">Согласно сведениям Единого государственного реестра недвижимости от </w:t>
      </w:r>
      <w:r w:rsidRPr="00CC7AED">
        <w:t>05.12.2025г. № КУВИ-001/2025-221049007</w:t>
      </w:r>
      <w:r>
        <w:t xml:space="preserve"> </w:t>
      </w:r>
      <w:r w:rsidRPr="000A45FA">
        <w:t>в пределах земельного участка отсутствуют объекты недвижимости.</w:t>
      </w:r>
      <w:r w:rsidR="005C10DF">
        <w:t xml:space="preserve"> </w:t>
      </w:r>
      <w:r w:rsidR="005C10DF" w:rsidRPr="005319E1">
        <w:t xml:space="preserve">Согласно акту осмотра от </w:t>
      </w:r>
      <w:r w:rsidR="005C10DF">
        <w:t>19.01.2026</w:t>
      </w:r>
      <w:r w:rsidR="005C10DF" w:rsidRPr="005319E1">
        <w:t xml:space="preserve"> № </w:t>
      </w:r>
      <w:r w:rsidR="005C10DF">
        <w:t>б/н</w:t>
      </w:r>
      <w:r w:rsidR="005C10DF" w:rsidRPr="005319E1">
        <w:t xml:space="preserve"> на земельном участке размещен</w:t>
      </w:r>
      <w:r w:rsidR="005C10DF">
        <w:t>ы</w:t>
      </w:r>
      <w:r w:rsidR="005C10DF" w:rsidRPr="005319E1">
        <w:t xml:space="preserve"> объект</w:t>
      </w:r>
      <w:r w:rsidR="005C10DF">
        <w:t>ы</w:t>
      </w:r>
      <w:r w:rsidR="005C10DF" w:rsidRPr="005319E1">
        <w:t xml:space="preserve"> движимого имущества – </w:t>
      </w:r>
      <w:r w:rsidR="005C10DF">
        <w:t>металлические конструкции, прилегающая территория огорожена металлическим забором</w:t>
      </w:r>
      <w:r w:rsidR="005C10DF" w:rsidRPr="005319E1">
        <w:t>.</w:t>
      </w:r>
    </w:p>
    <w:p w:rsidR="00CC7AED" w:rsidRPr="000A45FA" w:rsidRDefault="00CC7AED" w:rsidP="00CC7AED">
      <w:pPr>
        <w:autoSpaceDE w:val="0"/>
        <w:autoSpaceDN w:val="0"/>
        <w:adjustRightInd w:val="0"/>
        <w:ind w:firstLine="709"/>
        <w:jc w:val="both"/>
        <w:rPr>
          <w:color w:val="000000" w:themeColor="text1"/>
        </w:rPr>
      </w:pPr>
      <w:r w:rsidRPr="000A45FA">
        <w:rPr>
          <w:color w:val="000000" w:themeColor="text1"/>
        </w:rPr>
        <w:t xml:space="preserve">В соответствии со сведениями Единого государственного реестра недвижимости земельный участок площадью 75 </w:t>
      </w:r>
      <w:proofErr w:type="gramStart"/>
      <w:r w:rsidRPr="000A45FA">
        <w:rPr>
          <w:color w:val="000000" w:themeColor="text1"/>
        </w:rPr>
        <w:t>кв.м</w:t>
      </w:r>
      <w:proofErr w:type="gramEnd"/>
      <w:r w:rsidRPr="000A45FA">
        <w:rPr>
          <w:color w:val="000000" w:themeColor="text1"/>
        </w:rPr>
        <w:t xml:space="preserve"> находится в санитарно-защитной зоне ООО </w:t>
      </w:r>
      <w:r w:rsidR="006E347C">
        <w:rPr>
          <w:color w:val="000000" w:themeColor="text1"/>
        </w:rPr>
        <w:t>«</w:t>
      </w:r>
      <w:r w:rsidRPr="000A45FA">
        <w:rPr>
          <w:color w:val="000000" w:themeColor="text1"/>
        </w:rPr>
        <w:t>ПСМК</w:t>
      </w:r>
      <w:r w:rsidR="006E347C">
        <w:rPr>
          <w:color w:val="000000" w:themeColor="text1"/>
        </w:rPr>
        <w:t>»</w:t>
      </w:r>
      <w:r w:rsidRPr="000A45FA">
        <w:rPr>
          <w:color w:val="000000" w:themeColor="text1"/>
        </w:rPr>
        <w:t xml:space="preserve"> для объекта </w:t>
      </w:r>
      <w:r w:rsidR="006E347C">
        <w:rPr>
          <w:color w:val="000000" w:themeColor="text1"/>
        </w:rPr>
        <w:t>«</w:t>
      </w:r>
      <w:r w:rsidRPr="000A45FA">
        <w:rPr>
          <w:color w:val="000000" w:themeColor="text1"/>
        </w:rPr>
        <w:t>Производственная территория район оз. Круглое, кадастровый номер земельного участка 24:55:0403003:302 с реестровым номером границы: 24:55-6.1010; в санитарно-защитной зоне</w:t>
      </w:r>
      <w:r w:rsidRPr="000A45FA">
        <w:t xml:space="preserve"> </w:t>
      </w:r>
      <w:r w:rsidR="006E347C">
        <w:rPr>
          <w:color w:val="000000" w:themeColor="text1"/>
        </w:rPr>
        <w:t>«</w:t>
      </w:r>
      <w:r w:rsidRPr="000A45FA">
        <w:rPr>
          <w:color w:val="000000" w:themeColor="text1"/>
        </w:rPr>
        <w:t>Месторождение Мокулаевское. Добыча известняка. Технологический железнодорожный транспорт. Этап 3. Станция ТЭЦ</w:t>
      </w:r>
      <w:r w:rsidR="006E347C">
        <w:rPr>
          <w:color w:val="000000" w:themeColor="text1"/>
        </w:rPr>
        <w:t>»</w:t>
      </w:r>
      <w:r w:rsidRPr="000A45FA">
        <w:rPr>
          <w:color w:val="000000" w:themeColor="text1"/>
        </w:rPr>
        <w:t>.</w:t>
      </w:r>
    </w:p>
    <w:p w:rsidR="00CC7AED" w:rsidRPr="000A45FA" w:rsidRDefault="00CC7AED" w:rsidP="00CC7AED">
      <w:pPr>
        <w:ind w:firstLine="709"/>
        <w:jc w:val="both"/>
      </w:pPr>
      <w:r w:rsidRPr="000A45FA">
        <w:rPr>
          <w:spacing w:val="1"/>
        </w:rPr>
        <w:t>В</w:t>
      </w:r>
      <w:r w:rsidRPr="000A45FA">
        <w:t xml:space="preserve"> соответствии со сведениями Единого государственного реестра недвижимости на земельный участок площадью 75 кв.м установлены ограничения прав, предусмотренные ст. 56 Земельного кодекса Российской Федерации на основании:</w:t>
      </w:r>
    </w:p>
    <w:p w:rsidR="00CC7AED" w:rsidRPr="000A45FA" w:rsidRDefault="00CC7AED" w:rsidP="00CC7AED">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30.08.2024 № 24-00-02/20-3409-2024 </w:t>
      </w:r>
      <w:r w:rsidR="006E347C">
        <w:t>«</w:t>
      </w:r>
      <w:r w:rsidRPr="000A45FA">
        <w:t xml:space="preserve">Об установлении санитарно-защитной зоны ООО </w:t>
      </w:r>
      <w:r w:rsidR="006E347C">
        <w:t>«</w:t>
      </w:r>
      <w:r w:rsidRPr="000A45FA">
        <w:t>ПСМК</w:t>
      </w:r>
      <w:r w:rsidR="006E347C">
        <w:t>»</w:t>
      </w:r>
      <w:r w:rsidRPr="000A45FA">
        <w:t xml:space="preserve"> для объекта </w:t>
      </w:r>
      <w:r w:rsidR="006E347C">
        <w:t>«</w:t>
      </w:r>
      <w:r w:rsidRPr="000A45FA">
        <w:t>Производственная территория район оз. Круглое, кадастровый номер земельного участка 24:55:0403003:302</w:t>
      </w:r>
      <w:r w:rsidR="006E347C">
        <w:t>»</w:t>
      </w:r>
      <w:r w:rsidRPr="000A45FA">
        <w:t>;</w:t>
      </w:r>
    </w:p>
    <w:p w:rsidR="00CC7AED" w:rsidRPr="000A45FA" w:rsidRDefault="00CC7AED" w:rsidP="00CC7AED">
      <w:pPr>
        <w:ind w:firstLine="709"/>
        <w:jc w:val="both"/>
      </w:pPr>
      <w:r w:rsidRPr="000A45FA">
        <w:t xml:space="preserve">-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0A45FA">
        <w:t xml:space="preserve">Об установлении санитарно-защитной зоны для проектируемого объекта </w:t>
      </w:r>
      <w:r w:rsidR="006E347C">
        <w:t>«</w:t>
      </w:r>
      <w:r w:rsidRPr="000A45FA">
        <w:t>Месторождение Мокулаевское. Добыча известняка. Технологический железнодорожный транспорт. Этап 3. Станция ТЭЦ</w:t>
      </w:r>
      <w:r w:rsidR="006E347C">
        <w:t>»</w:t>
      </w:r>
      <w:r w:rsidRPr="000A45FA">
        <w:t xml:space="preserve"> ООО </w:t>
      </w:r>
      <w:r w:rsidR="006E347C">
        <w:t>«</w:t>
      </w:r>
      <w:r w:rsidRPr="000A45FA">
        <w:t>Норильский обеспечивающий комплекс</w:t>
      </w:r>
      <w:r w:rsidR="006E347C">
        <w:t>»</w:t>
      </w:r>
      <w:r w:rsidRPr="000A45FA">
        <w:t>, расположенного по адресу: Красноярский край, МО г. Норильск, кадастровые номера образуемых земельных участков 24:55:</w:t>
      </w:r>
      <w:proofErr w:type="gramStart"/>
      <w:r w:rsidRPr="000A45FA">
        <w:t>0403003:ЗУ</w:t>
      </w:r>
      <w:proofErr w:type="gramEnd"/>
      <w:r w:rsidRPr="000A45FA">
        <w:t>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0A45FA">
        <w:t xml:space="preserve">; </w:t>
      </w:r>
    </w:p>
    <w:p w:rsidR="00CC7AED" w:rsidRPr="000A45FA" w:rsidRDefault="00CC7AED" w:rsidP="00CC7AED">
      <w:pPr>
        <w:ind w:firstLine="709"/>
        <w:jc w:val="both"/>
      </w:pPr>
      <w:r w:rsidRPr="000A45FA">
        <w:t>- Правил установления санитарно-защитных зон и использования земельных участков, расположенных в границах санитарно-защитных зон, утвержденных Постановлением Правительства РФ от 03.03.2018 № 222, согласно которым не допускается использования земельных участков в целях: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садоводства;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CC7AED" w:rsidRPr="000A45FA" w:rsidRDefault="00CC7AED" w:rsidP="00CC7AED">
      <w:pPr>
        <w:ind w:firstLine="709"/>
        <w:jc w:val="both"/>
        <w:rPr>
          <w:spacing w:val="1"/>
        </w:rPr>
      </w:pPr>
      <w:r w:rsidRPr="000A45FA">
        <w:rPr>
          <w:spacing w:val="1"/>
        </w:rPr>
        <w:t xml:space="preserve">Земельный участок входит в территориальную зону: зона производственных объектов (ПП), для которой вид разрешенного использования </w:t>
      </w:r>
      <w:r w:rsidR="006E347C">
        <w:rPr>
          <w:spacing w:val="1"/>
        </w:rPr>
        <w:t>«</w:t>
      </w:r>
      <w:r w:rsidRPr="000A45FA">
        <w:rPr>
          <w:spacing w:val="1"/>
        </w:rPr>
        <w:t>размещение гаражей для собственных нужд</w:t>
      </w:r>
      <w:r w:rsidR="006E347C">
        <w:rPr>
          <w:spacing w:val="1"/>
        </w:rPr>
        <w:t>»</w:t>
      </w:r>
      <w:r w:rsidRPr="000A45FA">
        <w:rPr>
          <w:spacing w:val="1"/>
        </w:rPr>
        <w:t xml:space="preserve"> относится к основным видам разрешенного использования.</w:t>
      </w:r>
    </w:p>
    <w:p w:rsidR="00CC7AED" w:rsidRPr="000A45FA" w:rsidRDefault="00CC7AED" w:rsidP="00CC7AED">
      <w:pPr>
        <w:ind w:firstLine="709"/>
        <w:jc w:val="both"/>
        <w:rPr>
          <w:spacing w:val="1"/>
        </w:rPr>
      </w:pPr>
      <w:r w:rsidRPr="000A45FA">
        <w:rPr>
          <w:spacing w:val="1"/>
        </w:rPr>
        <w:t>Предельные параметры разрешенного строительства для соответствующей территориальной зоны (ПП) устанавливаются разделом 6 части I</w:t>
      </w:r>
      <w:r w:rsidRPr="000A45FA">
        <w:rPr>
          <w:spacing w:val="1"/>
          <w:lang w:val="en-US"/>
        </w:rPr>
        <w:t>V</w:t>
      </w:r>
      <w:r w:rsidRPr="000A45FA">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w:t>
      </w:r>
      <w:r w:rsidRPr="000A45FA">
        <w:rPr>
          <w:spacing w:val="1"/>
        </w:rPr>
        <w:lastRenderedPageBreak/>
        <w:t>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сооружений без учета технического верхнего этажа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- 9 этажей.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CC7AED" w:rsidRPr="000A45FA" w:rsidRDefault="00CC7AED" w:rsidP="00CC7AED">
      <w:pPr>
        <w:ind w:firstLine="709"/>
        <w:jc w:val="both"/>
      </w:pPr>
      <w:r w:rsidRPr="000A45FA">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CC7AED" w:rsidRPr="00AB5F76" w:rsidRDefault="00CC7AED" w:rsidP="00432EEC">
      <w:pPr>
        <w:ind w:firstLine="708"/>
        <w:jc w:val="both"/>
      </w:pPr>
      <w:r w:rsidRPr="00AB5F76">
        <w:t xml:space="preserve">Согласно градостроительному плану земельного участка от </w:t>
      </w:r>
      <w:r w:rsidR="00432EEC">
        <w:t>26.12</w:t>
      </w:r>
      <w:r w:rsidRPr="00AB5F76">
        <w:t xml:space="preserve">.2025 № Р Ф - 2 4 - 2 - 1 2 - 0 - 0 0 - 2 0 2 5 - 0 </w:t>
      </w:r>
      <w:r w:rsidR="00432EEC">
        <w:t>4</w:t>
      </w:r>
      <w:r w:rsidRPr="00AB5F76">
        <w:t xml:space="preserve"> </w:t>
      </w:r>
      <w:r w:rsidR="00432EEC">
        <w:t>5</w:t>
      </w:r>
      <w:r w:rsidRPr="00AB5F76">
        <w:t xml:space="preserve"> 9 - 0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w:t>
      </w:r>
      <w:r w:rsidR="00432EEC">
        <w:t>АО «НТЭК»; Теплоснабжение: максимальная тепловая нагрузка: - 0,15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BD7F71" w:rsidRPr="00AB5F76" w:rsidRDefault="00BD7F71" w:rsidP="00BD7F71">
      <w:pPr>
        <w:ind w:firstLine="708"/>
        <w:jc w:val="both"/>
      </w:pPr>
      <w:r w:rsidRPr="00AB5F76">
        <w:t>Газоснабжение: отсутствует.</w:t>
      </w:r>
    </w:p>
    <w:p w:rsidR="00CC7AED" w:rsidRPr="00AB5F76" w:rsidRDefault="00CC7AED" w:rsidP="00CC7AED">
      <w:pPr>
        <w:ind w:firstLine="708"/>
        <w:jc w:val="both"/>
      </w:pPr>
      <w:r w:rsidRPr="00AB5F76">
        <w:t>Отвод сточных вод необходимо обеспечить путем установки локальных автономных очистных сооружений.</w:t>
      </w:r>
    </w:p>
    <w:p w:rsidR="00CC7AED" w:rsidRDefault="00CC7AED" w:rsidP="00CC7AED">
      <w:pPr>
        <w:ind w:firstLine="709"/>
        <w:jc w:val="both"/>
      </w:pPr>
      <w:r w:rsidRPr="000A45FA">
        <w:t xml:space="preserve">Использование земельного участка - без права изменения целевого назначения и вида </w:t>
      </w:r>
      <w:r w:rsidRPr="006F61C4">
        <w:t>разрешенного использования земельного участка.</w:t>
      </w:r>
    </w:p>
    <w:p w:rsidR="0084738A" w:rsidRPr="00D92FAA" w:rsidRDefault="0084738A" w:rsidP="0084738A">
      <w:pPr>
        <w:ind w:firstLine="709"/>
        <w:jc w:val="both"/>
      </w:pPr>
      <w:r w:rsidRPr="00D92FAA">
        <w:rPr>
          <w:b/>
        </w:rPr>
        <w:t xml:space="preserve">Лот № </w:t>
      </w:r>
      <w:r>
        <w:rPr>
          <w:b/>
        </w:rPr>
        <w:t>21</w:t>
      </w:r>
      <w:r w:rsidRPr="00D92FAA">
        <w:rPr>
          <w:b/>
        </w:rPr>
        <w:t xml:space="preserve">: </w:t>
      </w:r>
      <w:r w:rsidRPr="00D92FAA">
        <w:t xml:space="preserve">Земельный участок с кадастровым номером </w:t>
      </w:r>
      <w:r w:rsidRPr="00E338A7">
        <w:t>24:55:0401003:1551</w:t>
      </w:r>
      <w:r w:rsidRPr="00D92FAA">
        <w:t xml:space="preserve">, площадью </w:t>
      </w:r>
      <w:r w:rsidRPr="00D92FAA">
        <w:br/>
      </w:r>
      <w:r w:rsidRPr="00E338A7">
        <w:t>71</w:t>
      </w:r>
      <w:r>
        <w:t xml:space="preserve"> </w:t>
      </w:r>
      <w:r w:rsidRPr="00D92FAA">
        <w:t xml:space="preserve">кв.м, расположенный по адресу: </w:t>
      </w:r>
      <w:r w:rsidRPr="00E338A7">
        <w:t>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1В</w:t>
      </w:r>
      <w:r w:rsidRPr="00D92FAA">
        <w:t>, для размещения гаража.</w:t>
      </w:r>
    </w:p>
    <w:p w:rsidR="0084738A" w:rsidRDefault="0084738A" w:rsidP="0084738A">
      <w:pPr>
        <w:ind w:firstLine="709"/>
        <w:jc w:val="both"/>
      </w:pPr>
      <w:r w:rsidRPr="00D92FAA">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D92FAA">
        <w:rPr>
          <w:spacing w:val="1"/>
        </w:rPr>
        <w:t>Справочная информация по объектам недвижимости в режиме online</w:t>
      </w:r>
      <w:r>
        <w:rPr>
          <w:spacing w:val="1"/>
        </w:rPr>
        <w:t>»</w:t>
      </w:r>
      <w:r w:rsidRPr="00D92FAA">
        <w:rPr>
          <w:spacing w:val="1"/>
        </w:rPr>
        <w:t xml:space="preserve"> и </w:t>
      </w:r>
      <w:r>
        <w:rPr>
          <w:spacing w:val="1"/>
        </w:rPr>
        <w:t>«</w:t>
      </w:r>
      <w:r w:rsidRPr="00D92FAA">
        <w:rPr>
          <w:spacing w:val="1"/>
        </w:rPr>
        <w:t>Публичная кадастровая карта</w:t>
      </w:r>
      <w:r>
        <w:rPr>
          <w:spacing w:val="1"/>
        </w:rPr>
        <w:t>»</w:t>
      </w:r>
      <w:r w:rsidRPr="00D92FAA">
        <w:rPr>
          <w:spacing w:val="1"/>
        </w:rPr>
        <w:t xml:space="preserve">; категория земель - земли населенных пунктов, вид разрешенного использования: </w:t>
      </w:r>
      <w:r>
        <w:rPr>
          <w:spacing w:val="1"/>
        </w:rPr>
        <w:t>«</w:t>
      </w:r>
      <w:r w:rsidRPr="00D92FAA">
        <w:rPr>
          <w:spacing w:val="1"/>
        </w:rPr>
        <w:t>размещение гаражей для собственных нужд</w:t>
      </w:r>
      <w:r>
        <w:rPr>
          <w:spacing w:val="1"/>
        </w:rPr>
        <w:t>»</w:t>
      </w:r>
      <w:r w:rsidRPr="00D92FAA">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D92FAA">
        <w:t xml:space="preserve">Согласно сведениям Единого государственного реестра недвижимости от </w:t>
      </w:r>
      <w:r w:rsidR="00FD7A75" w:rsidRPr="00FD7A75">
        <w:t>29.12.2025г. № КУВИ-001/2025-233979870</w:t>
      </w:r>
      <w:r>
        <w:t xml:space="preserve"> </w:t>
      </w:r>
      <w:r w:rsidRPr="00D92FAA">
        <w:t>в пределах земельного участка от</w:t>
      </w:r>
      <w:r>
        <w:t>сутствуют объекты недвижимости.</w:t>
      </w:r>
    </w:p>
    <w:p w:rsidR="0084738A" w:rsidRPr="00D92FAA" w:rsidRDefault="0084738A" w:rsidP="0084738A">
      <w:pPr>
        <w:ind w:firstLine="709"/>
        <w:jc w:val="both"/>
        <w:rPr>
          <w:spacing w:val="1"/>
        </w:rPr>
      </w:pPr>
      <w:r w:rsidRPr="00D92FAA">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Pr>
          <w:spacing w:val="1"/>
        </w:rPr>
        <w:t>«</w:t>
      </w:r>
      <w:r w:rsidRPr="00D92FAA">
        <w:rPr>
          <w:spacing w:val="1"/>
        </w:rPr>
        <w:t>размещение гаражей для собственных нужд</w:t>
      </w:r>
      <w:r>
        <w:rPr>
          <w:spacing w:val="1"/>
        </w:rPr>
        <w:t>»</w:t>
      </w:r>
      <w:r w:rsidRPr="00D92FAA">
        <w:rPr>
          <w:spacing w:val="1"/>
        </w:rPr>
        <w:t xml:space="preserve"> относится к основным видам разрешенного использования.</w:t>
      </w:r>
    </w:p>
    <w:p w:rsidR="0084738A" w:rsidRPr="00D92FAA" w:rsidRDefault="0084738A" w:rsidP="0084738A">
      <w:pPr>
        <w:ind w:firstLine="709"/>
        <w:jc w:val="both"/>
        <w:rPr>
          <w:spacing w:val="1"/>
        </w:rPr>
      </w:pPr>
      <w:r w:rsidRPr="00D92FAA">
        <w:rPr>
          <w:spacing w:val="1"/>
        </w:rPr>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w:t>
      </w:r>
      <w:r w:rsidRPr="00D92FAA">
        <w:rPr>
          <w:spacing w:val="1"/>
        </w:rPr>
        <w:lastRenderedPageBreak/>
        <w:t xml:space="preserve">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D92FAA">
        <w:rPr>
          <w:spacing w:val="1"/>
        </w:rPr>
        <w:t>сооружений без учета технического верхнего этажа</w:t>
      </w:r>
      <w:proofErr w:type="gramEnd"/>
      <w:r w:rsidRPr="00D92FAA">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84738A" w:rsidRPr="00E338A7" w:rsidRDefault="0084738A" w:rsidP="0084738A">
      <w:pPr>
        <w:ind w:firstLine="709"/>
        <w:jc w:val="both"/>
      </w:pPr>
      <w:r w:rsidRPr="00D92FAA">
        <w:t xml:space="preserve">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w:t>
      </w:r>
      <w:r w:rsidRPr="00E338A7">
        <w:t>городского Совета депутатов от 19.02.2019 № 11/5-247.</w:t>
      </w:r>
    </w:p>
    <w:p w:rsidR="0084738A" w:rsidRDefault="0084738A" w:rsidP="0084738A">
      <w:pPr>
        <w:ind w:firstLine="708"/>
        <w:jc w:val="both"/>
      </w:pPr>
      <w:r w:rsidRPr="00E338A7">
        <w:t xml:space="preserve">Согласно градостроительному плану земельного участка от 02.10.2025 № Р Ф - 2 4 - 2 - 1 2 - 0 - 0 0 - 2 0 2 5 - 0 1 9 7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t>«</w:t>
      </w:r>
      <w:r w:rsidRPr="00E338A7">
        <w:t>НТЭК</w:t>
      </w:r>
      <w:r>
        <w:t>»</w:t>
      </w:r>
      <w:r w:rsidRPr="00E338A7">
        <w:t>; Теплоснабжение: Максимальная тепловая нагрузка: - 0,02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514199" w:rsidRPr="00AB5F76" w:rsidRDefault="00514199" w:rsidP="00514199">
      <w:pPr>
        <w:ind w:firstLine="708"/>
        <w:jc w:val="both"/>
      </w:pPr>
      <w:r w:rsidRPr="00AB5F76">
        <w:t>Газоснабжение: отсутствует.</w:t>
      </w:r>
    </w:p>
    <w:p w:rsidR="0084738A" w:rsidRPr="004C5B4A" w:rsidRDefault="0084738A" w:rsidP="0084738A">
      <w:pPr>
        <w:ind w:firstLine="708"/>
        <w:jc w:val="both"/>
      </w:pPr>
      <w:r w:rsidRPr="004C5B4A">
        <w:t>Использование земельного участка - без права изменения целевого назначения и вида разрешенного использования земельного участка.</w:t>
      </w:r>
    </w:p>
    <w:p w:rsidR="00D302E3" w:rsidRPr="001805A6" w:rsidRDefault="00D302E3" w:rsidP="00D302E3">
      <w:pPr>
        <w:ind w:firstLine="709"/>
        <w:jc w:val="both"/>
      </w:pPr>
      <w:r w:rsidRPr="001805A6">
        <w:rPr>
          <w:b/>
        </w:rPr>
        <w:t xml:space="preserve">Лот № </w:t>
      </w:r>
      <w:r>
        <w:rPr>
          <w:b/>
        </w:rPr>
        <w:t>22</w:t>
      </w:r>
      <w:r w:rsidRPr="001805A6">
        <w:rPr>
          <w:b/>
        </w:rPr>
        <w:t xml:space="preserve">: </w:t>
      </w:r>
      <w:r w:rsidRPr="001805A6">
        <w:t xml:space="preserve">Земельный участок с кадастровым номером 24:55:0401003:1552, площадью </w:t>
      </w:r>
      <w:r w:rsidRPr="001805A6">
        <w:br/>
        <w:t>75 кв.м, расположенный по адресу: Российская Федерация, Красноярский край, городской округ город Норильск, город Норильск, территория Гаражно-строительный кооператив № 293, земельный участок 1Г, для размещения гаража.</w:t>
      </w:r>
    </w:p>
    <w:p w:rsidR="00D302E3" w:rsidRPr="001805A6" w:rsidRDefault="00D302E3" w:rsidP="00D302E3">
      <w:pPr>
        <w:ind w:firstLine="709"/>
        <w:jc w:val="both"/>
      </w:pPr>
      <w:r w:rsidRPr="001805A6">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1805A6">
        <w:rPr>
          <w:spacing w:val="1"/>
        </w:rPr>
        <w:t>Справочная информация по объектам недвижимости в режиме online</w:t>
      </w:r>
      <w:r>
        <w:rPr>
          <w:spacing w:val="1"/>
        </w:rPr>
        <w:t>»</w:t>
      </w:r>
      <w:r w:rsidRPr="001805A6">
        <w:rPr>
          <w:spacing w:val="1"/>
        </w:rPr>
        <w:t xml:space="preserve"> и </w:t>
      </w:r>
      <w:r>
        <w:rPr>
          <w:spacing w:val="1"/>
        </w:rPr>
        <w:t>«</w:t>
      </w:r>
      <w:r w:rsidRPr="001805A6">
        <w:rPr>
          <w:spacing w:val="1"/>
        </w:rPr>
        <w:t>Публичная кадастровая карта</w:t>
      </w:r>
      <w:r>
        <w:rPr>
          <w:spacing w:val="1"/>
        </w:rPr>
        <w:t>»</w:t>
      </w:r>
      <w:r w:rsidRPr="001805A6">
        <w:rPr>
          <w:spacing w:val="1"/>
        </w:rPr>
        <w:t xml:space="preserve">; категория земель - земли населенных пунктов, вид разрешенного использования: </w:t>
      </w:r>
      <w:r>
        <w:rPr>
          <w:spacing w:val="1"/>
        </w:rPr>
        <w:t>«</w:t>
      </w:r>
      <w:r w:rsidRPr="001805A6">
        <w:rPr>
          <w:spacing w:val="1"/>
        </w:rPr>
        <w:t>размещение гаражей для собственных нужд</w:t>
      </w:r>
      <w:r>
        <w:rPr>
          <w:spacing w:val="1"/>
        </w:rPr>
        <w:t>»</w:t>
      </w:r>
      <w:r w:rsidRPr="001805A6">
        <w:rPr>
          <w:spacing w:val="1"/>
        </w:rPr>
        <w:t xml:space="preserve">. Земельный участок образован из земель неразграниченной государственной собственности, не обременен правами третьих лиц. </w:t>
      </w:r>
      <w:r w:rsidRPr="001805A6">
        <w:t xml:space="preserve">Согласно сведениям Единого государственного реестра недвижимости от </w:t>
      </w:r>
      <w:r w:rsidR="004902D8" w:rsidRPr="004902D8">
        <w:t>29.12.2025г. № КУВИ-001/2025-233979862</w:t>
      </w:r>
      <w:r w:rsidRPr="001805A6">
        <w:t xml:space="preserve"> в пределах земельного участка отсутствуют объекты недвижимости.</w:t>
      </w:r>
    </w:p>
    <w:p w:rsidR="00D302E3" w:rsidRPr="001805A6" w:rsidRDefault="00D302E3" w:rsidP="00D302E3">
      <w:pPr>
        <w:ind w:firstLine="709"/>
        <w:jc w:val="both"/>
        <w:rPr>
          <w:spacing w:val="1"/>
        </w:rPr>
      </w:pPr>
      <w:r w:rsidRPr="001805A6">
        <w:rPr>
          <w:spacing w:val="1"/>
        </w:rPr>
        <w:t xml:space="preserve">Земельный участок входит в территориальную зону: зона объектов транспортной инфраструктуры (П-5), для которой вид разрешенного использования </w:t>
      </w:r>
      <w:r>
        <w:rPr>
          <w:spacing w:val="1"/>
        </w:rPr>
        <w:t>«</w:t>
      </w:r>
      <w:r w:rsidRPr="001805A6">
        <w:rPr>
          <w:spacing w:val="1"/>
        </w:rPr>
        <w:t>размещение гаражей для собственных нужд</w:t>
      </w:r>
      <w:r>
        <w:rPr>
          <w:spacing w:val="1"/>
        </w:rPr>
        <w:t>»</w:t>
      </w:r>
      <w:r w:rsidRPr="001805A6">
        <w:rPr>
          <w:spacing w:val="1"/>
        </w:rPr>
        <w:t xml:space="preserve"> относится к основным видам разрешенного использования.</w:t>
      </w:r>
    </w:p>
    <w:p w:rsidR="00D302E3" w:rsidRPr="001805A6" w:rsidRDefault="00D302E3" w:rsidP="00D302E3">
      <w:pPr>
        <w:ind w:firstLine="709"/>
        <w:jc w:val="both"/>
        <w:rPr>
          <w:spacing w:val="1"/>
        </w:rPr>
      </w:pPr>
      <w:r w:rsidRPr="001805A6">
        <w:rPr>
          <w:spacing w:val="1"/>
        </w:rPr>
        <w:lastRenderedPageBreak/>
        <w:t xml:space="preserve">Предельные параметры разрешенного строительства для соответствующей территориальной зоны (П-5) устанавливаются разделом 3 части III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Предельное количество этажей или предельная высота зданий, строений и </w:t>
      </w:r>
      <w:proofErr w:type="gramStart"/>
      <w:r w:rsidRPr="001805A6">
        <w:rPr>
          <w:spacing w:val="1"/>
        </w:rPr>
        <w:t>сооружений без учета технического верхнего этажа</w:t>
      </w:r>
      <w:proofErr w:type="gramEnd"/>
      <w:r w:rsidRPr="001805A6">
        <w:rPr>
          <w:spacing w:val="1"/>
        </w:rPr>
        <w:t xml:space="preserve"> и неэксплуатируемого чердака следующих видов разрешенного использования устанавливается: отдельно стоящие и пристроенные гаражи - 1 этаж; хранение автотранспорта с несколькими стояночными местами, стоянки - 2 этажа; отдельно стоящие магазины - 3 этажа; здания, строения и сооружения других видов разрешенного использования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D302E3" w:rsidRPr="001805A6" w:rsidRDefault="00D302E3" w:rsidP="00D302E3">
      <w:pPr>
        <w:ind w:firstLine="709"/>
        <w:jc w:val="both"/>
      </w:pPr>
      <w:r w:rsidRPr="001805A6">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D302E3" w:rsidRDefault="00D302E3" w:rsidP="00D302E3">
      <w:pPr>
        <w:ind w:firstLine="708"/>
        <w:jc w:val="both"/>
      </w:pPr>
      <w:r w:rsidRPr="001805A6">
        <w:t xml:space="preserve">Согласно градостроительному плану земельного участка от 08.10.2025 № Р Ф - 2 4 - 2 - 1 2 - 0 - 0 0 - 2 0 2 5 - 0 2 0 6 - 0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w:t>
      </w:r>
      <w:r w:rsidRPr="003A3593">
        <w:t xml:space="preserve">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t>«</w:t>
      </w:r>
      <w:r w:rsidRPr="003A3593">
        <w:t>НТЭК</w:t>
      </w:r>
      <w:r>
        <w:t>»</w:t>
      </w:r>
      <w:r w:rsidRPr="003A3593">
        <w:t>; Теплоснабжение: Максимальная тепловая нагрузка: - 0,02 Гкал/час; Водоснабжение: Разрешаемый отбор объема холодной воды и режим водопотребления (отпуска): максимальный – 0,5 м3/час; непрерывный; Водоотведение: отсутствует.</w:t>
      </w:r>
    </w:p>
    <w:p w:rsidR="00514199" w:rsidRPr="00AB5F76" w:rsidRDefault="00514199" w:rsidP="00514199">
      <w:pPr>
        <w:ind w:firstLine="708"/>
        <w:jc w:val="both"/>
      </w:pPr>
      <w:r w:rsidRPr="00AB5F76">
        <w:t>Газоснабжение: отсутствует.</w:t>
      </w:r>
    </w:p>
    <w:p w:rsidR="00D302E3" w:rsidRPr="003A3593" w:rsidRDefault="00D302E3" w:rsidP="00D302E3">
      <w:pPr>
        <w:ind w:firstLine="708"/>
        <w:jc w:val="both"/>
      </w:pPr>
      <w:r w:rsidRPr="003A3593">
        <w:t>Использование земельного участка - без права изменения целевого назначения и вида разрешенного использования земельного участка.</w:t>
      </w:r>
    </w:p>
    <w:p w:rsidR="00741BA0" w:rsidRPr="00532568" w:rsidRDefault="00741BA0" w:rsidP="00741BA0">
      <w:pPr>
        <w:ind w:firstLine="719"/>
        <w:jc w:val="both"/>
        <w:rPr>
          <w:spacing w:val="1"/>
        </w:rPr>
      </w:pPr>
      <w:r w:rsidRPr="00532568">
        <w:rPr>
          <w:b/>
        </w:rPr>
        <w:t xml:space="preserve">Лот № </w:t>
      </w:r>
      <w:r>
        <w:rPr>
          <w:b/>
        </w:rPr>
        <w:t>23</w:t>
      </w:r>
      <w:r w:rsidRPr="00532568">
        <w:rPr>
          <w:b/>
        </w:rPr>
        <w:t xml:space="preserve">: </w:t>
      </w:r>
      <w:r w:rsidRPr="00532568">
        <w:t xml:space="preserve">Земельный участок с кадастровым номером </w:t>
      </w:r>
      <w:r w:rsidRPr="00532568">
        <w:rPr>
          <w:spacing w:val="1"/>
        </w:rPr>
        <w:t>24:55:0201004:4243</w:t>
      </w:r>
      <w:r w:rsidRPr="00532568">
        <w:t xml:space="preserve">, площадью </w:t>
      </w:r>
      <w:r w:rsidRPr="00532568">
        <w:br/>
      </w:r>
      <w:r w:rsidRPr="00532568">
        <w:rPr>
          <w:spacing w:val="1"/>
        </w:rPr>
        <w:t xml:space="preserve">400 </w:t>
      </w:r>
      <w:r w:rsidRPr="00532568">
        <w:t>кв.м,</w:t>
      </w:r>
      <w:r w:rsidRPr="00532568">
        <w:rPr>
          <w:b/>
        </w:rPr>
        <w:t xml:space="preserve"> </w:t>
      </w:r>
      <w:r w:rsidRPr="00532568">
        <w:t xml:space="preserve">расположенный по адресу: </w:t>
      </w:r>
      <w:r w:rsidRPr="00532568">
        <w:rPr>
          <w:spacing w:val="1"/>
        </w:rPr>
        <w:t xml:space="preserve">Российская Федерация, Красноярский край, городской округ город Норильск, город Норильск, территория </w:t>
      </w:r>
      <w:r>
        <w:rPr>
          <w:spacing w:val="1"/>
        </w:rPr>
        <w:t>«</w:t>
      </w:r>
      <w:r w:rsidRPr="00532568">
        <w:rPr>
          <w:spacing w:val="1"/>
        </w:rPr>
        <w:t>Гора Отдельная</w:t>
      </w:r>
      <w:r>
        <w:rPr>
          <w:spacing w:val="1"/>
        </w:rPr>
        <w:t>»</w:t>
      </w:r>
      <w:r w:rsidRPr="00532568">
        <w:rPr>
          <w:spacing w:val="1"/>
        </w:rPr>
        <w:t>, в целях обустройства мест для отдыха.</w:t>
      </w:r>
    </w:p>
    <w:p w:rsidR="00741BA0" w:rsidRPr="00532568" w:rsidRDefault="00741BA0" w:rsidP="00741BA0">
      <w:pPr>
        <w:ind w:firstLine="719"/>
        <w:jc w:val="both"/>
        <w:rPr>
          <w:spacing w:val="1"/>
        </w:rPr>
      </w:pPr>
      <w:r w:rsidRPr="00532568">
        <w:rPr>
          <w:spacing w:val="1"/>
        </w:rPr>
        <w:t xml:space="preserve">Границы земельного участка определены в ЕГРН и являются общедоступной информацией, размещенной на портале Росреестра (https://rosreestr.ru) в разделах </w:t>
      </w:r>
      <w:r>
        <w:rPr>
          <w:spacing w:val="1"/>
        </w:rPr>
        <w:t>«</w:t>
      </w:r>
      <w:r w:rsidRPr="00532568">
        <w:rPr>
          <w:spacing w:val="1"/>
        </w:rPr>
        <w:t>Справочная информация по объектам недвижимости в режиме online</w:t>
      </w:r>
      <w:r>
        <w:rPr>
          <w:spacing w:val="1"/>
        </w:rPr>
        <w:t>»</w:t>
      </w:r>
      <w:r w:rsidRPr="00532568">
        <w:rPr>
          <w:spacing w:val="1"/>
        </w:rPr>
        <w:t xml:space="preserve"> и </w:t>
      </w:r>
      <w:r>
        <w:rPr>
          <w:spacing w:val="1"/>
        </w:rPr>
        <w:t>«</w:t>
      </w:r>
      <w:r w:rsidRPr="00532568">
        <w:rPr>
          <w:spacing w:val="1"/>
        </w:rPr>
        <w:t>Публичная кадастровая карта</w:t>
      </w:r>
      <w:r>
        <w:rPr>
          <w:spacing w:val="1"/>
        </w:rPr>
        <w:t>»</w:t>
      </w:r>
      <w:r w:rsidRPr="00532568">
        <w:rPr>
          <w:spacing w:val="1"/>
        </w:rPr>
        <w:t xml:space="preserve">; категория земель - земли особо охраняемых территорий и объектов, вид разрешенного использования: </w:t>
      </w:r>
      <w:r>
        <w:rPr>
          <w:spacing w:val="1"/>
        </w:rPr>
        <w:t>«</w:t>
      </w:r>
      <w:r w:rsidRPr="00532568">
        <w:rPr>
          <w:spacing w:val="1"/>
        </w:rPr>
        <w:t>отдых (рекреация) (исключительно в целях обустройства мест для занятия спортом, физкультурой, пешими прогулками)</w:t>
      </w:r>
      <w:r>
        <w:rPr>
          <w:spacing w:val="1"/>
        </w:rPr>
        <w:t>»</w:t>
      </w:r>
      <w:r w:rsidRPr="00532568">
        <w:rPr>
          <w:spacing w:val="1"/>
        </w:rPr>
        <w:t>. Земельный участок образован из земель неразграниченной государственной собственности, не обременен правами третьих лиц. Согласно сведениям Единого</w:t>
      </w:r>
      <w:r w:rsidRPr="00532568">
        <w:t xml:space="preserve"> государственного реестра недвижимости от </w:t>
      </w:r>
      <w:r w:rsidR="00007FCB" w:rsidRPr="00007FCB">
        <w:t>29.12.2025г. № КУВИ-001/2025-233979880</w:t>
      </w:r>
      <w:r w:rsidRPr="00532568">
        <w:t xml:space="preserve"> в пределах земельного участка отсутствуют объекты недвижимости.</w:t>
      </w:r>
    </w:p>
    <w:p w:rsidR="00741BA0" w:rsidRPr="007F4387" w:rsidRDefault="00741BA0" w:rsidP="00741BA0">
      <w:pPr>
        <w:ind w:firstLine="719"/>
        <w:jc w:val="both"/>
      </w:pPr>
      <w:r w:rsidRPr="005137A7">
        <w:lastRenderedPageBreak/>
        <w:t xml:space="preserve">В соответствии со сведениями Единого государственного реестра недвижимости земельный участок площадью 400 </w:t>
      </w:r>
      <w:proofErr w:type="gramStart"/>
      <w:r w:rsidRPr="005137A7">
        <w:t>кв.м</w:t>
      </w:r>
      <w:proofErr w:type="gramEnd"/>
      <w:r w:rsidRPr="005137A7">
        <w:t xml:space="preserve"> расположен в зоне санитарной охраны второго и третьего поясов на подземные источники водоснабжения Талнахского месторождения, в связи с чем имеет ограничения в использовании, установленные Санитарными правилами и нормами «Зоны санитарной охраны источников водоснабжения и водопроводов питьевого назначения. СанПиН 2.1.4.1110-02», утвержденными Постановлением Главного государственного санитарного врача РФ от 14.03.2002 № 10, на основании приказа Министерства природных ресурсов и лесного комплекса Красноярского края от 06.05.2011 </w:t>
      </w:r>
      <w:r w:rsidRPr="005137A7">
        <w:br/>
        <w:t>№ 117-о.</w:t>
      </w:r>
    </w:p>
    <w:p w:rsidR="00741BA0" w:rsidRPr="00532568" w:rsidRDefault="00741BA0" w:rsidP="00741BA0">
      <w:pPr>
        <w:ind w:firstLine="709"/>
        <w:jc w:val="both"/>
        <w:rPr>
          <w:spacing w:val="1"/>
        </w:rPr>
      </w:pPr>
      <w:r w:rsidRPr="00532568">
        <w:rPr>
          <w:spacing w:val="1"/>
        </w:rPr>
        <w:t>Земельный участок расположен в территориальной зоне - зона природного ландшафта (</w:t>
      </w:r>
      <w:proofErr w:type="spellStart"/>
      <w:r w:rsidRPr="00532568">
        <w:rPr>
          <w:spacing w:val="1"/>
        </w:rPr>
        <w:t>ПрТ</w:t>
      </w:r>
      <w:proofErr w:type="spellEnd"/>
      <w:r w:rsidRPr="00532568">
        <w:rPr>
          <w:spacing w:val="1"/>
        </w:rPr>
        <w:t xml:space="preserve">), для которой вид разрешенного использования </w:t>
      </w:r>
      <w:r>
        <w:rPr>
          <w:spacing w:val="1"/>
        </w:rPr>
        <w:t>«</w:t>
      </w:r>
      <w:r w:rsidRPr="00532568">
        <w:rPr>
          <w:spacing w:val="1"/>
        </w:rPr>
        <w:t>отдых (рекреация) (исключительно в целях обустройства мест для занятия спортом, физкультурой, пешими прогулками)</w:t>
      </w:r>
      <w:r>
        <w:rPr>
          <w:spacing w:val="1"/>
        </w:rPr>
        <w:t>»</w:t>
      </w:r>
      <w:r w:rsidRPr="00532568">
        <w:rPr>
          <w:spacing w:val="1"/>
        </w:rPr>
        <w:t xml:space="preserve"> относится к основным видам разрешенного использования.</w:t>
      </w:r>
    </w:p>
    <w:p w:rsidR="00741BA0" w:rsidRPr="00532568" w:rsidRDefault="00741BA0" w:rsidP="00741BA0">
      <w:pPr>
        <w:ind w:firstLine="709"/>
        <w:jc w:val="both"/>
      </w:pPr>
      <w:r w:rsidRPr="00532568">
        <w:rPr>
          <w:spacing w:val="1"/>
        </w:rPr>
        <w:t>Предельные параметры разрешенного строительства для соответствующей территориальной зоны (</w:t>
      </w:r>
      <w:proofErr w:type="spellStart"/>
      <w:r w:rsidRPr="00532568">
        <w:rPr>
          <w:spacing w:val="1"/>
        </w:rPr>
        <w:t>ПрТ</w:t>
      </w:r>
      <w:proofErr w:type="spellEnd"/>
      <w:r w:rsidRPr="00532568">
        <w:rPr>
          <w:spacing w:val="1"/>
        </w:rPr>
        <w:t>) устанавливаются разделом 15 части I</w:t>
      </w:r>
      <w:r w:rsidRPr="00532568">
        <w:rPr>
          <w:spacing w:val="1"/>
          <w:lang w:val="en-US"/>
        </w:rPr>
        <w:t>V</w:t>
      </w:r>
      <w:r w:rsidRPr="00532568">
        <w:rPr>
          <w:spacing w:val="1"/>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от границы земельного участка в случае реконструкции существующей застройки объекта капитального строительства - 0 метров; от границы земельного участка в иных случаях - 2 метра; от границы земельных участков с видами разрешенного использования гидротехнические сооружения, коммунальное обслуживание - 0 метров. Предельное количество этажей или предельная высота зданий, строений и </w:t>
      </w:r>
      <w:proofErr w:type="gramStart"/>
      <w:r w:rsidRPr="00532568">
        <w:rPr>
          <w:spacing w:val="1"/>
        </w:rPr>
        <w:t>сооружений без учета технического верхнего этажа</w:t>
      </w:r>
      <w:proofErr w:type="gramEnd"/>
      <w:r w:rsidRPr="00532568">
        <w:rPr>
          <w:spacing w:val="1"/>
        </w:rPr>
        <w:t xml:space="preserve"> и неэксплуатируемого чердака видов разрешенного использования устанавливается - 3 этажа.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60%. 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75%.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741BA0" w:rsidRPr="00532568" w:rsidRDefault="00741BA0" w:rsidP="00741BA0">
      <w:pPr>
        <w:ind w:firstLine="709"/>
        <w:jc w:val="both"/>
      </w:pPr>
      <w:r w:rsidRPr="00532568">
        <w:t>Внешний вид домика отдыха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p>
    <w:p w:rsidR="00741BA0" w:rsidRDefault="00741BA0" w:rsidP="00741BA0">
      <w:pPr>
        <w:ind w:firstLine="708"/>
        <w:jc w:val="both"/>
      </w:pPr>
      <w:r w:rsidRPr="00532568">
        <w:t xml:space="preserve">Согласно градостроительному плану земельного участка от 01.09.2025 № Р Ф - 2 4 - 2 - 1 2 - 0 - 0 0 - 2 0 2 5 - 0 1 4 3 - 0 информация о возможности подключения (технологического присоединения) объектов капитального строительства к сетям инженерно-технического обеспечения (за исключением сетей электроснабжения), определяемая с учетом программ комплексного развития систем коммунальной инфраструктуры поселения, муниципального округа, городского округа (при их наличии), в состав которой входят сведения о максимальной нагрузке в возможных точках подключения (технологического присоединения) к таким сетям, а также сведения об организации, представившей данную информацию: АО </w:t>
      </w:r>
      <w:r>
        <w:t>«</w:t>
      </w:r>
      <w:r w:rsidRPr="00532568">
        <w:t>НТЭК</w:t>
      </w:r>
      <w:r>
        <w:t>»</w:t>
      </w:r>
      <w:r w:rsidRPr="00532568">
        <w:t>; теплоснабжение – отсутствует; водоснабжение – отсутствует; водоотведение – отсутствует.</w:t>
      </w:r>
    </w:p>
    <w:p w:rsidR="00514199" w:rsidRPr="00AB5F76" w:rsidRDefault="00514199" w:rsidP="00514199">
      <w:pPr>
        <w:ind w:firstLine="708"/>
        <w:jc w:val="both"/>
      </w:pPr>
      <w:r w:rsidRPr="00AB5F76">
        <w:t>Газоснабжение: отсутствует.</w:t>
      </w:r>
    </w:p>
    <w:p w:rsidR="00741BA0" w:rsidRPr="00DB6673" w:rsidRDefault="00741BA0" w:rsidP="00741BA0">
      <w:pPr>
        <w:ind w:firstLine="709"/>
        <w:jc w:val="both"/>
      </w:pPr>
      <w:r w:rsidRPr="00532568">
        <w:t>Использование земельного участка - без права изменения целевого назначения и вида разрешенного использования земельного участка.</w:t>
      </w:r>
    </w:p>
    <w:p w:rsidR="0038662D" w:rsidRPr="006F61C4" w:rsidRDefault="003E1F07" w:rsidP="00997DD1">
      <w:pPr>
        <w:ind w:firstLine="709"/>
        <w:jc w:val="both"/>
        <w:rPr>
          <w:b/>
        </w:rPr>
      </w:pPr>
      <w:r w:rsidRPr="006F61C4">
        <w:rPr>
          <w:b/>
        </w:rPr>
        <w:t>Начальный размер арендной платы земельного участка и размер задатка для участия в аукционе:</w:t>
      </w:r>
    </w:p>
    <w:tbl>
      <w:tblPr>
        <w:tblStyle w:val="af"/>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701"/>
        <w:gridCol w:w="2565"/>
        <w:gridCol w:w="1982"/>
        <w:gridCol w:w="2257"/>
      </w:tblGrid>
      <w:tr w:rsidR="00095657" w:rsidRPr="006F61C4" w:rsidTr="00F50D88">
        <w:trPr>
          <w:trHeight w:val="1408"/>
          <w:jc w:val="center"/>
        </w:trPr>
        <w:tc>
          <w:tcPr>
            <w:tcW w:w="1129" w:type="dxa"/>
            <w:vAlign w:val="center"/>
          </w:tcPr>
          <w:p w:rsidR="00793D6A" w:rsidRPr="006F61C4" w:rsidRDefault="00793D6A" w:rsidP="00997DD1">
            <w:pPr>
              <w:widowControl w:val="0"/>
              <w:autoSpaceDE w:val="0"/>
              <w:autoSpaceDN w:val="0"/>
              <w:adjustRightInd w:val="0"/>
              <w:jc w:val="center"/>
              <w:rPr>
                <w:b/>
              </w:rPr>
            </w:pPr>
            <w:r w:rsidRPr="006F61C4">
              <w:rPr>
                <w:b/>
              </w:rPr>
              <w:lastRenderedPageBreak/>
              <w:t>№ лота</w:t>
            </w:r>
          </w:p>
        </w:tc>
        <w:tc>
          <w:tcPr>
            <w:tcW w:w="1701" w:type="dxa"/>
            <w:vAlign w:val="center"/>
          </w:tcPr>
          <w:p w:rsidR="00793D6A" w:rsidRPr="006F61C4" w:rsidRDefault="00793D6A" w:rsidP="00997DD1">
            <w:pPr>
              <w:widowControl w:val="0"/>
              <w:autoSpaceDE w:val="0"/>
              <w:autoSpaceDN w:val="0"/>
              <w:adjustRightInd w:val="0"/>
              <w:jc w:val="center"/>
              <w:rPr>
                <w:b/>
              </w:rPr>
            </w:pPr>
            <w:r w:rsidRPr="006F61C4">
              <w:rPr>
                <w:b/>
              </w:rPr>
              <w:t>Срок аренды земельного участка</w:t>
            </w:r>
          </w:p>
        </w:tc>
        <w:tc>
          <w:tcPr>
            <w:tcW w:w="2565" w:type="dxa"/>
            <w:vAlign w:val="center"/>
          </w:tcPr>
          <w:p w:rsidR="00793D6A" w:rsidRPr="006F61C4" w:rsidRDefault="00793D6A" w:rsidP="00997DD1">
            <w:pPr>
              <w:widowControl w:val="0"/>
              <w:autoSpaceDE w:val="0"/>
              <w:autoSpaceDN w:val="0"/>
              <w:adjustRightInd w:val="0"/>
              <w:jc w:val="center"/>
              <w:rPr>
                <w:b/>
              </w:rPr>
            </w:pPr>
            <w:r w:rsidRPr="006F61C4">
              <w:rPr>
                <w:b/>
              </w:rPr>
              <w:t>Начальный размер арендной платы, руб./год без учёта НДС</w:t>
            </w:r>
          </w:p>
        </w:tc>
        <w:tc>
          <w:tcPr>
            <w:tcW w:w="1982" w:type="dxa"/>
            <w:vAlign w:val="center"/>
          </w:tcPr>
          <w:p w:rsidR="00793D6A" w:rsidRPr="006F61C4" w:rsidRDefault="00793D6A" w:rsidP="00997DD1">
            <w:pPr>
              <w:widowControl w:val="0"/>
              <w:autoSpaceDE w:val="0"/>
              <w:autoSpaceDN w:val="0"/>
              <w:adjustRightInd w:val="0"/>
              <w:jc w:val="center"/>
              <w:rPr>
                <w:b/>
              </w:rPr>
            </w:pPr>
            <w:r w:rsidRPr="006F61C4">
              <w:rPr>
                <w:b/>
              </w:rPr>
              <w:t>Шаг аукциона, без учёта НДС, руб. (3%)</w:t>
            </w:r>
          </w:p>
        </w:tc>
        <w:tc>
          <w:tcPr>
            <w:tcW w:w="2257" w:type="dxa"/>
            <w:vAlign w:val="center"/>
          </w:tcPr>
          <w:p w:rsidR="00793D6A" w:rsidRPr="006F61C4" w:rsidRDefault="00793D6A" w:rsidP="00997DD1">
            <w:pPr>
              <w:widowControl w:val="0"/>
              <w:autoSpaceDE w:val="0"/>
              <w:autoSpaceDN w:val="0"/>
              <w:adjustRightInd w:val="0"/>
              <w:jc w:val="center"/>
              <w:rPr>
                <w:b/>
              </w:rPr>
            </w:pPr>
            <w:r w:rsidRPr="006F61C4">
              <w:rPr>
                <w:b/>
              </w:rPr>
              <w:t xml:space="preserve">Размер задатка для участия в </w:t>
            </w:r>
            <w:r w:rsidR="00AC335F" w:rsidRPr="006F61C4">
              <w:rPr>
                <w:b/>
              </w:rPr>
              <w:t>аукционе, без учёта НДС, руб. (100</w:t>
            </w:r>
            <w:r w:rsidRPr="006F61C4">
              <w:rPr>
                <w:b/>
              </w:rPr>
              <w:t>%)</w:t>
            </w:r>
          </w:p>
        </w:tc>
      </w:tr>
      <w:tr w:rsidR="006F61C4" w:rsidRPr="006F61C4" w:rsidTr="00F50D88">
        <w:trPr>
          <w:jc w:val="center"/>
        </w:trPr>
        <w:tc>
          <w:tcPr>
            <w:tcW w:w="1129" w:type="dxa"/>
          </w:tcPr>
          <w:p w:rsidR="006F61C4" w:rsidRPr="006F61C4" w:rsidRDefault="006F61C4" w:rsidP="006F61C4">
            <w:pPr>
              <w:jc w:val="center"/>
            </w:pPr>
            <w:r w:rsidRPr="006F61C4">
              <w:t>1</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2</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3</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4</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5</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6</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7</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8</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9</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10</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11</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12</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13</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14</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15</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16</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17</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18</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19</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6F61C4" w:rsidRPr="006F61C4" w:rsidTr="00F50D88">
        <w:trPr>
          <w:jc w:val="center"/>
        </w:trPr>
        <w:tc>
          <w:tcPr>
            <w:tcW w:w="1129" w:type="dxa"/>
          </w:tcPr>
          <w:p w:rsidR="006F61C4" w:rsidRPr="006F61C4" w:rsidRDefault="006F61C4" w:rsidP="006F61C4">
            <w:pPr>
              <w:jc w:val="center"/>
            </w:pPr>
            <w:r w:rsidRPr="006F61C4">
              <w:t>20</w:t>
            </w:r>
          </w:p>
        </w:tc>
        <w:tc>
          <w:tcPr>
            <w:tcW w:w="1701" w:type="dxa"/>
            <w:shd w:val="clear" w:color="auto" w:fill="auto"/>
            <w:vAlign w:val="center"/>
          </w:tcPr>
          <w:p w:rsidR="006F61C4" w:rsidRPr="006F61C4" w:rsidRDefault="006F61C4" w:rsidP="006F61C4">
            <w:pPr>
              <w:jc w:val="center"/>
            </w:pPr>
            <w:r w:rsidRPr="006F61C4">
              <w:t>30 месяцев</w:t>
            </w:r>
          </w:p>
        </w:tc>
        <w:tc>
          <w:tcPr>
            <w:tcW w:w="2565" w:type="dxa"/>
            <w:shd w:val="clear" w:color="auto" w:fill="auto"/>
            <w:vAlign w:val="center"/>
          </w:tcPr>
          <w:p w:rsidR="006F61C4" w:rsidRPr="006F61C4" w:rsidRDefault="006F61C4" w:rsidP="006F61C4">
            <w:pPr>
              <w:jc w:val="center"/>
              <w:rPr>
                <w:color w:val="000000"/>
              </w:rPr>
            </w:pPr>
            <w:r w:rsidRPr="006F61C4">
              <w:rPr>
                <w:color w:val="000000"/>
              </w:rPr>
              <w:t>44 000,00</w:t>
            </w:r>
          </w:p>
        </w:tc>
        <w:tc>
          <w:tcPr>
            <w:tcW w:w="1982" w:type="dxa"/>
            <w:shd w:val="clear" w:color="auto" w:fill="auto"/>
            <w:vAlign w:val="center"/>
          </w:tcPr>
          <w:p w:rsidR="006F61C4" w:rsidRPr="006F61C4" w:rsidRDefault="006F61C4" w:rsidP="006F61C4">
            <w:pPr>
              <w:jc w:val="center"/>
              <w:rPr>
                <w:color w:val="000000"/>
              </w:rPr>
            </w:pPr>
            <w:r w:rsidRPr="006F61C4">
              <w:rPr>
                <w:color w:val="000000"/>
              </w:rPr>
              <w:t>1 320,00</w:t>
            </w:r>
          </w:p>
        </w:tc>
        <w:tc>
          <w:tcPr>
            <w:tcW w:w="2257" w:type="dxa"/>
            <w:shd w:val="clear" w:color="auto" w:fill="auto"/>
            <w:vAlign w:val="center"/>
          </w:tcPr>
          <w:p w:rsidR="006F61C4" w:rsidRPr="006F61C4" w:rsidRDefault="006F61C4" w:rsidP="006F61C4">
            <w:pPr>
              <w:jc w:val="center"/>
              <w:rPr>
                <w:color w:val="000000"/>
              </w:rPr>
            </w:pPr>
            <w:r w:rsidRPr="006F61C4">
              <w:rPr>
                <w:color w:val="000000"/>
              </w:rPr>
              <w:t>44 000,00</w:t>
            </w:r>
          </w:p>
        </w:tc>
      </w:tr>
      <w:tr w:rsidR="005B28C9" w:rsidRPr="006F61C4" w:rsidTr="005319E1">
        <w:trPr>
          <w:jc w:val="center"/>
        </w:trPr>
        <w:tc>
          <w:tcPr>
            <w:tcW w:w="1129" w:type="dxa"/>
          </w:tcPr>
          <w:p w:rsidR="005B28C9" w:rsidRPr="006F61C4" w:rsidRDefault="005B28C9" w:rsidP="005B28C9">
            <w:pPr>
              <w:jc w:val="center"/>
            </w:pPr>
            <w:r>
              <w:t>21</w:t>
            </w:r>
          </w:p>
        </w:tc>
        <w:tc>
          <w:tcPr>
            <w:tcW w:w="1701" w:type="dxa"/>
            <w:shd w:val="clear" w:color="auto" w:fill="auto"/>
          </w:tcPr>
          <w:p w:rsidR="005B28C9" w:rsidRDefault="005B28C9" w:rsidP="005B28C9">
            <w:pPr>
              <w:jc w:val="center"/>
            </w:pPr>
            <w:r w:rsidRPr="003F64DD">
              <w:t>30 месяцев</w:t>
            </w:r>
          </w:p>
        </w:tc>
        <w:tc>
          <w:tcPr>
            <w:tcW w:w="2565" w:type="dxa"/>
            <w:shd w:val="clear" w:color="auto" w:fill="auto"/>
            <w:vAlign w:val="center"/>
          </w:tcPr>
          <w:p w:rsidR="005B28C9" w:rsidRPr="00D4518A" w:rsidRDefault="005B28C9" w:rsidP="005B28C9">
            <w:pPr>
              <w:jc w:val="center"/>
              <w:rPr>
                <w:color w:val="000000"/>
              </w:rPr>
            </w:pPr>
            <w:r w:rsidRPr="00D4518A">
              <w:rPr>
                <w:color w:val="000000"/>
              </w:rPr>
              <w:t>125 000,00</w:t>
            </w:r>
          </w:p>
        </w:tc>
        <w:tc>
          <w:tcPr>
            <w:tcW w:w="1982" w:type="dxa"/>
            <w:shd w:val="clear" w:color="auto" w:fill="auto"/>
            <w:vAlign w:val="center"/>
          </w:tcPr>
          <w:p w:rsidR="005B28C9" w:rsidRPr="00D4518A" w:rsidRDefault="005B28C9" w:rsidP="005B28C9">
            <w:pPr>
              <w:jc w:val="center"/>
              <w:rPr>
                <w:color w:val="000000"/>
              </w:rPr>
            </w:pPr>
            <w:r w:rsidRPr="00D4518A">
              <w:rPr>
                <w:color w:val="000000"/>
              </w:rPr>
              <w:t>3 750,00</w:t>
            </w:r>
          </w:p>
        </w:tc>
        <w:tc>
          <w:tcPr>
            <w:tcW w:w="2257" w:type="dxa"/>
            <w:shd w:val="clear" w:color="auto" w:fill="auto"/>
            <w:vAlign w:val="center"/>
          </w:tcPr>
          <w:p w:rsidR="005B28C9" w:rsidRPr="00D4518A" w:rsidRDefault="005B28C9" w:rsidP="005B28C9">
            <w:pPr>
              <w:jc w:val="center"/>
              <w:rPr>
                <w:color w:val="000000"/>
              </w:rPr>
            </w:pPr>
            <w:r w:rsidRPr="00D4518A">
              <w:rPr>
                <w:color w:val="000000"/>
              </w:rPr>
              <w:t>125 000,00</w:t>
            </w:r>
          </w:p>
        </w:tc>
      </w:tr>
      <w:tr w:rsidR="005B28C9" w:rsidRPr="006F61C4" w:rsidTr="005319E1">
        <w:trPr>
          <w:jc w:val="center"/>
        </w:trPr>
        <w:tc>
          <w:tcPr>
            <w:tcW w:w="1129" w:type="dxa"/>
          </w:tcPr>
          <w:p w:rsidR="005B28C9" w:rsidRPr="006F61C4" w:rsidRDefault="005B28C9" w:rsidP="005B28C9">
            <w:pPr>
              <w:jc w:val="center"/>
            </w:pPr>
            <w:r>
              <w:t>22</w:t>
            </w:r>
          </w:p>
        </w:tc>
        <w:tc>
          <w:tcPr>
            <w:tcW w:w="1701" w:type="dxa"/>
            <w:shd w:val="clear" w:color="auto" w:fill="auto"/>
          </w:tcPr>
          <w:p w:rsidR="005B28C9" w:rsidRDefault="005B28C9" w:rsidP="005B28C9">
            <w:pPr>
              <w:jc w:val="center"/>
            </w:pPr>
            <w:r w:rsidRPr="003F64DD">
              <w:t>30 месяцев</w:t>
            </w:r>
          </w:p>
        </w:tc>
        <w:tc>
          <w:tcPr>
            <w:tcW w:w="2565" w:type="dxa"/>
            <w:shd w:val="clear" w:color="auto" w:fill="auto"/>
            <w:vAlign w:val="center"/>
          </w:tcPr>
          <w:p w:rsidR="005B28C9" w:rsidRPr="00D4518A" w:rsidRDefault="005B28C9" w:rsidP="005B28C9">
            <w:pPr>
              <w:jc w:val="center"/>
              <w:rPr>
                <w:color w:val="000000"/>
              </w:rPr>
            </w:pPr>
            <w:r w:rsidRPr="00D4518A">
              <w:rPr>
                <w:color w:val="000000"/>
              </w:rPr>
              <w:t>132 000,00</w:t>
            </w:r>
          </w:p>
        </w:tc>
        <w:tc>
          <w:tcPr>
            <w:tcW w:w="1982" w:type="dxa"/>
            <w:shd w:val="clear" w:color="auto" w:fill="auto"/>
            <w:vAlign w:val="center"/>
          </w:tcPr>
          <w:p w:rsidR="005B28C9" w:rsidRPr="00D4518A" w:rsidRDefault="005B28C9" w:rsidP="005B28C9">
            <w:pPr>
              <w:jc w:val="center"/>
              <w:rPr>
                <w:color w:val="000000"/>
              </w:rPr>
            </w:pPr>
            <w:r w:rsidRPr="00D4518A">
              <w:rPr>
                <w:color w:val="000000"/>
              </w:rPr>
              <w:t>3 960,00</w:t>
            </w:r>
          </w:p>
        </w:tc>
        <w:tc>
          <w:tcPr>
            <w:tcW w:w="2257" w:type="dxa"/>
            <w:shd w:val="clear" w:color="auto" w:fill="auto"/>
            <w:vAlign w:val="center"/>
          </w:tcPr>
          <w:p w:rsidR="005B28C9" w:rsidRPr="00D4518A" w:rsidRDefault="005B28C9" w:rsidP="005B28C9">
            <w:pPr>
              <w:jc w:val="center"/>
              <w:rPr>
                <w:color w:val="000000"/>
              </w:rPr>
            </w:pPr>
            <w:r w:rsidRPr="00D4518A">
              <w:rPr>
                <w:color w:val="000000"/>
              </w:rPr>
              <w:t>132 000,00</w:t>
            </w:r>
          </w:p>
        </w:tc>
      </w:tr>
      <w:tr w:rsidR="005B28C9" w:rsidRPr="006F61C4" w:rsidTr="005319E1">
        <w:trPr>
          <w:jc w:val="center"/>
        </w:trPr>
        <w:tc>
          <w:tcPr>
            <w:tcW w:w="1129" w:type="dxa"/>
          </w:tcPr>
          <w:p w:rsidR="005B28C9" w:rsidRPr="006F61C4" w:rsidRDefault="005B28C9" w:rsidP="005B28C9">
            <w:pPr>
              <w:jc w:val="center"/>
            </w:pPr>
            <w:r>
              <w:t>23</w:t>
            </w:r>
          </w:p>
        </w:tc>
        <w:tc>
          <w:tcPr>
            <w:tcW w:w="1701" w:type="dxa"/>
            <w:shd w:val="clear" w:color="auto" w:fill="auto"/>
          </w:tcPr>
          <w:p w:rsidR="005B28C9" w:rsidRDefault="005B28C9" w:rsidP="005B28C9">
            <w:pPr>
              <w:jc w:val="center"/>
            </w:pPr>
            <w:r w:rsidRPr="003F64DD">
              <w:t>30 месяцев</w:t>
            </w:r>
          </w:p>
        </w:tc>
        <w:tc>
          <w:tcPr>
            <w:tcW w:w="2565" w:type="dxa"/>
            <w:shd w:val="clear" w:color="auto" w:fill="auto"/>
            <w:vAlign w:val="center"/>
          </w:tcPr>
          <w:p w:rsidR="005B28C9" w:rsidRPr="00D4518A" w:rsidRDefault="005B28C9" w:rsidP="005B28C9">
            <w:pPr>
              <w:jc w:val="center"/>
              <w:rPr>
                <w:color w:val="000000"/>
              </w:rPr>
            </w:pPr>
            <w:r w:rsidRPr="00D4518A">
              <w:rPr>
                <w:color w:val="000000"/>
              </w:rPr>
              <w:t>70 000,00</w:t>
            </w:r>
          </w:p>
        </w:tc>
        <w:tc>
          <w:tcPr>
            <w:tcW w:w="1982" w:type="dxa"/>
            <w:shd w:val="clear" w:color="auto" w:fill="auto"/>
            <w:vAlign w:val="center"/>
          </w:tcPr>
          <w:p w:rsidR="005B28C9" w:rsidRPr="00D4518A" w:rsidRDefault="005B28C9" w:rsidP="005B28C9">
            <w:pPr>
              <w:jc w:val="center"/>
              <w:rPr>
                <w:color w:val="000000"/>
              </w:rPr>
            </w:pPr>
            <w:r w:rsidRPr="00D4518A">
              <w:rPr>
                <w:color w:val="000000"/>
              </w:rPr>
              <w:t>2 100,00</w:t>
            </w:r>
          </w:p>
        </w:tc>
        <w:tc>
          <w:tcPr>
            <w:tcW w:w="2257" w:type="dxa"/>
            <w:shd w:val="clear" w:color="auto" w:fill="auto"/>
            <w:vAlign w:val="center"/>
          </w:tcPr>
          <w:p w:rsidR="005B28C9" w:rsidRPr="00D4518A" w:rsidRDefault="005B28C9" w:rsidP="005B28C9">
            <w:pPr>
              <w:jc w:val="center"/>
              <w:rPr>
                <w:color w:val="000000"/>
              </w:rPr>
            </w:pPr>
            <w:r w:rsidRPr="00D4518A">
              <w:rPr>
                <w:color w:val="000000"/>
              </w:rPr>
              <w:t>70 000,00</w:t>
            </w:r>
          </w:p>
        </w:tc>
      </w:tr>
    </w:tbl>
    <w:p w:rsidR="00965442" w:rsidRPr="008E58B7" w:rsidRDefault="00965442" w:rsidP="00997DD1">
      <w:pPr>
        <w:widowControl w:val="0"/>
        <w:autoSpaceDE w:val="0"/>
        <w:autoSpaceDN w:val="0"/>
        <w:adjustRightInd w:val="0"/>
        <w:ind w:firstLine="709"/>
        <w:jc w:val="both"/>
        <w:rPr>
          <w:b/>
        </w:rPr>
      </w:pPr>
      <w:r w:rsidRPr="008E58B7">
        <w:rPr>
          <w:b/>
        </w:rPr>
        <w:t>Особые условия аренды земельного участка (для лотов №№ 1-</w:t>
      </w:r>
      <w:r w:rsidR="004B56F8" w:rsidRPr="008E58B7">
        <w:rPr>
          <w:b/>
        </w:rPr>
        <w:t>2</w:t>
      </w:r>
      <w:r w:rsidR="00693FBB">
        <w:rPr>
          <w:b/>
        </w:rPr>
        <w:t>3</w:t>
      </w:r>
      <w:r w:rsidRPr="008E58B7">
        <w:rPr>
          <w:b/>
        </w:rPr>
        <w:t>):</w:t>
      </w:r>
    </w:p>
    <w:p w:rsidR="00965442" w:rsidRPr="008E58B7" w:rsidRDefault="00965442" w:rsidP="00997DD1">
      <w:pPr>
        <w:widowControl w:val="0"/>
        <w:autoSpaceDE w:val="0"/>
        <w:autoSpaceDN w:val="0"/>
        <w:adjustRightInd w:val="0"/>
        <w:ind w:firstLine="709"/>
        <w:jc w:val="both"/>
      </w:pPr>
      <w:r w:rsidRPr="008E58B7">
        <w:t>-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w:t>
      </w:r>
    </w:p>
    <w:p w:rsidR="00965442" w:rsidRPr="008E58B7" w:rsidRDefault="00965442" w:rsidP="00997DD1">
      <w:pPr>
        <w:widowControl w:val="0"/>
        <w:autoSpaceDE w:val="0"/>
        <w:autoSpaceDN w:val="0"/>
        <w:adjustRightInd w:val="0"/>
        <w:ind w:firstLine="709"/>
        <w:jc w:val="both"/>
      </w:pPr>
      <w:r w:rsidRPr="008E58B7">
        <w:t>- 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определенных договором;</w:t>
      </w:r>
    </w:p>
    <w:p w:rsidR="000160D8" w:rsidRPr="008E58B7" w:rsidRDefault="00965442" w:rsidP="00997DD1">
      <w:pPr>
        <w:widowControl w:val="0"/>
        <w:autoSpaceDE w:val="0"/>
        <w:autoSpaceDN w:val="0"/>
        <w:adjustRightInd w:val="0"/>
        <w:ind w:firstLine="709"/>
        <w:jc w:val="both"/>
      </w:pPr>
      <w:r w:rsidRPr="008E58B7">
        <w:t>-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w:t>
      </w:r>
      <w:r w:rsidR="008B008C" w:rsidRPr="008E58B7">
        <w:t>я текущего платежного периода);</w:t>
      </w:r>
    </w:p>
    <w:p w:rsidR="00965442" w:rsidRPr="008E58B7" w:rsidRDefault="000160D8" w:rsidP="00997DD1">
      <w:pPr>
        <w:widowControl w:val="0"/>
        <w:autoSpaceDE w:val="0"/>
        <w:autoSpaceDN w:val="0"/>
        <w:adjustRightInd w:val="0"/>
        <w:ind w:firstLine="709"/>
        <w:jc w:val="both"/>
      </w:pPr>
      <w:r w:rsidRPr="008E58B7">
        <w:t xml:space="preserve">- В </w:t>
      </w:r>
      <w:r w:rsidR="00965442" w:rsidRPr="008E58B7">
        <w:t>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6500E3" w:rsidRPr="008E58B7" w:rsidRDefault="00965442" w:rsidP="00997DD1">
      <w:pPr>
        <w:widowControl w:val="0"/>
        <w:autoSpaceDE w:val="0"/>
        <w:autoSpaceDN w:val="0"/>
        <w:adjustRightInd w:val="0"/>
        <w:ind w:firstLine="709"/>
        <w:jc w:val="both"/>
      </w:pPr>
      <w:r w:rsidRPr="008E58B7">
        <w:t xml:space="preserve">- Арендатор обязуется соблюдать Правила благоустройства территории </w:t>
      </w:r>
      <w:r w:rsidRPr="008E58B7">
        <w:lastRenderedPageBreak/>
        <w:t>муниципального образования город Норильск, утвержденные решением Норильского городского Совета депутатов от 19.02.2019 № 11/5-247;</w:t>
      </w:r>
    </w:p>
    <w:p w:rsidR="00772BC7" w:rsidRPr="00752A6B" w:rsidRDefault="00772BC7" w:rsidP="00772BC7">
      <w:pPr>
        <w:widowControl w:val="0"/>
        <w:autoSpaceDE w:val="0"/>
        <w:autoSpaceDN w:val="0"/>
        <w:adjustRightInd w:val="0"/>
        <w:ind w:firstLine="709"/>
        <w:jc w:val="both"/>
      </w:pPr>
      <w:r w:rsidRPr="00752A6B">
        <w:t>- Арендатор обязуется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00B21C33">
        <w:t xml:space="preserve"> </w:t>
      </w:r>
      <w:r w:rsidR="00B21C33">
        <w:rPr>
          <w:b/>
        </w:rPr>
        <w:t>(</w:t>
      </w:r>
      <w:r w:rsidR="00B21C33" w:rsidRPr="008E58B7">
        <w:rPr>
          <w:b/>
        </w:rPr>
        <w:t>для лотов №№ 1-2</w:t>
      </w:r>
      <w:r w:rsidR="00B21C33">
        <w:rPr>
          <w:b/>
        </w:rPr>
        <w:t>2)</w:t>
      </w:r>
      <w:r w:rsidRPr="00752A6B">
        <w:t>;</w:t>
      </w:r>
    </w:p>
    <w:p w:rsidR="009A6C2C" w:rsidRPr="00752A6B" w:rsidRDefault="009A6C2C" w:rsidP="009A6C2C">
      <w:pPr>
        <w:widowControl w:val="0"/>
        <w:autoSpaceDE w:val="0"/>
        <w:autoSpaceDN w:val="0"/>
        <w:adjustRightInd w:val="0"/>
        <w:ind w:firstLine="709"/>
        <w:jc w:val="both"/>
        <w:rPr>
          <w:rFonts w:eastAsia="Calibri"/>
          <w:lang w:eastAsia="en-US"/>
        </w:rPr>
      </w:pPr>
      <w:r w:rsidRPr="00752A6B">
        <w:rPr>
          <w:rFonts w:eastAsia="Calibri"/>
          <w:lang w:eastAsia="en-US"/>
        </w:rPr>
        <w:t>- Арендатор обязуется соблюдать запреты и ограничения, предусмотренные Правилами установления санитарно-защитных зон и использования земельных участков, расположенных в границах санитарно-защитных зон, утвержденными Постановлением Правительства РФ</w:t>
      </w:r>
      <w:r w:rsidRPr="00752A6B">
        <w:rPr>
          <w:rFonts w:eastAsia="Calibri"/>
          <w:lang w:eastAsia="en-US"/>
        </w:rPr>
        <w:br/>
        <w:t xml:space="preserve">от 03.03.2018 № 222 </w:t>
      </w:r>
      <w:r w:rsidRPr="00752A6B">
        <w:rPr>
          <w:rFonts w:eastAsia="Calibri"/>
          <w:b/>
          <w:lang w:eastAsia="en-US"/>
        </w:rPr>
        <w:t xml:space="preserve">(для лотов №№ </w:t>
      </w:r>
      <w:r w:rsidR="00905EF1" w:rsidRPr="00752A6B">
        <w:rPr>
          <w:rFonts w:eastAsia="Calibri"/>
          <w:b/>
          <w:lang w:eastAsia="en-US"/>
        </w:rPr>
        <w:t>1, 3, 4, 5, 6, 7, 8, 9, 10, 11, 12, 13, 14, 15, 16, 17, 18, 19, 20</w:t>
      </w:r>
      <w:r w:rsidRPr="00752A6B">
        <w:rPr>
          <w:rFonts w:eastAsia="Calibri"/>
          <w:b/>
          <w:lang w:eastAsia="en-US"/>
        </w:rPr>
        <w:t>)</w:t>
      </w:r>
      <w:r w:rsidRPr="00752A6B">
        <w:rPr>
          <w:rFonts w:eastAsia="Calibri"/>
          <w:lang w:eastAsia="en-US"/>
        </w:rPr>
        <w:t>;</w:t>
      </w:r>
    </w:p>
    <w:p w:rsidR="00772BC7" w:rsidRPr="00752A6B" w:rsidRDefault="00772BC7" w:rsidP="00772BC7">
      <w:pPr>
        <w:ind w:firstLine="709"/>
        <w:jc w:val="both"/>
      </w:pPr>
      <w:r w:rsidRPr="00752A6B">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14.10.2021 № 1237 </w:t>
      </w:r>
      <w:r w:rsidR="006E347C">
        <w:t>«</w:t>
      </w:r>
      <w:r w:rsidRPr="00752A6B">
        <w:t xml:space="preserve">Об установлении санитарно-защитной зоны для </w:t>
      </w:r>
      <w:r w:rsidR="006E347C">
        <w:t>«</w:t>
      </w:r>
      <w:r w:rsidRPr="00752A6B">
        <w:t>Месторождение Мокулаевское. Добыча известняка. Технологический железнодорожный транспорт. Этапы 1. Маневровый район № 6. Станция Комсомольская</w:t>
      </w:r>
      <w:r w:rsidR="006E347C">
        <w:t>»</w:t>
      </w:r>
      <w:r w:rsidRPr="00752A6B">
        <w:t xml:space="preserve"> ПАО </w:t>
      </w:r>
      <w:r w:rsidR="006E347C">
        <w:t>«</w:t>
      </w:r>
      <w:r w:rsidRPr="00752A6B">
        <w:t xml:space="preserve">ГМК </w:t>
      </w:r>
      <w:r w:rsidR="006E347C">
        <w:t>«</w:t>
      </w:r>
      <w:r w:rsidRPr="00752A6B">
        <w:t>Норильский никель</w:t>
      </w:r>
      <w:r w:rsidR="006E347C">
        <w:t>»</w:t>
      </w:r>
      <w:r w:rsidRPr="00752A6B">
        <w:t xml:space="preserve"> по адресу: Красноярский край</w:t>
      </w:r>
      <w:r w:rsidR="006E347C">
        <w:t>»</w:t>
      </w:r>
      <w:r w:rsidRPr="00752A6B">
        <w:t xml:space="preserve"> </w:t>
      </w:r>
      <w:r w:rsidR="008E58B7" w:rsidRPr="00752A6B">
        <w:rPr>
          <w:b/>
        </w:rPr>
        <w:t>(для лота № 1</w:t>
      </w:r>
      <w:r w:rsidRPr="00752A6B">
        <w:rPr>
          <w:b/>
        </w:rPr>
        <w:t>)</w:t>
      </w:r>
      <w:r w:rsidRPr="00752A6B">
        <w:t>;</w:t>
      </w:r>
    </w:p>
    <w:p w:rsidR="00772BC7" w:rsidRPr="00752A6B" w:rsidRDefault="00772BC7" w:rsidP="00772BC7">
      <w:pPr>
        <w:ind w:firstLine="709"/>
        <w:jc w:val="both"/>
      </w:pPr>
      <w:r w:rsidRPr="00752A6B">
        <w:t xml:space="preserve">- Арендатор обязуется соблюдать ограничения, установленные ст. 56 Земельного кодекса Российской Федерации, на основании решения Федеральной службы по надзору в сфере защиты прав потребителя и благополучия человека от 18.11.2022 № 3381 </w:t>
      </w:r>
      <w:r w:rsidR="006E347C">
        <w:t>«</w:t>
      </w:r>
      <w:r w:rsidRPr="00752A6B">
        <w:t xml:space="preserve">Об изменении санитарно-защитной зоны для объекта </w:t>
      </w:r>
      <w:r w:rsidR="006E347C">
        <w:t>«</w:t>
      </w:r>
      <w:r w:rsidRPr="00752A6B">
        <w:t xml:space="preserve">Комплексное развитие рудника </w:t>
      </w:r>
      <w:r w:rsidR="006E347C">
        <w:t>«</w:t>
      </w:r>
      <w:r w:rsidRPr="00752A6B">
        <w:t>Комсомольский</w:t>
      </w:r>
      <w:r w:rsidR="006E347C">
        <w:t>»</w:t>
      </w:r>
      <w:r w:rsidRPr="00752A6B">
        <w:t xml:space="preserve"> Заполярного филиала ПАО </w:t>
      </w:r>
      <w:r w:rsidR="006E347C">
        <w:t>«</w:t>
      </w:r>
      <w:r w:rsidRPr="00752A6B">
        <w:t xml:space="preserve">ГМК </w:t>
      </w:r>
      <w:r w:rsidR="006E347C">
        <w:t>«</w:t>
      </w:r>
      <w:r w:rsidRPr="00752A6B">
        <w:t>Норильский никель</w:t>
      </w:r>
      <w:r w:rsidR="006E347C">
        <w:t>»</w:t>
      </w:r>
      <w:r w:rsidRPr="00752A6B">
        <w:t xml:space="preserve"> по адресу: Красноярский край, г. Норильск, район Талнах</w:t>
      </w:r>
      <w:r w:rsidR="006E347C">
        <w:t>»</w:t>
      </w:r>
      <w:r w:rsidRPr="00752A6B">
        <w:t xml:space="preserve">; на основании Постановления Главного государственного санитарного врача Российской Федерации от 10.12.2014 № 83 </w:t>
      </w:r>
      <w:r w:rsidR="006E347C">
        <w:t>«</w:t>
      </w:r>
      <w:r w:rsidRPr="00752A6B">
        <w:t>Об установлении размера санитарно-защитной зоны шахты Комсомольская</w:t>
      </w:r>
      <w:r w:rsidR="006E347C">
        <w:t>»</w:t>
      </w:r>
      <w:r w:rsidRPr="00752A6B">
        <w:t xml:space="preserve"> рудника </w:t>
      </w:r>
      <w:r w:rsidR="006E347C">
        <w:t>«</w:t>
      </w:r>
      <w:r w:rsidRPr="00752A6B">
        <w:t>Комсомольский</w:t>
      </w:r>
      <w:r w:rsidR="006E347C">
        <w:t>»</w:t>
      </w:r>
      <w:r w:rsidRPr="00752A6B">
        <w:t xml:space="preserve"> имущественного комплекса Заполярного филиала ОАО </w:t>
      </w:r>
      <w:r w:rsidR="006E347C">
        <w:t>«</w:t>
      </w:r>
      <w:r w:rsidRPr="00752A6B">
        <w:t xml:space="preserve">Горно-металлургическая компания </w:t>
      </w:r>
      <w:r w:rsidR="006E347C">
        <w:t>«</w:t>
      </w:r>
      <w:r w:rsidRPr="00752A6B">
        <w:t>Норильский никель</w:t>
      </w:r>
      <w:r w:rsidR="006E347C">
        <w:t>»</w:t>
      </w:r>
      <w:r w:rsidRPr="00752A6B">
        <w:t xml:space="preserve"> на территории муниципального образования г. Норильск</w:t>
      </w:r>
      <w:r w:rsidR="006E347C">
        <w:t>»</w:t>
      </w:r>
      <w:r w:rsidR="008E58B7" w:rsidRPr="00752A6B">
        <w:rPr>
          <w:b/>
        </w:rPr>
        <w:t xml:space="preserve"> (для лота</w:t>
      </w:r>
      <w:r w:rsidRPr="00752A6B">
        <w:rPr>
          <w:b/>
        </w:rPr>
        <w:t xml:space="preserve"> № </w:t>
      </w:r>
      <w:r w:rsidR="008E58B7" w:rsidRPr="00752A6B">
        <w:rPr>
          <w:b/>
        </w:rPr>
        <w:t>1</w:t>
      </w:r>
      <w:r w:rsidRPr="00752A6B">
        <w:rPr>
          <w:b/>
        </w:rPr>
        <w:t>);</w:t>
      </w:r>
    </w:p>
    <w:p w:rsidR="009735F9" w:rsidRPr="00752A6B" w:rsidRDefault="009735F9" w:rsidP="009735F9">
      <w:pPr>
        <w:ind w:firstLine="709"/>
        <w:jc w:val="both"/>
      </w:pPr>
      <w:r w:rsidRPr="00752A6B">
        <w:t xml:space="preserve">- Арендатор обязуется соблюдать ограничения, установленные ст. 56 Земельного кодекса Российской Федерации, на основании </w:t>
      </w:r>
      <w:r w:rsidR="008E58B7" w:rsidRPr="00752A6B">
        <w:t>решения Управления Федеральной службы по надзору в сфере защиты прав потребителей и благополучия человека по Красноярскому краю от 30.08.2024 № 24-00-02/20-3409-2024</w:t>
      </w:r>
      <w:r w:rsidR="006E347C">
        <w:t>»</w:t>
      </w:r>
      <w:r w:rsidR="008E58B7" w:rsidRPr="00752A6B">
        <w:t xml:space="preserve">Об установлении санитарно-защитной зоны ООО </w:t>
      </w:r>
      <w:r w:rsidR="006E347C">
        <w:t>«</w:t>
      </w:r>
      <w:r w:rsidR="008E58B7" w:rsidRPr="00752A6B">
        <w:t>ПСМК</w:t>
      </w:r>
      <w:r w:rsidR="006E347C">
        <w:t>»</w:t>
      </w:r>
      <w:r w:rsidR="008E58B7" w:rsidRPr="00752A6B">
        <w:t xml:space="preserve"> для объекта </w:t>
      </w:r>
      <w:r w:rsidR="006E347C">
        <w:t>«</w:t>
      </w:r>
      <w:r w:rsidR="008E58B7" w:rsidRPr="00752A6B">
        <w:t>Производственная территория район оз. Круглое, кадастровый номер земельного участка 24:55:0403003:302</w:t>
      </w:r>
      <w:r w:rsidR="006E347C">
        <w:t>»</w:t>
      </w:r>
      <w:r w:rsidRPr="00752A6B">
        <w:t xml:space="preserve"> </w:t>
      </w:r>
      <w:r w:rsidRPr="00752A6B">
        <w:rPr>
          <w:b/>
        </w:rPr>
        <w:t xml:space="preserve">(для лотов №№ </w:t>
      </w:r>
      <w:r w:rsidR="008E58B7" w:rsidRPr="00752A6B">
        <w:rPr>
          <w:b/>
        </w:rPr>
        <w:t>3, 4, 5, 6, 7, 8, 9, 10, 11, 12, 13, 14, 15, 16, 17, 18, 19, 20</w:t>
      </w:r>
      <w:r w:rsidRPr="00752A6B">
        <w:rPr>
          <w:b/>
        </w:rPr>
        <w:t>);</w:t>
      </w:r>
    </w:p>
    <w:p w:rsidR="008E58B7" w:rsidRDefault="008E58B7" w:rsidP="008E58B7">
      <w:pPr>
        <w:ind w:firstLine="709"/>
        <w:jc w:val="both"/>
        <w:rPr>
          <w:b/>
        </w:rPr>
      </w:pPr>
      <w:r w:rsidRPr="00752A6B">
        <w:t xml:space="preserve">- Арендатор обязуется соблюдать ограничения, установленные ст. 56 Земельного кодекса Российской Федерации, на основании решения Управления Федеральной службы по надзору в сфере защиты прав потребителей и благополучия человека по Красноярскому краю от 15.09.2021 № 849 </w:t>
      </w:r>
      <w:r w:rsidR="006E347C">
        <w:t>«</w:t>
      </w:r>
      <w:r w:rsidRPr="00752A6B">
        <w:t xml:space="preserve">Об установлении санитарно-защитной зоны для проектируемого объекта </w:t>
      </w:r>
      <w:r w:rsidR="006E347C">
        <w:t>«</w:t>
      </w:r>
      <w:r w:rsidRPr="00752A6B">
        <w:t>Месторождение Мокулаевское. Добыча известняка. Технологический железнодорожный транспорт. Этап 3. Станция ТЭЦ</w:t>
      </w:r>
      <w:r w:rsidR="006E347C">
        <w:t>»</w:t>
      </w:r>
      <w:r w:rsidRPr="00752A6B">
        <w:t xml:space="preserve"> ООО </w:t>
      </w:r>
      <w:r w:rsidR="006E347C">
        <w:t>«</w:t>
      </w:r>
      <w:r w:rsidRPr="00752A6B">
        <w:t>Норильский обеспечивающий комплекс</w:t>
      </w:r>
      <w:r w:rsidR="006E347C">
        <w:t>»</w:t>
      </w:r>
      <w:r w:rsidRPr="00752A6B">
        <w:t>, расположенного по адресу: Красноярский край, МО г. Норильск, кадастровые номера образуемых земельных участков 24:55:0403003:ЗУ1, 24:55:0403003:1896:ЗУ1, 24:55:0000000:178/чзу1, 24:55:0403003:114/чзу1, 24:55:0403003:107/чзу1, 24:55:0403003:191/чзу1, 24:55:0403003:767/чзу1, 24:55:0403003:905/чзу1, 24:55:0000000:258/чзу1, 24:55:0000000:259/чзу1, 24:55:0000000:261/чзу1, 24:55:0000000:49605/чзу1, 24:55:0403003:282/чзу1</w:t>
      </w:r>
      <w:r w:rsidR="006E347C">
        <w:t>»</w:t>
      </w:r>
      <w:r w:rsidRPr="00752A6B">
        <w:t xml:space="preserve"> </w:t>
      </w:r>
      <w:r w:rsidRPr="00752A6B">
        <w:rPr>
          <w:b/>
        </w:rPr>
        <w:t>(для лотов №№ 4, 5, 6, 7, 8, 9, 10, 11, 12, 13, 14, 15, 16, 17, 18, 19, 20);</w:t>
      </w:r>
    </w:p>
    <w:p w:rsidR="008310F4" w:rsidRPr="005B4A51" w:rsidRDefault="008310F4" w:rsidP="008310F4">
      <w:pPr>
        <w:widowControl w:val="0"/>
        <w:autoSpaceDE w:val="0"/>
        <w:autoSpaceDN w:val="0"/>
        <w:adjustRightInd w:val="0"/>
        <w:ind w:firstLine="709"/>
        <w:jc w:val="both"/>
      </w:pPr>
      <w:r w:rsidRPr="005B4A51">
        <w:t xml:space="preserve">- Арендатор обязуется соблюдать общие требования к содержанию зон отдыха населения, установленные разделом 20 Правил благоустройства территории муниципального образования город Норильск, утвержденных решением Норильского городского Совета </w:t>
      </w:r>
      <w:r w:rsidRPr="005B4A51">
        <w:lastRenderedPageBreak/>
        <w:t>депутатов от 19.02.2019 № 11/5-247. Соблюдать требования к внешнему виду домика отдыха, который должен соответствовать одному из вариантов внешнего вида типовых домиков отдыха, указанных в приложении № 7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 (</w:t>
      </w:r>
      <w:r>
        <w:rPr>
          <w:b/>
        </w:rPr>
        <w:t>для лота</w:t>
      </w:r>
      <w:r w:rsidRPr="005B4A51">
        <w:rPr>
          <w:b/>
        </w:rPr>
        <w:t xml:space="preserve"> </w:t>
      </w:r>
      <w:r>
        <w:rPr>
          <w:b/>
        </w:rPr>
        <w:t>№ 23</w:t>
      </w:r>
      <w:r w:rsidRPr="005B4A51">
        <w:rPr>
          <w:b/>
        </w:rPr>
        <w:t>)</w:t>
      </w:r>
      <w:r w:rsidRPr="005B4A51">
        <w:t>;</w:t>
      </w:r>
    </w:p>
    <w:p w:rsidR="00224F96" w:rsidRPr="00752A6B" w:rsidRDefault="00224F96" w:rsidP="00997DD1">
      <w:pPr>
        <w:widowControl w:val="0"/>
        <w:autoSpaceDE w:val="0"/>
        <w:autoSpaceDN w:val="0"/>
        <w:adjustRightInd w:val="0"/>
        <w:ind w:firstLine="709"/>
        <w:jc w:val="both"/>
      </w:pPr>
      <w:r w:rsidRPr="00752A6B">
        <w:t>-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w:t>
      </w:r>
    </w:p>
    <w:p w:rsidR="006E2EC6" w:rsidRPr="00206DEB" w:rsidRDefault="006E2EC6" w:rsidP="006E2EC6">
      <w:pPr>
        <w:ind w:firstLine="708"/>
        <w:jc w:val="both"/>
      </w:pPr>
      <w:r w:rsidRPr="00206DEB">
        <w:rPr>
          <w:b/>
        </w:rPr>
        <w:t xml:space="preserve">Осмотр земельных участков </w:t>
      </w:r>
      <w:r w:rsidRPr="00206DEB">
        <w:t>заинтересованным лицом производится самостоятельно.</w:t>
      </w:r>
    </w:p>
    <w:p w:rsidR="006E2EC6" w:rsidRPr="00206DEB" w:rsidRDefault="006E2EC6" w:rsidP="006E2EC6">
      <w:pPr>
        <w:autoSpaceDE w:val="0"/>
        <w:autoSpaceDN w:val="0"/>
        <w:adjustRightInd w:val="0"/>
        <w:ind w:firstLine="709"/>
        <w:jc w:val="both"/>
      </w:pPr>
      <w:r w:rsidRPr="00206DEB">
        <w:rPr>
          <w:b/>
        </w:rPr>
        <w:t>Начальный размер арендной платы</w:t>
      </w:r>
      <w:r w:rsidRPr="00206DEB">
        <w:t xml:space="preserve"> (начальная цена предмета аукциона) устанавливается в размере </w:t>
      </w:r>
      <w:r w:rsidRPr="00206DEB">
        <w:rPr>
          <w:rFonts w:eastAsiaTheme="minorHAnsi"/>
          <w:lang w:eastAsia="en-US"/>
        </w:rPr>
        <w:t>ежегодной арендной платы</w:t>
      </w:r>
      <w:r w:rsidRPr="00206DEB">
        <w:t xml:space="preserve"> за право аренды земельного участка, определяемой на основании отчета независимого оценщика, в порядке, определенном Федеральным законом Российской Федерации от 29.07.1998 № 135-ФЗ </w:t>
      </w:r>
      <w:r w:rsidR="006E347C" w:rsidRPr="00206DEB">
        <w:t>«</w:t>
      </w:r>
      <w:r w:rsidRPr="00206DEB">
        <w:t>Об оценочной деятельности в Российской Федерации</w:t>
      </w:r>
      <w:r w:rsidR="006E347C" w:rsidRPr="00206DEB">
        <w:t>»</w:t>
      </w:r>
      <w:r w:rsidRPr="00206DEB">
        <w:t>.</w:t>
      </w:r>
    </w:p>
    <w:p w:rsidR="006E2EC6" w:rsidRPr="00206DEB" w:rsidRDefault="006E2EC6" w:rsidP="006E2EC6">
      <w:pPr>
        <w:pStyle w:val="ConsPlusNormal"/>
        <w:ind w:firstLine="709"/>
        <w:jc w:val="both"/>
        <w:rPr>
          <w:rFonts w:ascii="Times New Roman" w:eastAsiaTheme="minorHAnsi" w:hAnsi="Times New Roman" w:cs="Times New Roman"/>
          <w:sz w:val="24"/>
          <w:szCs w:val="24"/>
          <w:lang w:eastAsia="en-US"/>
        </w:rPr>
      </w:pPr>
      <w:r w:rsidRPr="00206DEB">
        <w:rPr>
          <w:rFonts w:ascii="Times New Roman" w:hAnsi="Times New Roman" w:cs="Times New Roman"/>
          <w:b/>
          <w:sz w:val="24"/>
          <w:szCs w:val="24"/>
        </w:rPr>
        <w:t>Организатор аукциона вправе отказаться</w:t>
      </w:r>
      <w:r w:rsidRPr="00206DEB">
        <w:rPr>
          <w:rFonts w:ascii="Times New Roman" w:hAnsi="Times New Roman" w:cs="Times New Roman"/>
          <w:sz w:val="24"/>
          <w:szCs w:val="24"/>
        </w:rPr>
        <w:t xml:space="preserve"> </w:t>
      </w:r>
      <w:r w:rsidRPr="00206DEB">
        <w:rPr>
          <w:rFonts w:ascii="Times New Roman" w:eastAsiaTheme="minorHAnsi" w:hAnsi="Times New Roman" w:cs="Times New Roman"/>
          <w:sz w:val="24"/>
          <w:szCs w:val="24"/>
          <w:lang w:eastAsia="en-US"/>
        </w:rPr>
        <w:t>от проведении аукциона в порядке и в сроки, предусмотренные действующим законодательством, в том числе при выявлении обстоятельств, предусмотренных п. 8 ст. 39.11 ЗК РФ</w:t>
      </w:r>
      <w:hyperlink r:id="rId10" w:history="1"/>
      <w:r w:rsidRPr="00206DEB">
        <w:rPr>
          <w:rFonts w:ascii="Times New Roman" w:eastAsiaTheme="minorHAnsi" w:hAnsi="Times New Roman" w:cs="Times New Roman"/>
          <w:sz w:val="24"/>
          <w:szCs w:val="24"/>
          <w:lang w:eastAsia="en-US"/>
        </w:rPr>
        <w:t>.</w:t>
      </w:r>
    </w:p>
    <w:p w:rsidR="006E2EC6" w:rsidRPr="00206DEB" w:rsidRDefault="006E2EC6" w:rsidP="006E2EC6">
      <w:pPr>
        <w:pStyle w:val="ConsPlusNormal"/>
        <w:ind w:firstLine="709"/>
        <w:jc w:val="both"/>
        <w:rPr>
          <w:rFonts w:ascii="Times New Roman" w:eastAsiaTheme="minorHAnsi" w:hAnsi="Times New Roman" w:cs="Times New Roman"/>
          <w:sz w:val="24"/>
          <w:szCs w:val="24"/>
          <w:lang w:eastAsia="en-US"/>
        </w:rPr>
      </w:pPr>
      <w:r w:rsidRPr="00206DEB">
        <w:rPr>
          <w:rFonts w:ascii="Times New Roman" w:eastAsiaTheme="minorHAnsi" w:hAnsi="Times New Roman" w:cs="Times New Roman"/>
          <w:sz w:val="24"/>
          <w:szCs w:val="24"/>
          <w:lang w:eastAsia="en-US"/>
        </w:rPr>
        <w:t>Извещение об отказе в проведении аукциона размещается на официальном сайте организатором аукциона в течение трех дней со дня принятия данного решения. Организатор аукциона в течение трех дней со дня принятия решения об отказе в проведении аукциона обязан известить участников аукциона об отказе в проведении аукциона и возвратить его участникам внесенные задатки (п. 24 ст. 39.11 ЗК РФ).</w:t>
      </w:r>
    </w:p>
    <w:p w:rsidR="006E2EC6" w:rsidRPr="00206DEB" w:rsidRDefault="006E2EC6" w:rsidP="006E2EC6">
      <w:pPr>
        <w:autoSpaceDE w:val="0"/>
        <w:autoSpaceDN w:val="0"/>
        <w:adjustRightInd w:val="0"/>
        <w:ind w:firstLine="708"/>
        <w:jc w:val="both"/>
        <w:rPr>
          <w:b/>
        </w:rPr>
      </w:pPr>
      <w:r w:rsidRPr="00206DEB">
        <w:rPr>
          <w:b/>
        </w:rPr>
        <w:t>Условия электронного аукциона:</w:t>
      </w:r>
    </w:p>
    <w:p w:rsidR="006E2EC6" w:rsidRPr="00206DEB" w:rsidRDefault="006E2EC6" w:rsidP="006E2EC6">
      <w:pPr>
        <w:autoSpaceDE w:val="0"/>
        <w:autoSpaceDN w:val="0"/>
        <w:adjustRightInd w:val="0"/>
        <w:ind w:firstLine="708"/>
        <w:jc w:val="both"/>
        <w:rPr>
          <w:b/>
        </w:rPr>
      </w:pPr>
      <w:r w:rsidRPr="00206DEB">
        <w:t xml:space="preserve">Форма заявки на участие в аукционе (далее - заявка) приложена к настоящему извещению в </w:t>
      </w:r>
      <w:r w:rsidR="006E347C" w:rsidRPr="00206DEB">
        <w:t>«</w:t>
      </w:r>
      <w:r w:rsidRPr="00206DEB">
        <w:t>Приложении №1</w:t>
      </w:r>
      <w:r w:rsidR="006E347C" w:rsidRPr="00206DEB">
        <w:t>»</w:t>
      </w:r>
      <w:r w:rsidRPr="00206DEB">
        <w:t xml:space="preserve">, проект договора аренды земельного участка приложен к настоящему извещению в </w:t>
      </w:r>
      <w:r w:rsidR="006E347C" w:rsidRPr="00206DEB">
        <w:t>«</w:t>
      </w:r>
      <w:r w:rsidRPr="00206DEB">
        <w:t>Приложении № 2</w:t>
      </w:r>
      <w:r w:rsidR="006E347C" w:rsidRPr="00206DEB">
        <w:t>»</w:t>
      </w:r>
      <w:r w:rsidRPr="00206DEB">
        <w:t>.</w:t>
      </w:r>
    </w:p>
    <w:p w:rsidR="006E2EC6" w:rsidRPr="00206DEB" w:rsidRDefault="006E2EC6" w:rsidP="006E2EC6">
      <w:pPr>
        <w:autoSpaceDE w:val="0"/>
        <w:autoSpaceDN w:val="0"/>
        <w:adjustRightInd w:val="0"/>
        <w:ind w:firstLine="709"/>
        <w:jc w:val="both"/>
      </w:pPr>
      <w:r w:rsidRPr="00206DEB">
        <w:t>Для участия в аукционе заявители предоставляют следующие документы:</w:t>
      </w:r>
    </w:p>
    <w:p w:rsidR="006E2EC6" w:rsidRPr="00206DEB" w:rsidRDefault="006E2EC6" w:rsidP="006E2EC6">
      <w:pPr>
        <w:autoSpaceDE w:val="0"/>
        <w:autoSpaceDN w:val="0"/>
        <w:adjustRightInd w:val="0"/>
        <w:ind w:firstLine="709"/>
        <w:jc w:val="both"/>
        <w:rPr>
          <w:rFonts w:eastAsiaTheme="minorHAnsi"/>
          <w:lang w:eastAsia="en-US"/>
        </w:rPr>
      </w:pPr>
      <w:r w:rsidRPr="00206DEB">
        <w:rPr>
          <w:rFonts w:eastAsiaTheme="minorHAnsi"/>
          <w:lang w:eastAsia="en-US"/>
        </w:rPr>
        <w:t>1) заявка на участие в аукционе по установленной в извещении о проведении электронного аукциона форме с указанием банковских реквизитов счета для возврата задатка;</w:t>
      </w:r>
    </w:p>
    <w:p w:rsidR="006E2EC6" w:rsidRPr="00206DEB" w:rsidRDefault="006E2EC6" w:rsidP="006E2EC6">
      <w:pPr>
        <w:autoSpaceDE w:val="0"/>
        <w:autoSpaceDN w:val="0"/>
        <w:adjustRightInd w:val="0"/>
        <w:ind w:firstLine="709"/>
        <w:jc w:val="both"/>
        <w:rPr>
          <w:rFonts w:eastAsiaTheme="minorHAnsi"/>
          <w:lang w:eastAsia="en-US"/>
        </w:rPr>
      </w:pPr>
      <w:r w:rsidRPr="00206DEB">
        <w:rPr>
          <w:rFonts w:eastAsiaTheme="minorHAnsi"/>
          <w:lang w:eastAsia="en-US"/>
        </w:rPr>
        <w:t>2) скан - копии документов, удостоверяющих личность заявителя (для граждан);</w:t>
      </w:r>
    </w:p>
    <w:p w:rsidR="006E2EC6" w:rsidRPr="00206DEB" w:rsidRDefault="006E2EC6" w:rsidP="006E2EC6">
      <w:pPr>
        <w:autoSpaceDE w:val="0"/>
        <w:autoSpaceDN w:val="0"/>
        <w:adjustRightInd w:val="0"/>
        <w:ind w:firstLine="709"/>
        <w:jc w:val="both"/>
        <w:rPr>
          <w:rFonts w:eastAsiaTheme="minorHAnsi"/>
          <w:lang w:eastAsia="en-US"/>
        </w:rPr>
      </w:pPr>
      <w:r w:rsidRPr="00206DEB">
        <w:rPr>
          <w:rFonts w:eastAsiaTheme="minorHAnsi"/>
          <w:lang w:eastAsia="en-US"/>
        </w:rPr>
        <w:t>3) надлежащим образом заверенный перевод на русский язык документов</w:t>
      </w:r>
      <w:r w:rsidRPr="00206DEB">
        <w:rPr>
          <w:rFonts w:eastAsiaTheme="minorHAnsi"/>
          <w:lang w:eastAsia="en-US"/>
        </w:rPr>
        <w:br/>
        <w:t>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
    <w:p w:rsidR="006E2EC6" w:rsidRPr="00206DEB" w:rsidRDefault="006E2EC6" w:rsidP="006E2EC6">
      <w:pPr>
        <w:widowControl w:val="0"/>
        <w:autoSpaceDE w:val="0"/>
        <w:autoSpaceDN w:val="0"/>
        <w:adjustRightInd w:val="0"/>
        <w:ind w:firstLine="709"/>
        <w:jc w:val="both"/>
      </w:pPr>
      <w:r w:rsidRPr="00206DEB">
        <w:t>4) скан - копии документов, подтверждающих внесение задатка.</w:t>
      </w:r>
    </w:p>
    <w:p w:rsidR="006E2EC6" w:rsidRPr="00206DEB" w:rsidRDefault="006E2EC6" w:rsidP="006E2EC6">
      <w:pPr>
        <w:autoSpaceDE w:val="0"/>
        <w:autoSpaceDN w:val="0"/>
        <w:adjustRightInd w:val="0"/>
        <w:ind w:firstLine="540"/>
        <w:jc w:val="both"/>
        <w:rPr>
          <w:rFonts w:eastAsiaTheme="minorHAnsi"/>
          <w:lang w:eastAsia="en-US"/>
        </w:rPr>
      </w:pPr>
      <w:r w:rsidRPr="00206DEB">
        <w:rPr>
          <w:rFonts w:eastAsiaTheme="minorHAnsi"/>
          <w:lang w:eastAsia="en-US"/>
        </w:rPr>
        <w:t xml:space="preserve">Согласно </w:t>
      </w:r>
      <w:hyperlink r:id="rId11" w:history="1">
        <w:r w:rsidRPr="00206DEB">
          <w:rPr>
            <w:rFonts w:eastAsiaTheme="minorHAnsi"/>
            <w:color w:val="0000FF"/>
            <w:lang w:eastAsia="en-US"/>
          </w:rPr>
          <w:t>пункту 1</w:t>
        </w:r>
      </w:hyperlink>
      <w:r w:rsidRPr="00206DEB">
        <w:rPr>
          <w:rFonts w:eastAsiaTheme="minorHAnsi"/>
          <w:lang w:eastAsia="en-US"/>
        </w:rPr>
        <w:t xml:space="preserve"> Указа Президента Российской Федерации от 13.03.1997 № 232</w:t>
      </w:r>
      <w:r w:rsidRPr="00206DEB">
        <w:rPr>
          <w:rFonts w:eastAsiaTheme="minorHAnsi"/>
          <w:lang w:eastAsia="en-US"/>
        </w:rPr>
        <w:br/>
      </w:r>
      <w:r w:rsidR="006E347C" w:rsidRPr="00206DEB">
        <w:rPr>
          <w:rFonts w:eastAsiaTheme="minorHAnsi"/>
          <w:lang w:eastAsia="en-US"/>
        </w:rPr>
        <w:t>«</w:t>
      </w:r>
      <w:r w:rsidRPr="00206DEB">
        <w:rPr>
          <w:rFonts w:eastAsiaTheme="minorHAnsi"/>
          <w:lang w:eastAsia="en-US"/>
        </w:rPr>
        <w:t>Об основном документе, удостоверяющем личность гражданина Российской Федерации на территории Российской Федерации</w:t>
      </w:r>
      <w:r w:rsidR="006E347C" w:rsidRPr="00206DEB">
        <w:rPr>
          <w:rFonts w:eastAsiaTheme="minorHAnsi"/>
          <w:lang w:eastAsia="en-US"/>
        </w:rPr>
        <w:t>»</w:t>
      </w:r>
      <w:r w:rsidRPr="00206DEB">
        <w:rPr>
          <w:rFonts w:eastAsiaTheme="minorHAnsi"/>
          <w:lang w:eastAsia="en-US"/>
        </w:rPr>
        <w:t xml:space="preserve"> паспорт гражданина Российской Федерации является основным документом, удостоверяющим личность гражданина Российской Федерации на территории Российской Федерации. </w:t>
      </w:r>
    </w:p>
    <w:p w:rsidR="006E2EC6" w:rsidRPr="00206DEB" w:rsidRDefault="006E2EC6" w:rsidP="006E2EC6">
      <w:pPr>
        <w:autoSpaceDE w:val="0"/>
        <w:autoSpaceDN w:val="0"/>
        <w:adjustRightInd w:val="0"/>
        <w:ind w:firstLine="540"/>
        <w:jc w:val="both"/>
        <w:rPr>
          <w:rFonts w:eastAsiaTheme="minorHAnsi"/>
          <w:lang w:eastAsia="en-US"/>
        </w:rPr>
      </w:pPr>
      <w:r w:rsidRPr="00206DEB">
        <w:rPr>
          <w:rFonts w:eastAsiaTheme="minorHAnsi"/>
          <w:lang w:eastAsia="en-US"/>
        </w:rPr>
        <w:t xml:space="preserve">В соответствии с </w:t>
      </w:r>
      <w:hyperlink r:id="rId12" w:history="1">
        <w:r w:rsidRPr="00206DEB">
          <w:rPr>
            <w:rFonts w:eastAsiaTheme="minorHAnsi"/>
            <w:color w:val="0000FF"/>
            <w:lang w:eastAsia="en-US"/>
          </w:rPr>
          <w:t>пунктом 2</w:t>
        </w:r>
      </w:hyperlink>
      <w:r w:rsidRPr="00206DEB">
        <w:rPr>
          <w:rFonts w:eastAsiaTheme="minorHAnsi"/>
          <w:lang w:eastAsia="en-US"/>
        </w:rPr>
        <w:t xml:space="preserve"> Описания бланка паспорта гражданина Российской Федерации, утвержденного постановлением Правительства Российской Федерации от 23.12.2023 № 2267 </w:t>
      </w:r>
      <w:r w:rsidR="006E347C" w:rsidRPr="00206DEB">
        <w:rPr>
          <w:rFonts w:eastAsiaTheme="minorHAnsi"/>
          <w:lang w:eastAsia="en-US"/>
        </w:rPr>
        <w:t>«</w:t>
      </w:r>
      <w:r w:rsidRPr="00206DEB">
        <w:rPr>
          <w:rFonts w:eastAsiaTheme="minorHAnsi"/>
          <w:lang w:eastAsia="en-US"/>
        </w:rPr>
        <w:t>Об утверждении Положения о паспорте гражданина Российской Федерации, образца и описания бланка паспорта гражданина Российской Федерации</w:t>
      </w:r>
      <w:r w:rsidR="006E347C" w:rsidRPr="00206DEB">
        <w:rPr>
          <w:rFonts w:eastAsiaTheme="minorHAnsi"/>
          <w:lang w:eastAsia="en-US"/>
        </w:rPr>
        <w:t>»</w:t>
      </w:r>
      <w:r w:rsidRPr="00206DEB">
        <w:rPr>
          <w:rFonts w:eastAsiaTheme="minorHAnsi"/>
          <w:lang w:eastAsia="en-US"/>
        </w:rPr>
        <w:t>, бланк паспорта имеет размер 88 x 125 мм, состоит из обложки, приклеенных к обложке форзацев и содержит 20 страниц, из них 14 страниц имеют нумерацию в орнаментальном оформлении, продублированную в центре страницы в фоновой сетке.</w:t>
      </w:r>
    </w:p>
    <w:p w:rsidR="006E2EC6" w:rsidRPr="00206DEB" w:rsidRDefault="006E2EC6" w:rsidP="006E2EC6">
      <w:pPr>
        <w:autoSpaceDE w:val="0"/>
        <w:autoSpaceDN w:val="0"/>
        <w:adjustRightInd w:val="0"/>
        <w:ind w:firstLine="540"/>
        <w:jc w:val="both"/>
      </w:pPr>
      <w:r w:rsidRPr="00206DEB">
        <w:rPr>
          <w:rFonts w:eastAsiaTheme="minorHAnsi"/>
          <w:lang w:eastAsia="en-US"/>
        </w:rPr>
        <w:t xml:space="preserve">Таким образом, для участия в аукционе в соответствии с </w:t>
      </w:r>
      <w:hyperlink r:id="rId13" w:history="1">
        <w:r w:rsidRPr="00206DEB">
          <w:rPr>
            <w:rFonts w:eastAsiaTheme="minorHAnsi"/>
            <w:color w:val="0000FF"/>
            <w:lang w:eastAsia="en-US"/>
          </w:rPr>
          <w:t>ЗК</w:t>
        </w:r>
      </w:hyperlink>
      <w:r w:rsidRPr="00206DEB">
        <w:rPr>
          <w:rFonts w:eastAsiaTheme="minorHAnsi"/>
          <w:lang w:eastAsia="en-US"/>
        </w:rPr>
        <w:t xml:space="preserve"> РФ заявителем должны быть представлены копии </w:t>
      </w:r>
      <w:r w:rsidRPr="00206DEB">
        <w:rPr>
          <w:rFonts w:eastAsiaTheme="minorHAnsi"/>
          <w:b/>
          <w:i/>
          <w:lang w:eastAsia="en-US"/>
        </w:rPr>
        <w:t>всех страниц паспорта</w:t>
      </w:r>
      <w:r w:rsidRPr="00206DEB">
        <w:rPr>
          <w:rFonts w:eastAsiaTheme="minorHAnsi"/>
          <w:lang w:eastAsia="en-US"/>
        </w:rPr>
        <w:t xml:space="preserve"> гражданина Российской Федерации </w:t>
      </w:r>
      <w:r w:rsidRPr="00206DEB">
        <w:rPr>
          <w:rFonts w:eastAsiaTheme="minorHAnsi"/>
          <w:lang w:eastAsia="en-US"/>
        </w:rPr>
        <w:br/>
        <w:t>(в соответствии с письмом от 04.12.2019 г. № ДФ/106347/19 Федеральной антимонопольной службы).</w:t>
      </w:r>
    </w:p>
    <w:p w:rsidR="006E2EC6" w:rsidRPr="00206DEB" w:rsidRDefault="006E2EC6" w:rsidP="006E2EC6">
      <w:pPr>
        <w:widowControl w:val="0"/>
        <w:autoSpaceDE w:val="0"/>
        <w:autoSpaceDN w:val="0"/>
        <w:adjustRightInd w:val="0"/>
        <w:ind w:firstLine="709"/>
        <w:jc w:val="both"/>
      </w:pPr>
      <w:r w:rsidRPr="00206DEB">
        <w:t>Организатор аукциона в отношении заявителей - юридических лиц</w:t>
      </w:r>
      <w:r w:rsidRPr="00206DEB">
        <w:br/>
        <w:t xml:space="preserve">и индивидуальных предпринимателей запрашивает сведения о заявителе, содержащиеся </w:t>
      </w:r>
      <w:r w:rsidRPr="00206DEB">
        <w:lastRenderedPageBreak/>
        <w:t>соответственно в едином государственном реестре юридических лиц и едином государственном реестре индивидуальных предпринимателей. Указанные сведения заявитель - юридическое лицо или индивидуальный предприниматель вправе предоставить самостоятельно.</w:t>
      </w:r>
    </w:p>
    <w:p w:rsidR="006E2EC6" w:rsidRPr="00206DEB" w:rsidRDefault="006E2EC6" w:rsidP="006E2EC6">
      <w:pPr>
        <w:pStyle w:val="31"/>
        <w:spacing w:after="0"/>
        <w:ind w:firstLine="709"/>
        <w:jc w:val="both"/>
        <w:rPr>
          <w:sz w:val="24"/>
          <w:szCs w:val="24"/>
        </w:rPr>
      </w:pPr>
      <w:r w:rsidRPr="00206DEB">
        <w:rPr>
          <w:sz w:val="24"/>
          <w:szCs w:val="24"/>
        </w:rPr>
        <w:t>Один заявитель имеет право подать только одну заявку на участие в аукционе.</w:t>
      </w:r>
    </w:p>
    <w:p w:rsidR="006E2EC6" w:rsidRPr="00206DEB" w:rsidRDefault="006E2EC6" w:rsidP="006E2EC6">
      <w:pPr>
        <w:pStyle w:val="33"/>
        <w:tabs>
          <w:tab w:val="left" w:pos="720"/>
          <w:tab w:val="num" w:pos="1307"/>
        </w:tabs>
        <w:ind w:left="0" w:firstLine="709"/>
      </w:pPr>
      <w:r w:rsidRPr="00206DEB">
        <w:t>Все документы и сведения, составляющие заявку на участие в аукционе, должны быть составлены на русском языке и содержать достоверную информацию. Подача документов и сведений, составляющих заявку на участие в аукционе, на иностранном языке должна сопровождаться предоставлением надлежащим образом заверенного перевода на русский язык.</w:t>
      </w:r>
    </w:p>
    <w:p w:rsidR="006E2EC6" w:rsidRPr="00206DEB" w:rsidRDefault="006E2EC6" w:rsidP="006E2EC6">
      <w:pPr>
        <w:ind w:firstLine="709"/>
        <w:jc w:val="both"/>
      </w:pPr>
      <w:r w:rsidRPr="00206DEB">
        <w:rPr>
          <w:rStyle w:val="ae"/>
        </w:rPr>
        <w:t>При</w:t>
      </w:r>
      <w:r w:rsidRPr="00206DEB">
        <w:t xml:space="preserve"> оформлении документов, составляющих заявку на участие в аукционе,</w:t>
      </w:r>
      <w:r w:rsidRPr="00206DEB">
        <w:rPr>
          <w:rStyle w:val="ae"/>
        </w:rPr>
        <w:t xml:space="preserve"> должны применяться общепринятые термины, обозначения и сокращения, либо они должны применяться в соответствии с требованиями действующих нормативных правовых актов. При этом с</w:t>
      </w:r>
      <w:r w:rsidRPr="00206DEB">
        <w:t>ведения, которые содержатся в заявке заявителя, должны иметь однозначное толкование. Подчистки и исправления в документах, входящих в состав заявки на участие в аукционе, не допускаются.</w:t>
      </w:r>
    </w:p>
    <w:p w:rsidR="006E2EC6" w:rsidRPr="0066061E" w:rsidRDefault="006E2EC6" w:rsidP="006E2EC6">
      <w:pPr>
        <w:pStyle w:val="ConsNormal"/>
        <w:widowControl/>
        <w:ind w:firstLine="709"/>
        <w:jc w:val="both"/>
        <w:rPr>
          <w:rFonts w:ascii="Times New Roman" w:hAnsi="Times New Roman"/>
          <w:sz w:val="24"/>
          <w:szCs w:val="24"/>
          <w:highlight w:val="yellow"/>
        </w:rPr>
      </w:pPr>
      <w:r w:rsidRPr="00206DEB">
        <w:rPr>
          <w:rFonts w:ascii="Times New Roman" w:hAnsi="Times New Roman"/>
          <w:sz w:val="24"/>
          <w:szCs w:val="24"/>
        </w:rPr>
        <w:t xml:space="preserve">Форма заявки является неотъемлемой частью настоящего извещения, размещаемого в информационно-телекоммуникационной сети </w:t>
      </w:r>
      <w:r w:rsidR="006E347C" w:rsidRPr="00206DEB">
        <w:rPr>
          <w:rFonts w:ascii="Times New Roman" w:hAnsi="Times New Roman"/>
          <w:sz w:val="24"/>
          <w:szCs w:val="24"/>
        </w:rPr>
        <w:t>«</w:t>
      </w:r>
      <w:r w:rsidRPr="00206DEB">
        <w:rPr>
          <w:rFonts w:ascii="Times New Roman" w:hAnsi="Times New Roman"/>
          <w:sz w:val="24"/>
          <w:szCs w:val="24"/>
        </w:rPr>
        <w:t>Интернет</w:t>
      </w:r>
      <w:r w:rsidR="006E347C" w:rsidRPr="00206DEB">
        <w:rPr>
          <w:rFonts w:ascii="Times New Roman" w:hAnsi="Times New Roman"/>
          <w:sz w:val="24"/>
          <w:szCs w:val="24"/>
        </w:rPr>
        <w:t>»</w:t>
      </w:r>
      <w:r w:rsidRPr="00206DEB">
        <w:rPr>
          <w:rFonts w:ascii="Times New Roman" w:hAnsi="Times New Roman"/>
          <w:sz w:val="24"/>
          <w:szCs w:val="24"/>
        </w:rPr>
        <w:t xml:space="preserve"> на электронной площадке и следующих сайтах: официальном сайте Российской Федерации для размещения информации о проведении торгов https://torgi.gov.ru/</w:t>
      </w:r>
      <w:r w:rsidRPr="00206DEB">
        <w:rPr>
          <w:rFonts w:ascii="Times New Roman" w:hAnsi="Times New Roman"/>
          <w:sz w:val="24"/>
          <w:szCs w:val="24"/>
          <w:lang w:val="en-US"/>
        </w:rPr>
        <w:t>n</w:t>
      </w:r>
      <w:proofErr w:type="spellStart"/>
      <w:r w:rsidRPr="00206DEB">
        <w:rPr>
          <w:rFonts w:ascii="Times New Roman" w:hAnsi="Times New Roman"/>
          <w:sz w:val="24"/>
          <w:szCs w:val="24"/>
        </w:rPr>
        <w:t>ew</w:t>
      </w:r>
      <w:proofErr w:type="spellEnd"/>
      <w:r w:rsidRPr="00206DEB">
        <w:rPr>
          <w:rFonts w:ascii="Times New Roman" w:hAnsi="Times New Roman"/>
          <w:sz w:val="24"/>
          <w:szCs w:val="24"/>
        </w:rPr>
        <w:t>/; официальном сайте Администрации города Норильска https://норильск.рф/.</w:t>
      </w:r>
      <w:r w:rsidRPr="0066061E">
        <w:rPr>
          <w:rFonts w:ascii="Times New Roman" w:hAnsi="Times New Roman"/>
          <w:sz w:val="24"/>
          <w:szCs w:val="24"/>
          <w:highlight w:val="yellow"/>
        </w:rPr>
        <w:t xml:space="preserve"> </w:t>
      </w:r>
    </w:p>
    <w:p w:rsidR="006E2EC6" w:rsidRPr="00206DEB" w:rsidRDefault="006E2EC6" w:rsidP="006E2EC6">
      <w:pPr>
        <w:pStyle w:val="ConsNormal"/>
        <w:widowControl/>
        <w:ind w:firstLine="709"/>
        <w:jc w:val="both"/>
        <w:rPr>
          <w:rFonts w:ascii="Times New Roman" w:hAnsi="Times New Roman"/>
          <w:sz w:val="24"/>
          <w:szCs w:val="24"/>
        </w:rPr>
      </w:pPr>
      <w:r w:rsidRPr="00206DEB">
        <w:rPr>
          <w:rFonts w:ascii="Times New Roman" w:hAnsi="Times New Roman"/>
          <w:b/>
          <w:bCs/>
          <w:sz w:val="24"/>
          <w:szCs w:val="24"/>
        </w:rPr>
        <w:t>Порядок, время и место приема заявок:</w:t>
      </w:r>
      <w:r w:rsidRPr="00206DEB">
        <w:rPr>
          <w:rFonts w:ascii="Times New Roman" w:hAnsi="Times New Roman"/>
          <w:bCs/>
          <w:sz w:val="24"/>
          <w:szCs w:val="24"/>
        </w:rPr>
        <w:t xml:space="preserve"> </w:t>
      </w:r>
      <w:r w:rsidRPr="00206DEB">
        <w:rPr>
          <w:rFonts w:ascii="Times New Roman" w:hAnsi="Times New Roman"/>
          <w:sz w:val="24"/>
          <w:szCs w:val="24"/>
        </w:rPr>
        <w:t>Заявка на участие в аукционе с указанием банковских реквизитов счета для возврата задатка направляется оператору электронной площадки в форме электронного документа с приложением документов, установленных настоящим извещени</w:t>
      </w:r>
      <w:r w:rsidR="00206DEB" w:rsidRPr="00206DEB">
        <w:rPr>
          <w:rFonts w:ascii="Times New Roman" w:hAnsi="Times New Roman"/>
          <w:sz w:val="24"/>
          <w:szCs w:val="24"/>
        </w:rPr>
        <w:t>ем</w:t>
      </w:r>
      <w:r w:rsidRPr="00206DEB">
        <w:rPr>
          <w:rFonts w:ascii="Times New Roman" w:hAnsi="Times New Roman"/>
          <w:sz w:val="24"/>
          <w:szCs w:val="24"/>
        </w:rPr>
        <w:t>. Подача заявок осуществляется круглосуточно.</w:t>
      </w:r>
    </w:p>
    <w:p w:rsidR="0036565A" w:rsidRPr="00DE125E" w:rsidRDefault="0036565A" w:rsidP="00997DD1">
      <w:pPr>
        <w:pStyle w:val="ConsNormal"/>
        <w:widowControl/>
        <w:ind w:firstLine="709"/>
        <w:jc w:val="both"/>
        <w:rPr>
          <w:rFonts w:ascii="Times New Roman" w:hAnsi="Times New Roman"/>
          <w:sz w:val="24"/>
          <w:szCs w:val="24"/>
        </w:rPr>
      </w:pPr>
      <w:r w:rsidRPr="00DE125E">
        <w:rPr>
          <w:rFonts w:ascii="Times New Roman" w:hAnsi="Times New Roman"/>
          <w:sz w:val="24"/>
          <w:szCs w:val="24"/>
        </w:rPr>
        <w:t xml:space="preserve">Дата и время начала приема заявок на участие в аукционе: </w:t>
      </w:r>
      <w:r w:rsidR="00DE125E" w:rsidRPr="00DE125E">
        <w:rPr>
          <w:rFonts w:ascii="Times New Roman" w:hAnsi="Times New Roman"/>
          <w:sz w:val="24"/>
          <w:szCs w:val="24"/>
        </w:rPr>
        <w:t>22.01</w:t>
      </w:r>
      <w:r w:rsidR="00752A6B" w:rsidRPr="00DE125E">
        <w:rPr>
          <w:rFonts w:ascii="Times New Roman" w:hAnsi="Times New Roman"/>
          <w:sz w:val="24"/>
          <w:szCs w:val="24"/>
        </w:rPr>
        <w:t>.2026</w:t>
      </w:r>
      <w:r w:rsidR="00D5047E" w:rsidRPr="00DE125E">
        <w:rPr>
          <w:rFonts w:ascii="Times New Roman" w:hAnsi="Times New Roman"/>
          <w:sz w:val="24"/>
          <w:szCs w:val="24"/>
        </w:rPr>
        <w:t>,</w:t>
      </w:r>
      <w:r w:rsidR="008B004F" w:rsidRPr="00DE125E">
        <w:rPr>
          <w:rFonts w:ascii="Times New Roman" w:hAnsi="Times New Roman"/>
          <w:sz w:val="24"/>
          <w:szCs w:val="24"/>
        </w:rPr>
        <w:t xml:space="preserve"> </w:t>
      </w:r>
      <w:r w:rsidR="00F60834" w:rsidRPr="00DE125E">
        <w:rPr>
          <w:rFonts w:ascii="Times New Roman" w:hAnsi="Times New Roman"/>
          <w:sz w:val="24"/>
          <w:szCs w:val="24"/>
        </w:rPr>
        <w:t xml:space="preserve">с </w:t>
      </w:r>
      <w:r w:rsidR="003542C6" w:rsidRPr="00DE125E">
        <w:rPr>
          <w:rFonts w:ascii="Times New Roman" w:hAnsi="Times New Roman"/>
          <w:sz w:val="24"/>
          <w:szCs w:val="24"/>
        </w:rPr>
        <w:t>09</w:t>
      </w:r>
      <w:r w:rsidRPr="00DE125E">
        <w:rPr>
          <w:rFonts w:ascii="Times New Roman" w:hAnsi="Times New Roman"/>
          <w:sz w:val="24"/>
          <w:szCs w:val="24"/>
        </w:rPr>
        <w:t xml:space="preserve"> ч.00 мин</w:t>
      </w:r>
      <w:r w:rsidR="00C73692" w:rsidRPr="00DE125E">
        <w:rPr>
          <w:rFonts w:ascii="Times New Roman" w:hAnsi="Times New Roman"/>
          <w:sz w:val="24"/>
          <w:szCs w:val="24"/>
        </w:rPr>
        <w:t xml:space="preserve"> (местного времени)</w:t>
      </w:r>
      <w:r w:rsidR="004B34DA" w:rsidRPr="00DE125E">
        <w:rPr>
          <w:rFonts w:ascii="Times New Roman" w:hAnsi="Times New Roman"/>
          <w:sz w:val="24"/>
          <w:szCs w:val="24"/>
        </w:rPr>
        <w:t>.</w:t>
      </w:r>
    </w:p>
    <w:p w:rsidR="0099167C" w:rsidRPr="00A3311E" w:rsidRDefault="0036565A" w:rsidP="00997DD1">
      <w:pPr>
        <w:pStyle w:val="ConsNormal"/>
        <w:widowControl/>
        <w:ind w:firstLine="709"/>
        <w:jc w:val="both"/>
        <w:rPr>
          <w:rFonts w:ascii="Times New Roman" w:hAnsi="Times New Roman"/>
          <w:sz w:val="24"/>
          <w:szCs w:val="24"/>
        </w:rPr>
      </w:pPr>
      <w:r w:rsidRPr="00DE125E">
        <w:rPr>
          <w:rFonts w:ascii="Times New Roman" w:hAnsi="Times New Roman"/>
          <w:sz w:val="24"/>
          <w:szCs w:val="24"/>
        </w:rPr>
        <w:t>Дата окончания приема заявок на участие</w:t>
      </w:r>
      <w:r w:rsidR="0056396A" w:rsidRPr="00DE125E">
        <w:rPr>
          <w:rFonts w:ascii="Times New Roman" w:hAnsi="Times New Roman"/>
          <w:sz w:val="24"/>
          <w:szCs w:val="24"/>
        </w:rPr>
        <w:t xml:space="preserve"> в аукционе: </w:t>
      </w:r>
      <w:r w:rsidR="00752A6B" w:rsidRPr="00DE125E">
        <w:rPr>
          <w:rFonts w:ascii="Times New Roman" w:hAnsi="Times New Roman"/>
          <w:sz w:val="24"/>
          <w:szCs w:val="24"/>
        </w:rPr>
        <w:t>0</w:t>
      </w:r>
      <w:r w:rsidR="00DE125E" w:rsidRPr="00DE125E">
        <w:rPr>
          <w:rFonts w:ascii="Times New Roman" w:hAnsi="Times New Roman"/>
          <w:sz w:val="24"/>
          <w:szCs w:val="24"/>
        </w:rPr>
        <w:t>4</w:t>
      </w:r>
      <w:r w:rsidR="00752A6B" w:rsidRPr="00DE125E">
        <w:rPr>
          <w:rFonts w:ascii="Times New Roman" w:hAnsi="Times New Roman"/>
          <w:sz w:val="24"/>
          <w:szCs w:val="24"/>
        </w:rPr>
        <w:t>.02.2026</w:t>
      </w:r>
      <w:r w:rsidRPr="00DE125E">
        <w:rPr>
          <w:rFonts w:ascii="Times New Roman" w:hAnsi="Times New Roman"/>
          <w:sz w:val="24"/>
          <w:szCs w:val="24"/>
        </w:rPr>
        <w:t>, до 2</w:t>
      </w:r>
      <w:r w:rsidR="00DE125E" w:rsidRPr="00DE125E">
        <w:rPr>
          <w:rFonts w:ascii="Times New Roman" w:hAnsi="Times New Roman"/>
          <w:sz w:val="24"/>
          <w:szCs w:val="24"/>
        </w:rPr>
        <w:t>3</w:t>
      </w:r>
      <w:r w:rsidRPr="00DE125E">
        <w:rPr>
          <w:rFonts w:ascii="Times New Roman" w:hAnsi="Times New Roman"/>
          <w:sz w:val="24"/>
          <w:szCs w:val="24"/>
        </w:rPr>
        <w:t xml:space="preserve"> ч. 00 мин. </w:t>
      </w:r>
      <w:r w:rsidR="00E41A32" w:rsidRPr="00A3311E">
        <w:rPr>
          <w:rFonts w:ascii="Times New Roman" w:hAnsi="Times New Roman"/>
          <w:sz w:val="24"/>
          <w:szCs w:val="24"/>
        </w:rPr>
        <w:t>(</w:t>
      </w:r>
      <w:r w:rsidR="0099167C" w:rsidRPr="00A3311E">
        <w:rPr>
          <w:rFonts w:ascii="Times New Roman" w:hAnsi="Times New Roman"/>
          <w:sz w:val="24"/>
          <w:szCs w:val="24"/>
        </w:rPr>
        <w:t>местного времени)</w:t>
      </w:r>
      <w:r w:rsidR="00E41A32" w:rsidRPr="00A3311E">
        <w:rPr>
          <w:rFonts w:ascii="Times New Roman" w:hAnsi="Times New Roman"/>
          <w:sz w:val="24"/>
          <w:szCs w:val="24"/>
        </w:rPr>
        <w:t>.</w:t>
      </w:r>
    </w:p>
    <w:p w:rsidR="006E2EC6" w:rsidRPr="00A3311E" w:rsidRDefault="006E2EC6" w:rsidP="006E2EC6">
      <w:pPr>
        <w:pStyle w:val="ConsNormal"/>
        <w:widowControl/>
        <w:ind w:firstLine="709"/>
        <w:jc w:val="both"/>
        <w:rPr>
          <w:rFonts w:ascii="Times New Roman" w:hAnsi="Times New Roman"/>
          <w:sz w:val="24"/>
          <w:szCs w:val="24"/>
        </w:rPr>
      </w:pPr>
      <w:r w:rsidRPr="00A3311E">
        <w:rPr>
          <w:rFonts w:ascii="Times New Roman" w:hAnsi="Times New Roman"/>
          <w:sz w:val="24"/>
          <w:szCs w:val="24"/>
        </w:rPr>
        <w:t xml:space="preserve">Для подачи заявки и обеспечения доступа к участию в аукционе заявителям необходимо пройти процедуру регистрации в соответствии с Регламентом электронной площадки </w:t>
      </w:r>
      <w:r w:rsidR="006E347C" w:rsidRPr="00A3311E">
        <w:rPr>
          <w:rFonts w:ascii="Times New Roman" w:hAnsi="Times New Roman"/>
          <w:sz w:val="24"/>
          <w:szCs w:val="24"/>
        </w:rPr>
        <w:t>«</w:t>
      </w:r>
      <w:hyperlink r:id="rId14" w:tgtFrame="_blank" w:history="1">
        <w:r w:rsidRPr="00A3311E">
          <w:rPr>
            <w:rStyle w:val="a8"/>
            <w:rFonts w:ascii="Times New Roman" w:hAnsi="Times New Roman"/>
            <w:bCs/>
            <w:color w:val="auto"/>
            <w:sz w:val="24"/>
            <w:szCs w:val="24"/>
            <w:u w:val="none"/>
            <w:shd w:val="clear" w:color="auto" w:fill="FFFFFF"/>
          </w:rPr>
          <w:t>Фабрикант</w:t>
        </w:r>
      </w:hyperlink>
      <w:r w:rsidR="006E347C" w:rsidRPr="00A3311E">
        <w:rPr>
          <w:rStyle w:val="a8"/>
          <w:rFonts w:ascii="Times New Roman" w:hAnsi="Times New Roman"/>
          <w:bCs/>
          <w:color w:val="auto"/>
          <w:sz w:val="24"/>
          <w:szCs w:val="24"/>
          <w:u w:val="none"/>
          <w:shd w:val="clear" w:color="auto" w:fill="FFFFFF"/>
        </w:rPr>
        <w:t>»</w:t>
      </w:r>
      <w:r w:rsidRPr="00A3311E">
        <w:rPr>
          <w:rStyle w:val="a8"/>
          <w:rFonts w:ascii="Times New Roman" w:hAnsi="Times New Roman"/>
          <w:bCs/>
          <w:color w:val="auto"/>
          <w:sz w:val="24"/>
          <w:szCs w:val="24"/>
          <w:u w:val="none"/>
          <w:shd w:val="clear" w:color="auto" w:fill="FFFFFF"/>
        </w:rPr>
        <w:t xml:space="preserve"> </w:t>
      </w:r>
      <w:r w:rsidRPr="00A3311E">
        <w:rPr>
          <w:rFonts w:ascii="Times New Roman" w:hAnsi="Times New Roman"/>
          <w:sz w:val="24"/>
          <w:szCs w:val="24"/>
        </w:rPr>
        <w:t xml:space="preserve">на официальном сайте в информационно- телекоммуникационной сети </w:t>
      </w:r>
      <w:r w:rsidR="006E347C" w:rsidRPr="00A3311E">
        <w:rPr>
          <w:rFonts w:ascii="Times New Roman" w:hAnsi="Times New Roman"/>
          <w:sz w:val="24"/>
          <w:szCs w:val="24"/>
        </w:rPr>
        <w:t>«</w:t>
      </w:r>
      <w:r w:rsidRPr="00A3311E">
        <w:rPr>
          <w:rFonts w:ascii="Times New Roman" w:hAnsi="Times New Roman"/>
          <w:sz w:val="24"/>
          <w:szCs w:val="24"/>
        </w:rPr>
        <w:t>Интернет</w:t>
      </w:r>
      <w:r w:rsidR="006E347C" w:rsidRPr="00A3311E">
        <w:rPr>
          <w:rFonts w:ascii="Times New Roman" w:hAnsi="Times New Roman"/>
          <w:sz w:val="24"/>
          <w:szCs w:val="24"/>
        </w:rPr>
        <w:t>»</w:t>
      </w:r>
      <w:r w:rsidRPr="00A3311E">
        <w:rPr>
          <w:rFonts w:ascii="Times New Roman" w:hAnsi="Times New Roman"/>
          <w:sz w:val="24"/>
          <w:szCs w:val="24"/>
        </w:rPr>
        <w:t xml:space="preserve"> по адресу: https://www.fabrika</w:t>
      </w:r>
      <w:r w:rsidRPr="00A3311E">
        <w:rPr>
          <w:rFonts w:ascii="Times New Roman" w:hAnsi="Times New Roman"/>
          <w:sz w:val="24"/>
          <w:szCs w:val="24"/>
          <w:lang w:val="en-US"/>
        </w:rPr>
        <w:t>n</w:t>
      </w:r>
      <w:r w:rsidRPr="00A3311E">
        <w:rPr>
          <w:rFonts w:ascii="Times New Roman" w:hAnsi="Times New Roman"/>
          <w:sz w:val="24"/>
          <w:szCs w:val="24"/>
        </w:rPr>
        <w:t xml:space="preserve">t.ru/ (далее - Регламент электронной площадки). </w:t>
      </w:r>
    </w:p>
    <w:p w:rsidR="006E2EC6" w:rsidRPr="00A3311E" w:rsidRDefault="006E2EC6" w:rsidP="006E2EC6">
      <w:pPr>
        <w:pStyle w:val="ConsNormal"/>
        <w:widowControl/>
        <w:ind w:firstLine="709"/>
        <w:jc w:val="both"/>
        <w:rPr>
          <w:rFonts w:ascii="Times New Roman" w:hAnsi="Times New Roman"/>
          <w:sz w:val="24"/>
          <w:szCs w:val="24"/>
        </w:rPr>
      </w:pPr>
      <w:r w:rsidRPr="00A3311E">
        <w:rPr>
          <w:rFonts w:ascii="Times New Roman" w:hAnsi="Times New Roman"/>
          <w:sz w:val="24"/>
          <w:szCs w:val="24"/>
        </w:rPr>
        <w:t xml:space="preserve">Регистрация на электронной площадке проводится в соответствии с Регламентом электронной площадки, размещенным в информационно-телекоммуникационной сети </w:t>
      </w:r>
      <w:r w:rsidR="006E347C" w:rsidRPr="00A3311E">
        <w:rPr>
          <w:rFonts w:ascii="Times New Roman" w:hAnsi="Times New Roman"/>
          <w:sz w:val="24"/>
          <w:szCs w:val="24"/>
        </w:rPr>
        <w:t>«</w:t>
      </w:r>
      <w:r w:rsidRPr="00A3311E">
        <w:rPr>
          <w:rFonts w:ascii="Times New Roman" w:hAnsi="Times New Roman"/>
          <w:sz w:val="24"/>
          <w:szCs w:val="24"/>
        </w:rPr>
        <w:t>Интернет</w:t>
      </w:r>
      <w:r w:rsidR="006E347C" w:rsidRPr="00A3311E">
        <w:rPr>
          <w:rFonts w:ascii="Times New Roman" w:hAnsi="Times New Roman"/>
          <w:sz w:val="24"/>
          <w:szCs w:val="24"/>
        </w:rPr>
        <w:t>»</w:t>
      </w:r>
      <w:r w:rsidRPr="00A3311E">
        <w:rPr>
          <w:rFonts w:ascii="Times New Roman" w:hAnsi="Times New Roman"/>
          <w:sz w:val="24"/>
          <w:szCs w:val="24"/>
        </w:rPr>
        <w:t xml:space="preserve"> по адресу: https://www.fabrikant.ru/. </w:t>
      </w:r>
    </w:p>
    <w:p w:rsidR="006E2EC6" w:rsidRPr="00A3311E" w:rsidRDefault="006E2EC6" w:rsidP="006E2EC6">
      <w:pPr>
        <w:pStyle w:val="ConsNormal"/>
        <w:widowControl/>
        <w:ind w:firstLine="709"/>
        <w:jc w:val="both"/>
        <w:rPr>
          <w:rFonts w:ascii="Times New Roman" w:hAnsi="Times New Roman"/>
          <w:sz w:val="24"/>
          <w:szCs w:val="24"/>
        </w:rPr>
      </w:pPr>
      <w:r w:rsidRPr="00A3311E">
        <w:rPr>
          <w:rFonts w:ascii="Times New Roman" w:hAnsi="Times New Roman"/>
          <w:sz w:val="24"/>
          <w:szCs w:val="24"/>
        </w:rPr>
        <w:t xml:space="preserve">Дата и время регистрации на электронной площадке претендентов на участие в аукционе осуществляется ежедневно, круглосуточно, но не позднее даты и времени окончания подачи (приема) заявок. Заявка на регистрацию на электронной площадке рассматривается Оператором в течение 3 (трех) рабочих дней с даты ее направления Оператору, если иное не установлено Регламентом электронной площадки. Регистрация на электронной площадке осуществляется без взимания платы. Регистрации на электронной площадке подлежат претенденты, ранее не зарегистрированные на электронной площадке или регистрация которых на электронной площадке, была ими прекращена. </w:t>
      </w:r>
    </w:p>
    <w:p w:rsidR="006E2EC6" w:rsidRPr="00A3311E" w:rsidRDefault="006E2EC6" w:rsidP="006E2EC6">
      <w:pPr>
        <w:pStyle w:val="ConsNormal"/>
        <w:widowControl/>
        <w:ind w:firstLine="709"/>
        <w:jc w:val="both"/>
        <w:rPr>
          <w:rFonts w:ascii="Times New Roman" w:hAnsi="Times New Roman"/>
          <w:sz w:val="24"/>
          <w:szCs w:val="24"/>
        </w:rPr>
      </w:pPr>
      <w:r w:rsidRPr="00A3311E">
        <w:rPr>
          <w:rFonts w:ascii="Times New Roman" w:hAnsi="Times New Roman"/>
          <w:sz w:val="24"/>
          <w:szCs w:val="24"/>
        </w:rPr>
        <w:t xml:space="preserve">Прием заявок и прилагаемых к ним документов начинается с даты и времени, указанных в настоящем извещении, и осуществляется в сроки, установленные настоящим извещением. </w:t>
      </w:r>
    </w:p>
    <w:p w:rsidR="006E2EC6" w:rsidRPr="00A3311E" w:rsidRDefault="006E2EC6" w:rsidP="006E2EC6">
      <w:pPr>
        <w:pStyle w:val="ConsPlusNormal"/>
        <w:ind w:firstLine="709"/>
        <w:jc w:val="both"/>
        <w:rPr>
          <w:rFonts w:ascii="Times New Roman" w:hAnsi="Times New Roman" w:cs="Times New Roman"/>
          <w:sz w:val="24"/>
          <w:szCs w:val="24"/>
        </w:rPr>
      </w:pPr>
      <w:r w:rsidRPr="00A3311E">
        <w:rPr>
          <w:rFonts w:ascii="Times New Roman" w:hAnsi="Times New Roman" w:cs="Times New Roman"/>
          <w:sz w:val="24"/>
          <w:szCs w:val="24"/>
        </w:rPr>
        <w:t>Заявка на участие в аукционе, а также прилагаемые к ней документы подписываются усиленной квалифицированной электронной подписью заявителя.</w:t>
      </w:r>
    </w:p>
    <w:p w:rsidR="006E2EC6" w:rsidRPr="00A3311E" w:rsidRDefault="006E2EC6" w:rsidP="006E2EC6">
      <w:pPr>
        <w:ind w:firstLine="709"/>
        <w:jc w:val="both"/>
        <w:rPr>
          <w:b/>
        </w:rPr>
      </w:pPr>
      <w:r w:rsidRPr="00A3311E">
        <w:rPr>
          <w:b/>
        </w:rPr>
        <w:t xml:space="preserve">Задаток перечисляется заявителем по следующим реквизитам: </w:t>
      </w:r>
    </w:p>
    <w:p w:rsidR="006E2EC6" w:rsidRPr="00A3311E" w:rsidRDefault="006E2EC6" w:rsidP="006E2EC6">
      <w:pPr>
        <w:spacing w:line="300" w:lineRule="atLeast"/>
        <w:ind w:firstLine="709"/>
        <w:jc w:val="both"/>
        <w:rPr>
          <w:sz w:val="25"/>
          <w:szCs w:val="25"/>
        </w:rPr>
      </w:pPr>
      <w:r w:rsidRPr="00A3311E">
        <w:rPr>
          <w:sz w:val="25"/>
          <w:szCs w:val="25"/>
        </w:rPr>
        <w:t xml:space="preserve">Задаток вноситься на счет оператора торговой площадки - АО </w:t>
      </w:r>
      <w:r w:rsidR="006E347C" w:rsidRPr="00A3311E">
        <w:rPr>
          <w:sz w:val="25"/>
          <w:szCs w:val="25"/>
        </w:rPr>
        <w:t>«</w:t>
      </w:r>
      <w:r w:rsidRPr="00A3311E">
        <w:rPr>
          <w:sz w:val="25"/>
          <w:szCs w:val="25"/>
        </w:rPr>
        <w:t>Электронные торговые системы</w:t>
      </w:r>
      <w:r w:rsidR="006E347C" w:rsidRPr="00A3311E">
        <w:rPr>
          <w:sz w:val="25"/>
          <w:szCs w:val="25"/>
        </w:rPr>
        <w:t>»</w:t>
      </w:r>
      <w:r w:rsidRPr="00A3311E">
        <w:rPr>
          <w:sz w:val="25"/>
          <w:szCs w:val="25"/>
        </w:rPr>
        <w:t xml:space="preserve">, в соответствии с Регламентом электронной площадки, в валюте </w:t>
      </w:r>
      <w:r w:rsidRPr="00A3311E">
        <w:rPr>
          <w:sz w:val="25"/>
          <w:szCs w:val="25"/>
        </w:rPr>
        <w:lastRenderedPageBreak/>
        <w:t xml:space="preserve">Российской Федерации на расчетный счет оператора электронной площадки АО </w:t>
      </w:r>
      <w:r w:rsidR="006E347C" w:rsidRPr="00A3311E">
        <w:rPr>
          <w:sz w:val="25"/>
          <w:szCs w:val="25"/>
        </w:rPr>
        <w:t>«</w:t>
      </w:r>
      <w:r w:rsidRPr="00A3311E">
        <w:rPr>
          <w:sz w:val="25"/>
          <w:szCs w:val="25"/>
        </w:rPr>
        <w:t>ЭТС</w:t>
      </w:r>
      <w:r w:rsidR="006E347C" w:rsidRPr="00A3311E">
        <w:rPr>
          <w:sz w:val="25"/>
          <w:szCs w:val="25"/>
        </w:rPr>
        <w:t>»</w:t>
      </w:r>
      <w:r w:rsidRPr="00A3311E">
        <w:rPr>
          <w:sz w:val="25"/>
          <w:szCs w:val="25"/>
        </w:rPr>
        <w:t xml:space="preserve">: Получатель: АО </w:t>
      </w:r>
      <w:r w:rsidR="006E347C" w:rsidRPr="00A3311E">
        <w:rPr>
          <w:sz w:val="25"/>
          <w:szCs w:val="25"/>
        </w:rPr>
        <w:t>«</w:t>
      </w:r>
      <w:r w:rsidRPr="00A3311E">
        <w:rPr>
          <w:sz w:val="25"/>
          <w:szCs w:val="25"/>
        </w:rPr>
        <w:t>ЭТС</w:t>
      </w:r>
      <w:r w:rsidR="006E347C" w:rsidRPr="00A3311E">
        <w:rPr>
          <w:sz w:val="25"/>
          <w:szCs w:val="25"/>
        </w:rPr>
        <w:t>»</w:t>
      </w:r>
      <w:r w:rsidRPr="00A3311E">
        <w:rPr>
          <w:sz w:val="25"/>
          <w:szCs w:val="25"/>
        </w:rPr>
        <w:t xml:space="preserve"> ИНН 7703668940/КПП 770301001 БАНК: АО </w:t>
      </w:r>
      <w:r w:rsidR="006E347C" w:rsidRPr="00A3311E">
        <w:rPr>
          <w:sz w:val="25"/>
          <w:szCs w:val="25"/>
        </w:rPr>
        <w:t>«</w:t>
      </w:r>
      <w:r w:rsidRPr="00A3311E">
        <w:rPr>
          <w:sz w:val="25"/>
          <w:szCs w:val="25"/>
        </w:rPr>
        <w:t>АЛЬФА-БАНК</w:t>
      </w:r>
      <w:r w:rsidR="006E347C" w:rsidRPr="00A3311E">
        <w:rPr>
          <w:sz w:val="25"/>
          <w:szCs w:val="25"/>
        </w:rPr>
        <w:t>»</w:t>
      </w:r>
      <w:r w:rsidRPr="00A3311E">
        <w:rPr>
          <w:sz w:val="25"/>
          <w:szCs w:val="25"/>
        </w:rPr>
        <w:t xml:space="preserve"> </w:t>
      </w:r>
      <w:r w:rsidRPr="00A3311E">
        <w:rPr>
          <w:sz w:val="25"/>
          <w:szCs w:val="25"/>
        </w:rPr>
        <w:br/>
        <w:t>г. Москва, БИК 044525593 Расчетный счет 40702810301400020601 Корреспондентский счет 30101810200000000593.</w:t>
      </w:r>
    </w:p>
    <w:p w:rsidR="006E2EC6" w:rsidRPr="00A3311E" w:rsidRDefault="006E2EC6" w:rsidP="006E2EC6">
      <w:pPr>
        <w:ind w:firstLine="709"/>
        <w:jc w:val="both"/>
      </w:pPr>
      <w:r w:rsidRPr="00A3311E">
        <w:t>Назначение платежа: Пополнение лицевого счета №______ по заявке № ____, без НДС.</w:t>
      </w:r>
    </w:p>
    <w:p w:rsidR="002D7AF3" w:rsidRPr="00DE125E" w:rsidRDefault="006E2EC6" w:rsidP="006E2EC6">
      <w:pPr>
        <w:autoSpaceDE w:val="0"/>
        <w:autoSpaceDN w:val="0"/>
        <w:adjustRightInd w:val="0"/>
        <w:ind w:firstLine="709"/>
        <w:jc w:val="both"/>
      </w:pPr>
      <w:r w:rsidRPr="00A3311E">
        <w:t xml:space="preserve">Документом, подтверждающим поступление задатка на счет оператора, является выписка с этого счета. Во избежание возникновения рисков несвоевременного поступления необходимой суммы задатка на счет оператора рекомендуется заблаговременно производить перечисление сумм денежных средств в качестве задатков. Задаток должен поступить на </w:t>
      </w:r>
      <w:r w:rsidR="005A082D" w:rsidRPr="00DE125E">
        <w:t xml:space="preserve">указанный счет не позднее даты </w:t>
      </w:r>
      <w:r w:rsidR="00E2748A" w:rsidRPr="00DE125E">
        <w:t xml:space="preserve">окончания приема </w:t>
      </w:r>
      <w:r w:rsidR="00E35237" w:rsidRPr="00DE125E">
        <w:t>заявок на участие в аукционе (</w:t>
      </w:r>
      <w:r w:rsidR="00752A6B" w:rsidRPr="00DE125E">
        <w:t>0</w:t>
      </w:r>
      <w:r w:rsidR="00DE125E">
        <w:t>4</w:t>
      </w:r>
      <w:r w:rsidR="00752A6B" w:rsidRPr="00DE125E">
        <w:t>.02</w:t>
      </w:r>
      <w:r w:rsidR="007D76C7" w:rsidRPr="00DE125E">
        <w:t>.2026</w:t>
      </w:r>
      <w:r w:rsidR="002D7AF3" w:rsidRPr="00DE125E">
        <w:t>)</w:t>
      </w:r>
      <w:r w:rsidR="00405A7D" w:rsidRPr="00DE125E">
        <w:t>.</w:t>
      </w:r>
    </w:p>
    <w:p w:rsidR="00F27E62" w:rsidRPr="005015EC" w:rsidRDefault="006E2EC6" w:rsidP="006E2EC6">
      <w:pPr>
        <w:autoSpaceDE w:val="0"/>
        <w:autoSpaceDN w:val="0"/>
        <w:adjustRightInd w:val="0"/>
        <w:ind w:firstLine="709"/>
        <w:jc w:val="both"/>
      </w:pPr>
      <w:r w:rsidRPr="005015EC">
        <w:t>Исполнение обязанности по внесению суммы задатка третьими лицами не допускается.</w:t>
      </w:r>
    </w:p>
    <w:p w:rsidR="006E2EC6" w:rsidRPr="005015EC" w:rsidRDefault="006E2EC6" w:rsidP="006E2EC6">
      <w:pPr>
        <w:autoSpaceDE w:val="0"/>
        <w:autoSpaceDN w:val="0"/>
        <w:adjustRightInd w:val="0"/>
        <w:ind w:firstLine="709"/>
        <w:jc w:val="both"/>
      </w:pPr>
      <w:r w:rsidRPr="005015EC">
        <w:t xml:space="preserve">Задаток за участие в аукционе служит обеспечением исполнения обязательства победителя аукциона по заключению соответствующего договора и вносится на счет заявителя, открытый при регистрации на электронной площадке. </w:t>
      </w:r>
    </w:p>
    <w:p w:rsidR="002B7BC1" w:rsidRPr="005015EC" w:rsidRDefault="002B7BC1" w:rsidP="002B7BC1">
      <w:pPr>
        <w:autoSpaceDE w:val="0"/>
        <w:autoSpaceDN w:val="0"/>
        <w:adjustRightInd w:val="0"/>
        <w:ind w:firstLine="709"/>
        <w:jc w:val="both"/>
      </w:pPr>
      <w:r w:rsidRPr="005015EC">
        <w:t>Согласно пункту 10.7 Регламента электронной площадки задаток считается внесенным надлежащим образом при одновременном выполнении следующих условий:</w:t>
      </w:r>
    </w:p>
    <w:p w:rsidR="002B7BC1" w:rsidRPr="005015EC" w:rsidRDefault="006E347C" w:rsidP="002B7BC1">
      <w:pPr>
        <w:autoSpaceDE w:val="0"/>
        <w:autoSpaceDN w:val="0"/>
        <w:adjustRightInd w:val="0"/>
        <w:ind w:firstLine="709"/>
        <w:jc w:val="both"/>
      </w:pPr>
      <w:r w:rsidRPr="005015EC">
        <w:t>«</w:t>
      </w:r>
      <w:r w:rsidR="002B7BC1" w:rsidRPr="005015EC">
        <w:t>10.7.1. На лицевом счете электронного кошелька в наличии свободные (незаблокированные) денежные средства в размере не менее, чем сумма задатка, требуемая для участия в торгах;</w:t>
      </w:r>
    </w:p>
    <w:p w:rsidR="002B7BC1" w:rsidRPr="005015EC" w:rsidRDefault="002B7BC1" w:rsidP="002B7BC1">
      <w:pPr>
        <w:autoSpaceDE w:val="0"/>
        <w:autoSpaceDN w:val="0"/>
        <w:adjustRightInd w:val="0"/>
        <w:ind w:firstLine="709"/>
        <w:jc w:val="both"/>
      </w:pPr>
      <w:r w:rsidRPr="005015EC">
        <w:t>10.7.2. При подаче заявки на участие в торгах участник торгов средствами электронной площадки произвел блокирование на лицевом счете электронного кошелька участника торгов денежных средств в размере, равном сумме задатка, требуемой для участия в торгах, до наступления даты рассмотрения заявок. С момента наступления даты рассмотрения заявок блокирование вышеуказанных сумм становится невозможным.</w:t>
      </w:r>
      <w:r w:rsidR="006E347C" w:rsidRPr="005015EC">
        <w:t>»</w:t>
      </w:r>
      <w:r w:rsidRPr="005015EC">
        <w:t>.</w:t>
      </w:r>
    </w:p>
    <w:p w:rsidR="002B7BC1" w:rsidRPr="005015EC" w:rsidRDefault="002B7BC1" w:rsidP="002B7BC1">
      <w:pPr>
        <w:autoSpaceDE w:val="0"/>
        <w:autoSpaceDN w:val="0"/>
        <w:adjustRightInd w:val="0"/>
        <w:ind w:firstLine="709"/>
        <w:jc w:val="both"/>
      </w:pPr>
      <w:r w:rsidRPr="005015EC">
        <w:t>В соответствии с пунктом 10.9 Регламента электронной площадки п</w:t>
      </w:r>
      <w:r w:rsidRPr="005015EC">
        <w:rPr>
          <w:i/>
        </w:rPr>
        <w:t>редварительный взнос и задаток вносятся посредством блокирования суммы денежных средств участника на его лицевом счете до наступления даты рассмотрения заявок</w:t>
      </w:r>
      <w:r w:rsidRPr="005015EC">
        <w:t>. С момента наступления даты рассмотрения заявок блокирование вышеуказанных сумм становится невозможным.</w:t>
      </w:r>
    </w:p>
    <w:p w:rsidR="002B7BC1" w:rsidRPr="005015EC" w:rsidRDefault="002B7BC1" w:rsidP="002B7BC1">
      <w:pPr>
        <w:autoSpaceDE w:val="0"/>
        <w:autoSpaceDN w:val="0"/>
        <w:adjustRightInd w:val="0"/>
        <w:ind w:firstLine="709"/>
        <w:jc w:val="both"/>
      </w:pPr>
      <w:r w:rsidRPr="005015EC">
        <w:t>Пунктом 10.10 Регламента также установлено, что сведения о порядке блокирования денежных средств в качестве задатка размещены в открытой части на сайте Оператора по адресу: https://www.fabrikant.ru/rules/sale-procedures?categoryid=1805&amp;element-id=294.</w:t>
      </w:r>
    </w:p>
    <w:p w:rsidR="002B7BC1" w:rsidRPr="005015EC" w:rsidRDefault="002B7BC1" w:rsidP="002B7BC1">
      <w:pPr>
        <w:ind w:firstLine="708"/>
        <w:jc w:val="both"/>
      </w:pPr>
      <w:r w:rsidRPr="005015EC">
        <w:t>Задаток, внесенный участником аукциона, признанным победителем аукциона, засчитывается в счет арендной платы.</w:t>
      </w:r>
    </w:p>
    <w:p w:rsidR="006E2EC6" w:rsidRPr="005015EC" w:rsidRDefault="006E2EC6" w:rsidP="006E2EC6">
      <w:pPr>
        <w:widowControl w:val="0"/>
        <w:autoSpaceDE w:val="0"/>
        <w:autoSpaceDN w:val="0"/>
        <w:adjustRightInd w:val="0"/>
        <w:ind w:firstLine="708"/>
        <w:jc w:val="both"/>
        <w:rPr>
          <w:rFonts w:eastAsiaTheme="minorHAnsi"/>
          <w:lang w:eastAsia="en-US"/>
        </w:rPr>
      </w:pPr>
      <w:r w:rsidRPr="005015EC">
        <w:t xml:space="preserve">Задаток </w:t>
      </w:r>
      <w:r w:rsidRPr="005015EC">
        <w:rPr>
          <w:b/>
        </w:rPr>
        <w:t>не возвращается</w:t>
      </w:r>
      <w:r w:rsidRPr="005015EC">
        <w:t xml:space="preserve">, если </w:t>
      </w:r>
      <w:r w:rsidRPr="005015EC">
        <w:rPr>
          <w:rFonts w:eastAsiaTheme="minorHAnsi"/>
          <w:lang w:eastAsia="en-US"/>
        </w:rPr>
        <w:t>лицо, признанное победителем аукциона, либо заявитель, признанный единственным участником аукциона, либо лицо, подавшее единственную заявку на участие в аукционе, уклоняется от заключения договора аренды земельного участка, а именно, если в течение десяти рабочих дней со дня направления ему проекта договора аренды земельного участка, данный проект договора не был им подписан и представлен в уполномоченный орган.</w:t>
      </w:r>
    </w:p>
    <w:p w:rsidR="006E2EC6" w:rsidRPr="005015EC" w:rsidRDefault="006E2EC6" w:rsidP="006E2EC6">
      <w:pPr>
        <w:autoSpaceDE w:val="0"/>
        <w:autoSpaceDN w:val="0"/>
        <w:adjustRightInd w:val="0"/>
        <w:ind w:firstLine="709"/>
        <w:jc w:val="both"/>
        <w:rPr>
          <w:rFonts w:eastAsiaTheme="minorHAnsi"/>
          <w:lang w:eastAsia="en-US"/>
        </w:rPr>
      </w:pPr>
      <w:r w:rsidRPr="005015EC">
        <w:rPr>
          <w:rFonts w:eastAsiaTheme="minorHAnsi"/>
          <w:lang w:eastAsia="en-US"/>
        </w:rPr>
        <w:t>Заявители, не допущенные к участию в аукционе, а также все лица, которые были допущены к участию в аукционе, но не победили в нем, самостоятельно возвращают задатки в соответствии с регламентом электронной площадки.</w:t>
      </w:r>
    </w:p>
    <w:p w:rsidR="004A3F0F" w:rsidRPr="005015EC" w:rsidRDefault="004D51B8" w:rsidP="00997DD1">
      <w:pPr>
        <w:autoSpaceDE w:val="0"/>
        <w:autoSpaceDN w:val="0"/>
        <w:adjustRightInd w:val="0"/>
        <w:ind w:firstLine="709"/>
        <w:jc w:val="both"/>
      </w:pPr>
      <w:r w:rsidRPr="00905EC8">
        <w:rPr>
          <w:b/>
        </w:rPr>
        <w:t xml:space="preserve">Дата рассмотрения заявок и документов заявителя: </w:t>
      </w:r>
      <w:r w:rsidR="00F47EEC" w:rsidRPr="00905EC8">
        <w:t>0</w:t>
      </w:r>
      <w:r w:rsidR="00905EC8">
        <w:t>5</w:t>
      </w:r>
      <w:r w:rsidR="00F47EEC" w:rsidRPr="00905EC8">
        <w:t>.02</w:t>
      </w:r>
      <w:r w:rsidR="007D76C7" w:rsidRPr="00905EC8">
        <w:t>.2026</w:t>
      </w:r>
      <w:r w:rsidRPr="00905EC8">
        <w:t xml:space="preserve"> </w:t>
      </w:r>
      <w:r w:rsidR="004A3F0F" w:rsidRPr="00905EC8">
        <w:t>организатор</w:t>
      </w:r>
      <w:r w:rsidR="00114F0E" w:rsidRPr="00905EC8">
        <w:t xml:space="preserve"> </w:t>
      </w:r>
      <w:r w:rsidR="000811F9" w:rsidRPr="005015EC">
        <w:t>аукциона</w:t>
      </w:r>
      <w:r w:rsidR="004A3F0F" w:rsidRPr="005015EC">
        <w:t xml:space="preserve"> рассматривае</w:t>
      </w:r>
      <w:r w:rsidR="00930E5D" w:rsidRPr="005015EC">
        <w:t>т заявки и документы заявителей</w:t>
      </w:r>
      <w:r w:rsidR="004A3F0F" w:rsidRPr="005015EC">
        <w:t>.</w:t>
      </w:r>
    </w:p>
    <w:p w:rsidR="006E2EC6" w:rsidRPr="005015EC" w:rsidRDefault="006E2EC6" w:rsidP="006E2EC6">
      <w:pPr>
        <w:pStyle w:val="ConsNormal"/>
        <w:ind w:firstLine="709"/>
        <w:jc w:val="both"/>
        <w:rPr>
          <w:rFonts w:ascii="Times New Roman" w:eastAsiaTheme="minorHAnsi" w:hAnsi="Times New Roman"/>
          <w:sz w:val="24"/>
          <w:szCs w:val="24"/>
          <w:lang w:eastAsia="en-US"/>
        </w:rPr>
      </w:pPr>
      <w:r w:rsidRPr="005015EC">
        <w:rPr>
          <w:rFonts w:ascii="Times New Roman" w:eastAsiaTheme="minorHAnsi" w:hAnsi="Times New Roman"/>
          <w:sz w:val="24"/>
          <w:szCs w:val="24"/>
          <w:lang w:eastAsia="en-US"/>
        </w:rPr>
        <w:t>Прием документов прекращается не ранее чем за три рабочих дня до дня проведения аукциона на право заключения договора аренды земельного участка, находящегося в государственной или муниципальной собственности.</w:t>
      </w:r>
    </w:p>
    <w:p w:rsidR="006E2EC6" w:rsidRPr="005015EC" w:rsidRDefault="006E2EC6" w:rsidP="006E2EC6">
      <w:pPr>
        <w:pStyle w:val="ConsNormal"/>
        <w:ind w:firstLine="709"/>
        <w:jc w:val="both"/>
        <w:rPr>
          <w:rFonts w:ascii="Times New Roman" w:eastAsiaTheme="minorHAnsi" w:hAnsi="Times New Roman"/>
          <w:sz w:val="24"/>
          <w:szCs w:val="24"/>
          <w:lang w:eastAsia="en-US"/>
        </w:rPr>
      </w:pPr>
      <w:r w:rsidRPr="005015EC">
        <w:rPr>
          <w:rFonts w:ascii="Times New Roman" w:eastAsiaTheme="minorHAnsi" w:hAnsi="Times New Roman"/>
          <w:sz w:val="24"/>
          <w:szCs w:val="24"/>
          <w:lang w:eastAsia="en-US"/>
        </w:rPr>
        <w:t>Заявитель не допускается к участию в аукционе в следующих случаях:</w:t>
      </w:r>
    </w:p>
    <w:p w:rsidR="006E2EC6" w:rsidRPr="005015EC" w:rsidRDefault="006E2EC6" w:rsidP="006E2EC6">
      <w:pPr>
        <w:pStyle w:val="ConsNormal"/>
        <w:ind w:firstLine="709"/>
        <w:jc w:val="both"/>
        <w:rPr>
          <w:rFonts w:ascii="Times New Roman" w:eastAsiaTheme="minorHAnsi" w:hAnsi="Times New Roman"/>
          <w:sz w:val="24"/>
          <w:szCs w:val="24"/>
          <w:lang w:eastAsia="en-US"/>
        </w:rPr>
      </w:pPr>
      <w:r w:rsidRPr="005015EC">
        <w:rPr>
          <w:rFonts w:ascii="Times New Roman" w:eastAsiaTheme="minorHAnsi" w:hAnsi="Times New Roman"/>
          <w:sz w:val="24"/>
          <w:szCs w:val="24"/>
          <w:lang w:eastAsia="en-US"/>
        </w:rPr>
        <w:t>1) непредставление необходимых для участия в аукционе документов или представление недостоверных сведений;</w:t>
      </w:r>
    </w:p>
    <w:p w:rsidR="006E2EC6" w:rsidRPr="005015EC" w:rsidRDefault="006E2EC6" w:rsidP="006E2EC6">
      <w:pPr>
        <w:pStyle w:val="ConsNormal"/>
        <w:ind w:firstLine="709"/>
        <w:jc w:val="both"/>
        <w:rPr>
          <w:rFonts w:ascii="Times New Roman" w:eastAsiaTheme="minorHAnsi" w:hAnsi="Times New Roman"/>
          <w:sz w:val="24"/>
          <w:szCs w:val="24"/>
          <w:lang w:eastAsia="en-US"/>
        </w:rPr>
      </w:pPr>
      <w:r w:rsidRPr="005015EC">
        <w:rPr>
          <w:rFonts w:ascii="Times New Roman" w:eastAsiaTheme="minorHAnsi" w:hAnsi="Times New Roman"/>
          <w:sz w:val="24"/>
          <w:szCs w:val="24"/>
          <w:lang w:eastAsia="en-US"/>
        </w:rPr>
        <w:t>2) непоступление задатка на дату рассмотрения заявок на участие в аукционе;</w:t>
      </w:r>
    </w:p>
    <w:p w:rsidR="006E2EC6" w:rsidRPr="005015EC" w:rsidRDefault="006E2EC6" w:rsidP="006E2EC6">
      <w:pPr>
        <w:pStyle w:val="ConsNormal"/>
        <w:ind w:firstLine="709"/>
        <w:jc w:val="both"/>
        <w:rPr>
          <w:rFonts w:ascii="Times New Roman" w:eastAsiaTheme="minorHAnsi" w:hAnsi="Times New Roman"/>
          <w:sz w:val="24"/>
          <w:szCs w:val="24"/>
          <w:lang w:eastAsia="en-US"/>
        </w:rPr>
      </w:pPr>
      <w:r w:rsidRPr="005015EC">
        <w:rPr>
          <w:rFonts w:ascii="Times New Roman" w:eastAsiaTheme="minorHAnsi" w:hAnsi="Times New Roman"/>
          <w:sz w:val="24"/>
          <w:szCs w:val="24"/>
          <w:lang w:eastAsia="en-US"/>
        </w:rPr>
        <w:t xml:space="preserve">3) подача заявки на участие в аукционе лицом, которое в соответствии п. 3 ч. 8 ст. 39.12 </w:t>
      </w:r>
      <w:r w:rsidRPr="005015EC">
        <w:rPr>
          <w:rFonts w:ascii="Times New Roman" w:eastAsiaTheme="minorHAnsi" w:hAnsi="Times New Roman"/>
          <w:sz w:val="24"/>
          <w:szCs w:val="24"/>
          <w:lang w:eastAsia="en-US"/>
        </w:rPr>
        <w:lastRenderedPageBreak/>
        <w:t>Земельного Кодекса Российской Федерации и другими федеральными законами не имеет права быть участником конкретного аукциона, покупателем земельного участка или приобрести земельный участок в аренду;</w:t>
      </w:r>
    </w:p>
    <w:p w:rsidR="006E2EC6" w:rsidRPr="005015EC" w:rsidRDefault="006E2EC6" w:rsidP="006E2EC6">
      <w:pPr>
        <w:pStyle w:val="ConsNormal"/>
        <w:ind w:firstLine="709"/>
        <w:jc w:val="both"/>
        <w:rPr>
          <w:rFonts w:ascii="Times New Roman" w:eastAsiaTheme="minorHAnsi" w:hAnsi="Times New Roman"/>
          <w:sz w:val="24"/>
          <w:szCs w:val="24"/>
          <w:lang w:eastAsia="en-US"/>
        </w:rPr>
      </w:pPr>
      <w:r w:rsidRPr="005015EC">
        <w:rPr>
          <w:rFonts w:ascii="Times New Roman" w:eastAsiaTheme="minorHAnsi" w:hAnsi="Times New Roman"/>
          <w:sz w:val="24"/>
          <w:szCs w:val="24"/>
          <w:lang w:eastAsia="en-US"/>
        </w:rPr>
        <w:t>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предусмотренном статьей 39.12 Земельного Кодекса Российской Федерации реестре недобросовестных участников аукциона.</w:t>
      </w:r>
    </w:p>
    <w:p w:rsidR="006E2EC6" w:rsidRPr="006D201A" w:rsidRDefault="006E2EC6" w:rsidP="006E2EC6">
      <w:pPr>
        <w:pStyle w:val="ConsNormal"/>
        <w:widowControl/>
        <w:tabs>
          <w:tab w:val="left" w:pos="4354"/>
        </w:tabs>
        <w:ind w:firstLine="709"/>
        <w:jc w:val="both"/>
        <w:rPr>
          <w:rFonts w:ascii="Times New Roman" w:hAnsi="Times New Roman"/>
          <w:sz w:val="24"/>
          <w:szCs w:val="24"/>
        </w:rPr>
      </w:pPr>
      <w:r w:rsidRPr="006D201A">
        <w:rPr>
          <w:rFonts w:ascii="Times New Roman" w:hAnsi="Times New Roman"/>
          <w:sz w:val="24"/>
          <w:szCs w:val="24"/>
        </w:rPr>
        <w:t xml:space="preserve">Протокол рассмотрения заявок на участие в аукционе подписывается не позднее чем в течение 1 (одного) дня со дня их рассмотрения усиленной квалифицированной электронной подписью организатора аукциона, и размещается на электронной площадке не позднее чем на следующий рабочий день после дня подписания протокола. Данный протокол после размещения на электронной площадке в автоматическом режиме направляется оператором электронной площадки для размещения на официальном сайте Российской Федерации определенном Постановлением Правительства Российской Федерации от 10.09.2012 № 909, в информационно-телекоммуникационной сети </w:t>
      </w:r>
      <w:r w:rsidR="006E347C" w:rsidRPr="006D201A">
        <w:rPr>
          <w:rFonts w:ascii="Times New Roman" w:hAnsi="Times New Roman"/>
          <w:sz w:val="24"/>
          <w:szCs w:val="24"/>
        </w:rPr>
        <w:t>«</w:t>
      </w:r>
      <w:r w:rsidRPr="006D201A">
        <w:rPr>
          <w:rFonts w:ascii="Times New Roman" w:hAnsi="Times New Roman"/>
          <w:sz w:val="24"/>
          <w:szCs w:val="24"/>
        </w:rPr>
        <w:t>Интернет</w:t>
      </w:r>
      <w:r w:rsidR="006E347C" w:rsidRPr="006D201A">
        <w:rPr>
          <w:rFonts w:ascii="Times New Roman" w:hAnsi="Times New Roman"/>
          <w:sz w:val="24"/>
          <w:szCs w:val="24"/>
        </w:rPr>
        <w:t>»</w:t>
      </w:r>
      <w:r w:rsidRPr="006D201A">
        <w:rPr>
          <w:rFonts w:ascii="Times New Roman" w:hAnsi="Times New Roman"/>
          <w:sz w:val="24"/>
          <w:szCs w:val="24"/>
        </w:rPr>
        <w:t xml:space="preserve"> для размещения информации о проведении торгов по адресу www.torgi.gov.ru. </w:t>
      </w:r>
    </w:p>
    <w:p w:rsidR="006E2EC6" w:rsidRPr="006D201A" w:rsidRDefault="006E2EC6" w:rsidP="006E2EC6">
      <w:pPr>
        <w:pStyle w:val="ConsNormal"/>
        <w:ind w:firstLine="709"/>
        <w:jc w:val="both"/>
        <w:rPr>
          <w:rFonts w:ascii="Times New Roman" w:eastAsiaTheme="minorHAnsi" w:hAnsi="Times New Roman"/>
          <w:sz w:val="24"/>
          <w:szCs w:val="24"/>
          <w:lang w:eastAsia="en-US"/>
        </w:rPr>
      </w:pPr>
      <w:r w:rsidRPr="006D201A">
        <w:rPr>
          <w:rFonts w:ascii="Times New Roman" w:eastAsiaTheme="minorHAnsi" w:hAnsi="Times New Roman"/>
          <w:sz w:val="24"/>
          <w:szCs w:val="24"/>
          <w:lang w:eastAsia="en-US"/>
        </w:rPr>
        <w:t>По результатам рассмотрения организатором аукциона поданных заявок, в течение 1 (одного) часа после указания организатором аукциона статусов для всех поданных заявок, Оператор сообщает заявителям на участие в аукционе о статусах поданных ими заявок путем направления уведомлений, содержащих в том числе информацию о допуске к участию в аукционе, либо отказе в допуске к участию в аукционе.</w:t>
      </w:r>
    </w:p>
    <w:p w:rsidR="006E2EC6" w:rsidRPr="006D201A" w:rsidRDefault="006E2EC6" w:rsidP="006E2EC6">
      <w:pPr>
        <w:pStyle w:val="ConsNormal"/>
        <w:widowControl/>
        <w:tabs>
          <w:tab w:val="left" w:pos="4354"/>
        </w:tabs>
        <w:ind w:firstLine="709"/>
        <w:jc w:val="both"/>
        <w:rPr>
          <w:rFonts w:ascii="Times New Roman" w:hAnsi="Times New Roman"/>
          <w:sz w:val="24"/>
          <w:szCs w:val="24"/>
        </w:rPr>
      </w:pPr>
      <w:r w:rsidRPr="006D201A">
        <w:rPr>
          <w:rFonts w:ascii="Times New Roman" w:hAnsi="Times New Roman"/>
          <w:b/>
          <w:sz w:val="24"/>
          <w:szCs w:val="24"/>
        </w:rPr>
        <w:t>Место, дата и время проведения аукциона:</w:t>
      </w:r>
      <w:r w:rsidRPr="006D201A">
        <w:rPr>
          <w:rFonts w:ascii="Times New Roman" w:hAnsi="Times New Roman"/>
          <w:sz w:val="24"/>
          <w:szCs w:val="24"/>
        </w:rPr>
        <w:t xml:space="preserve"> </w:t>
      </w:r>
    </w:p>
    <w:p w:rsidR="006E2EC6" w:rsidRPr="006D201A" w:rsidRDefault="006E2EC6" w:rsidP="006E2EC6">
      <w:pPr>
        <w:pStyle w:val="ConsNormal"/>
        <w:widowControl/>
        <w:tabs>
          <w:tab w:val="left" w:pos="4354"/>
        </w:tabs>
        <w:ind w:firstLine="709"/>
        <w:jc w:val="both"/>
        <w:rPr>
          <w:rFonts w:ascii="Times New Roman" w:hAnsi="Times New Roman"/>
          <w:sz w:val="24"/>
          <w:szCs w:val="24"/>
        </w:rPr>
      </w:pPr>
      <w:r w:rsidRPr="006D201A">
        <w:rPr>
          <w:rFonts w:ascii="Times New Roman" w:hAnsi="Times New Roman"/>
          <w:sz w:val="24"/>
          <w:szCs w:val="24"/>
        </w:rPr>
        <w:t xml:space="preserve">Место проведения аукциона: электронная площадка в информационно - телекоммуникационной сети </w:t>
      </w:r>
      <w:r w:rsidR="006E347C" w:rsidRPr="006D201A">
        <w:rPr>
          <w:rFonts w:ascii="Times New Roman" w:hAnsi="Times New Roman"/>
          <w:sz w:val="24"/>
          <w:szCs w:val="24"/>
        </w:rPr>
        <w:t>«</w:t>
      </w:r>
      <w:r w:rsidRPr="006D201A">
        <w:rPr>
          <w:rFonts w:ascii="Times New Roman" w:hAnsi="Times New Roman"/>
          <w:sz w:val="24"/>
          <w:szCs w:val="24"/>
        </w:rPr>
        <w:t>Фабрикант</w:t>
      </w:r>
      <w:r w:rsidR="006E347C" w:rsidRPr="006D201A">
        <w:rPr>
          <w:rFonts w:ascii="Times New Roman" w:hAnsi="Times New Roman"/>
          <w:sz w:val="24"/>
          <w:szCs w:val="24"/>
        </w:rPr>
        <w:t>»</w:t>
      </w:r>
      <w:r w:rsidRPr="006D201A">
        <w:rPr>
          <w:rFonts w:ascii="Times New Roman" w:hAnsi="Times New Roman"/>
          <w:sz w:val="24"/>
          <w:szCs w:val="24"/>
        </w:rPr>
        <w:t xml:space="preserve"> по адресу: https://www.fabrika</w:t>
      </w:r>
      <w:r w:rsidRPr="006D201A">
        <w:rPr>
          <w:rFonts w:ascii="Times New Roman" w:hAnsi="Times New Roman"/>
          <w:sz w:val="24"/>
          <w:szCs w:val="24"/>
          <w:lang w:val="en-US"/>
        </w:rPr>
        <w:t>n</w:t>
      </w:r>
      <w:r w:rsidRPr="006D201A">
        <w:rPr>
          <w:rFonts w:ascii="Times New Roman" w:hAnsi="Times New Roman"/>
          <w:sz w:val="24"/>
          <w:szCs w:val="24"/>
        </w:rPr>
        <w:t>t.ru/.</w:t>
      </w:r>
    </w:p>
    <w:p w:rsidR="0036565A" w:rsidRPr="00A012AA" w:rsidRDefault="0036565A" w:rsidP="00997DD1">
      <w:pPr>
        <w:pStyle w:val="ConsNormal"/>
        <w:widowControl/>
        <w:tabs>
          <w:tab w:val="left" w:pos="4354"/>
        </w:tabs>
        <w:ind w:firstLine="709"/>
        <w:jc w:val="both"/>
        <w:rPr>
          <w:rFonts w:ascii="Times New Roman" w:hAnsi="Times New Roman"/>
          <w:sz w:val="24"/>
          <w:szCs w:val="24"/>
        </w:rPr>
      </w:pPr>
      <w:r w:rsidRPr="006D201A">
        <w:rPr>
          <w:rFonts w:ascii="Times New Roman" w:hAnsi="Times New Roman"/>
          <w:sz w:val="24"/>
          <w:szCs w:val="24"/>
        </w:rPr>
        <w:t xml:space="preserve">Дата и время проведения </w:t>
      </w:r>
      <w:r w:rsidR="0080248A" w:rsidRPr="006D201A">
        <w:rPr>
          <w:rFonts w:ascii="Times New Roman" w:hAnsi="Times New Roman"/>
          <w:sz w:val="24"/>
          <w:szCs w:val="24"/>
        </w:rPr>
        <w:t>а</w:t>
      </w:r>
      <w:r w:rsidRPr="006D201A">
        <w:rPr>
          <w:rFonts w:ascii="Times New Roman" w:hAnsi="Times New Roman"/>
          <w:sz w:val="24"/>
          <w:szCs w:val="24"/>
        </w:rPr>
        <w:t xml:space="preserve">укциона (время начала приема предложений о цене предмета </w:t>
      </w:r>
      <w:r w:rsidRPr="00905EC8">
        <w:rPr>
          <w:rFonts w:ascii="Times New Roman" w:hAnsi="Times New Roman"/>
          <w:sz w:val="24"/>
          <w:szCs w:val="24"/>
        </w:rPr>
        <w:t xml:space="preserve">аукциона в электронной форме от участников аукциона): </w:t>
      </w:r>
      <w:r w:rsidR="00F47EEC" w:rsidRPr="00905EC8">
        <w:rPr>
          <w:rFonts w:ascii="Times New Roman" w:hAnsi="Times New Roman"/>
          <w:sz w:val="24"/>
          <w:szCs w:val="24"/>
        </w:rPr>
        <w:t>06.02</w:t>
      </w:r>
      <w:r w:rsidR="007D76C7" w:rsidRPr="00905EC8">
        <w:rPr>
          <w:rFonts w:ascii="Times New Roman" w:hAnsi="Times New Roman"/>
          <w:sz w:val="24"/>
          <w:szCs w:val="24"/>
        </w:rPr>
        <w:t>.2026</w:t>
      </w:r>
      <w:r w:rsidRPr="00905EC8">
        <w:rPr>
          <w:rFonts w:ascii="Times New Roman" w:hAnsi="Times New Roman"/>
          <w:sz w:val="24"/>
          <w:szCs w:val="24"/>
        </w:rPr>
        <w:t xml:space="preserve"> в </w:t>
      </w:r>
      <w:r w:rsidR="00E93415" w:rsidRPr="00905EC8">
        <w:rPr>
          <w:rFonts w:ascii="Times New Roman" w:hAnsi="Times New Roman"/>
          <w:sz w:val="24"/>
          <w:szCs w:val="24"/>
        </w:rPr>
        <w:t xml:space="preserve">14 ч. 00 мин. (по </w:t>
      </w:r>
      <w:r w:rsidR="00E93415" w:rsidRPr="00A012AA">
        <w:rPr>
          <w:rFonts w:ascii="Times New Roman" w:hAnsi="Times New Roman"/>
          <w:sz w:val="24"/>
          <w:szCs w:val="24"/>
        </w:rPr>
        <w:t>местному времени</w:t>
      </w:r>
      <w:r w:rsidR="00E2748A" w:rsidRPr="00A012AA">
        <w:rPr>
          <w:rFonts w:ascii="Times New Roman" w:hAnsi="Times New Roman"/>
          <w:sz w:val="24"/>
          <w:szCs w:val="24"/>
        </w:rPr>
        <w:t xml:space="preserve">, </w:t>
      </w:r>
      <w:r w:rsidR="00E93415" w:rsidRPr="00A012AA">
        <w:rPr>
          <w:rFonts w:ascii="Times New Roman" w:hAnsi="Times New Roman"/>
          <w:sz w:val="24"/>
          <w:szCs w:val="24"/>
        </w:rPr>
        <w:t>10 ч. 00 мин. – время Московское).</w:t>
      </w:r>
    </w:p>
    <w:p w:rsidR="006E2EC6" w:rsidRPr="00A012AA" w:rsidRDefault="006E2EC6" w:rsidP="006E2EC6">
      <w:pPr>
        <w:pStyle w:val="ConsNormal"/>
        <w:widowControl/>
        <w:tabs>
          <w:tab w:val="left" w:pos="4354"/>
        </w:tabs>
        <w:ind w:firstLine="709"/>
        <w:jc w:val="both"/>
        <w:rPr>
          <w:rFonts w:ascii="Times New Roman" w:hAnsi="Times New Roman"/>
          <w:sz w:val="24"/>
          <w:szCs w:val="24"/>
        </w:rPr>
      </w:pPr>
      <w:r w:rsidRPr="00A012AA">
        <w:rPr>
          <w:rFonts w:ascii="Times New Roman" w:hAnsi="Times New Roman"/>
          <w:sz w:val="24"/>
          <w:szCs w:val="24"/>
        </w:rPr>
        <w:t>Процедура аукциона проводится в день и время, указанные в извещении о проведении аукциона. Время проведения аукциона соответствует местному времени, в котором функционирует электронная площадка, время - Московское.</w:t>
      </w:r>
    </w:p>
    <w:p w:rsidR="006E2EC6" w:rsidRPr="00A012AA" w:rsidRDefault="006E2EC6" w:rsidP="006E2EC6">
      <w:pPr>
        <w:pStyle w:val="ConsNormal"/>
        <w:ind w:firstLine="709"/>
        <w:jc w:val="both"/>
        <w:rPr>
          <w:rFonts w:ascii="Times New Roman" w:eastAsiaTheme="minorHAnsi" w:hAnsi="Times New Roman"/>
          <w:sz w:val="24"/>
          <w:szCs w:val="24"/>
          <w:lang w:eastAsia="en-US"/>
        </w:rPr>
      </w:pPr>
      <w:r w:rsidRPr="00A012AA">
        <w:rPr>
          <w:rFonts w:ascii="Times New Roman" w:eastAsiaTheme="minorHAnsi" w:hAnsi="Times New Roman"/>
          <w:sz w:val="24"/>
          <w:szCs w:val="24"/>
          <w:lang w:eastAsia="en-US"/>
        </w:rPr>
        <w:t>В аукционе могут участвовать только заявители, признанные участниками аукциона. Процесс проведения аукциона осуществляется в порядке, установленном Регламентом электронной площадки.</w:t>
      </w:r>
    </w:p>
    <w:p w:rsidR="006E2EC6" w:rsidRPr="00A012AA" w:rsidRDefault="006E2EC6" w:rsidP="006E2EC6">
      <w:pPr>
        <w:pStyle w:val="ConsNormal"/>
        <w:widowControl/>
        <w:tabs>
          <w:tab w:val="left" w:pos="4354"/>
        </w:tabs>
        <w:ind w:firstLine="709"/>
        <w:jc w:val="both"/>
        <w:rPr>
          <w:rFonts w:ascii="Times New Roman" w:hAnsi="Times New Roman"/>
          <w:sz w:val="24"/>
          <w:szCs w:val="24"/>
        </w:rPr>
      </w:pPr>
      <w:r w:rsidRPr="00A012AA">
        <w:rPr>
          <w:rFonts w:ascii="Times New Roman" w:hAnsi="Times New Roman"/>
          <w:sz w:val="24"/>
          <w:szCs w:val="24"/>
        </w:rPr>
        <w:t xml:space="preserve">Заявитель на участие в аукционе, признанный участником аукциона в соответствии с полученным им уведомлением о допуске к участию в аукционе считается участвующим в аукционе с даты и времени начала проведения аукциона, указанных в извещении о проведении аукциона. </w:t>
      </w:r>
    </w:p>
    <w:p w:rsidR="006E2EC6" w:rsidRPr="00A012AA" w:rsidRDefault="006E2EC6" w:rsidP="006E2EC6">
      <w:pPr>
        <w:autoSpaceDE w:val="0"/>
        <w:autoSpaceDN w:val="0"/>
        <w:adjustRightInd w:val="0"/>
        <w:ind w:firstLine="709"/>
        <w:jc w:val="both"/>
        <w:rPr>
          <w:rFonts w:eastAsiaTheme="minorHAnsi"/>
          <w:lang w:eastAsia="en-US"/>
        </w:rPr>
      </w:pPr>
      <w:r w:rsidRPr="00A012AA">
        <w:rPr>
          <w:rFonts w:eastAsiaTheme="minorHAnsi"/>
          <w:lang w:eastAsia="en-US"/>
        </w:rPr>
        <w:t xml:space="preserve">В ходе проведения аукциона участники аукциона подают предложения о цене предмета аукциона в соответствии со следующими требованиями: </w:t>
      </w:r>
      <w:r w:rsidRPr="00A012AA">
        <w:t xml:space="preserve">аукцион проводится путем увеличения текущего максимального предложения о цене предмета аукциона на величину </w:t>
      </w:r>
      <w:r w:rsidR="006E347C" w:rsidRPr="00A012AA">
        <w:t>«</w:t>
      </w:r>
      <w:r w:rsidRPr="00A012AA">
        <w:t>шага аукциона</w:t>
      </w:r>
      <w:r w:rsidR="006E347C" w:rsidRPr="00A012AA">
        <w:t>»</w:t>
      </w:r>
      <w:r w:rsidRPr="00A012AA">
        <w:t xml:space="preserve"> в соответствии с требованиями, установленными законодательством, регулирующим земельные отношения, и извещением о проведении аукциона. Участник аукциона не вправе подать предложение о цене предмета аукциона в случае, если текущее максимальное предложение о цене предмета аукциона подано таким участником аукциона.</w:t>
      </w:r>
    </w:p>
    <w:p w:rsidR="006E2EC6" w:rsidRPr="00A012AA" w:rsidRDefault="006E2EC6" w:rsidP="006E2EC6">
      <w:pPr>
        <w:pStyle w:val="ConsNormal"/>
        <w:widowControl/>
        <w:tabs>
          <w:tab w:val="left" w:pos="4354"/>
        </w:tabs>
        <w:ind w:firstLine="709"/>
        <w:jc w:val="both"/>
        <w:rPr>
          <w:rFonts w:ascii="Times New Roman" w:hAnsi="Times New Roman"/>
          <w:sz w:val="24"/>
          <w:szCs w:val="24"/>
        </w:rPr>
      </w:pPr>
      <w:r w:rsidRPr="00A012AA">
        <w:rPr>
          <w:rFonts w:ascii="Times New Roman" w:hAnsi="Times New Roman"/>
          <w:sz w:val="24"/>
          <w:szCs w:val="24"/>
        </w:rPr>
        <w:t xml:space="preserve">Если в течение 1 (одного) часа со времени начала проведения аукциона не поступило ни одного предложения о цене, которое предусматривало бы более высокую цену предмета аукциона, аукцион завершается с помощью программно-аппаратных средств электронной площадки. В случае поступления предложения о цене, время представления следующих предложений о цене равно 10 (десяти) минутам. </w:t>
      </w:r>
    </w:p>
    <w:p w:rsidR="006E2EC6" w:rsidRPr="00A012AA" w:rsidRDefault="006E2EC6" w:rsidP="006E2EC6">
      <w:pPr>
        <w:pStyle w:val="ConsNormal"/>
        <w:widowControl/>
        <w:tabs>
          <w:tab w:val="left" w:pos="4354"/>
        </w:tabs>
        <w:ind w:firstLine="709"/>
        <w:jc w:val="both"/>
        <w:rPr>
          <w:rFonts w:ascii="Times New Roman" w:hAnsi="Times New Roman"/>
          <w:sz w:val="24"/>
          <w:szCs w:val="24"/>
        </w:rPr>
      </w:pPr>
      <w:r w:rsidRPr="00A012AA">
        <w:rPr>
          <w:rFonts w:ascii="Times New Roman" w:hAnsi="Times New Roman"/>
          <w:sz w:val="24"/>
          <w:szCs w:val="24"/>
        </w:rPr>
        <w:t xml:space="preserve">Аукцион завершается с помощью программно-аппаратных средств электронной площадки, если в течение 10 (десяти) минут после поступления последнего предложения о цене ни один участник аукциона не сделал следующего предложения о цене. Оператор </w:t>
      </w:r>
      <w:r w:rsidRPr="00A012AA">
        <w:rPr>
          <w:rFonts w:ascii="Times New Roman" w:hAnsi="Times New Roman"/>
          <w:sz w:val="24"/>
          <w:szCs w:val="24"/>
        </w:rPr>
        <w:lastRenderedPageBreak/>
        <w:t xml:space="preserve">приостанавливает проведение аукциона в случае технологического сбоя, зафиксированного программно-аппаратными средствами электронной площадки. </w:t>
      </w:r>
    </w:p>
    <w:p w:rsidR="006E2EC6" w:rsidRPr="00A012AA" w:rsidRDefault="006E2EC6" w:rsidP="006E2EC6">
      <w:pPr>
        <w:pStyle w:val="ConsNormal"/>
        <w:widowControl/>
        <w:tabs>
          <w:tab w:val="left" w:pos="4354"/>
        </w:tabs>
        <w:ind w:firstLine="709"/>
        <w:jc w:val="both"/>
        <w:rPr>
          <w:rFonts w:ascii="Times New Roman" w:hAnsi="Times New Roman"/>
          <w:sz w:val="24"/>
          <w:szCs w:val="24"/>
        </w:rPr>
      </w:pPr>
      <w:r w:rsidRPr="00A012AA">
        <w:rPr>
          <w:rFonts w:ascii="Times New Roman" w:hAnsi="Times New Roman"/>
          <w:sz w:val="24"/>
          <w:szCs w:val="24"/>
        </w:rPr>
        <w:t xml:space="preserve">Ход проведения аукциона фиксируется оператором электронной площадки и сведения о проведении аукциона направляются организатору аукциона в течение 1 (одного) часа с момента завершения аукциона для оформления протокола о результатах аукциона. После завершения процедуры аукциона и подведения организатором аукциона итогов аукциона Оператор электронной площадки направляет победителю аукциона уведомление, содержащее в том числе информацию о победителе. </w:t>
      </w:r>
    </w:p>
    <w:p w:rsidR="006E2EC6" w:rsidRPr="00A012AA" w:rsidRDefault="006E2EC6" w:rsidP="006E2EC6">
      <w:pPr>
        <w:pStyle w:val="33"/>
        <w:ind w:left="0" w:firstLine="709"/>
      </w:pPr>
      <w:r w:rsidRPr="00A012AA">
        <w:rPr>
          <w:b/>
        </w:rPr>
        <w:t>Аукцион признается несостоявшимся</w:t>
      </w:r>
      <w:r w:rsidRPr="00A012AA">
        <w:t xml:space="preserve"> в случаях, если:</w:t>
      </w:r>
    </w:p>
    <w:p w:rsidR="006E2EC6" w:rsidRPr="00A012AA" w:rsidRDefault="006E2EC6" w:rsidP="006E2EC6">
      <w:pPr>
        <w:autoSpaceDE w:val="0"/>
        <w:autoSpaceDN w:val="0"/>
        <w:adjustRightInd w:val="0"/>
        <w:ind w:firstLine="708"/>
        <w:jc w:val="both"/>
        <w:rPr>
          <w:rFonts w:eastAsiaTheme="minorHAnsi"/>
          <w:lang w:eastAsia="en-US"/>
        </w:rPr>
      </w:pPr>
      <w:r w:rsidRPr="00A012AA">
        <w:rPr>
          <w:rFonts w:eastAsiaTheme="minorHAnsi"/>
          <w:lang w:eastAsia="en-US"/>
        </w:rPr>
        <w:t>а)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w:t>
      </w:r>
    </w:p>
    <w:p w:rsidR="006E2EC6" w:rsidRPr="00A012AA" w:rsidRDefault="006E2EC6" w:rsidP="006E2EC6">
      <w:pPr>
        <w:pStyle w:val="33"/>
        <w:ind w:left="0" w:firstLine="709"/>
      </w:pPr>
      <w:r w:rsidRPr="00A012AA">
        <w:t>б)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 к участию в аукционе и признании участником аукциона только одного заявителя;</w:t>
      </w:r>
    </w:p>
    <w:p w:rsidR="006E2EC6" w:rsidRPr="00A012AA" w:rsidRDefault="006E2EC6" w:rsidP="006E2EC6">
      <w:pPr>
        <w:pStyle w:val="33"/>
        <w:ind w:left="0" w:firstLine="709"/>
      </w:pPr>
      <w:r w:rsidRPr="00A012AA">
        <w:t>в) в случае если в течении 1 (одного) часа после начала проведения Аукциона не поступило ни одного предложения о цене, которое предусматривало бы более высокую цену предмета Аукциона.</w:t>
      </w:r>
    </w:p>
    <w:p w:rsidR="006E2EC6" w:rsidRPr="00A012AA" w:rsidRDefault="006E2EC6" w:rsidP="006E2EC6">
      <w:pPr>
        <w:pStyle w:val="33"/>
        <w:ind w:left="0" w:firstLine="709"/>
      </w:pPr>
      <w:r w:rsidRPr="00A012AA">
        <w:t>г) в случае если в аукционе участвовал только один участник или при проведении аукциона не присутствовал ни один из участников аукциона, либо если в течение 10 (десять) минут с момента начала электронного аукциона для подачи первого предложения о цене лота не поступило ни одно предложение о цене предмета аукциона, которое предусматривало бы более высокую цену предмета аукциона.</w:t>
      </w:r>
    </w:p>
    <w:p w:rsidR="006E2EC6" w:rsidRPr="00A012AA" w:rsidRDefault="006E2EC6" w:rsidP="006E2EC6">
      <w:pPr>
        <w:pStyle w:val="ConsNormal"/>
        <w:widowControl/>
        <w:tabs>
          <w:tab w:val="left" w:pos="4354"/>
        </w:tabs>
        <w:ind w:firstLine="709"/>
        <w:jc w:val="both"/>
        <w:rPr>
          <w:rFonts w:ascii="Times New Roman" w:hAnsi="Times New Roman"/>
          <w:sz w:val="24"/>
          <w:szCs w:val="24"/>
        </w:rPr>
      </w:pPr>
      <w:r w:rsidRPr="00A012AA">
        <w:rPr>
          <w:rFonts w:ascii="Times New Roman" w:hAnsi="Times New Roman"/>
          <w:sz w:val="24"/>
          <w:szCs w:val="24"/>
        </w:rPr>
        <w:t>Победителем аукциона признается участник, предложивший наибольший размер ежегодной арендной платы за земельный участок.</w:t>
      </w:r>
    </w:p>
    <w:p w:rsidR="006E2EC6" w:rsidRPr="00A012AA" w:rsidRDefault="006E2EC6" w:rsidP="006E2EC6">
      <w:pPr>
        <w:pStyle w:val="ConsNormal"/>
        <w:widowControl/>
        <w:tabs>
          <w:tab w:val="left" w:pos="4354"/>
        </w:tabs>
        <w:ind w:firstLine="709"/>
        <w:jc w:val="both"/>
        <w:rPr>
          <w:rFonts w:ascii="Times New Roman" w:hAnsi="Times New Roman"/>
          <w:sz w:val="24"/>
          <w:szCs w:val="24"/>
        </w:rPr>
      </w:pPr>
      <w:r w:rsidRPr="00A012AA">
        <w:rPr>
          <w:rFonts w:ascii="Times New Roman" w:hAnsi="Times New Roman"/>
          <w:sz w:val="24"/>
          <w:szCs w:val="24"/>
        </w:rPr>
        <w:t xml:space="preserve">Протокол о результатах аукциона является основанием для заключения с победителем аукциона договора аренды земельного участка. </w:t>
      </w:r>
    </w:p>
    <w:p w:rsidR="006E2EC6" w:rsidRPr="00A012AA" w:rsidRDefault="006E2EC6" w:rsidP="006E2EC6">
      <w:pPr>
        <w:pStyle w:val="ConsNormal"/>
        <w:widowControl/>
        <w:tabs>
          <w:tab w:val="left" w:pos="4354"/>
        </w:tabs>
        <w:ind w:firstLine="709"/>
        <w:jc w:val="both"/>
        <w:rPr>
          <w:rFonts w:ascii="Times New Roman" w:hAnsi="Times New Roman"/>
          <w:sz w:val="24"/>
          <w:szCs w:val="24"/>
        </w:rPr>
      </w:pPr>
      <w:r w:rsidRPr="00A012AA">
        <w:rPr>
          <w:rFonts w:ascii="Times New Roman" w:hAnsi="Times New Roman"/>
          <w:sz w:val="24"/>
          <w:szCs w:val="24"/>
        </w:rPr>
        <w:t>Протокол о результатах аукциона размещается на официальном сайте в течение одного рабочего дня со дня подписания данного протокола.</w:t>
      </w:r>
    </w:p>
    <w:p w:rsidR="006E2EC6" w:rsidRPr="00A012AA" w:rsidRDefault="006E2EC6" w:rsidP="006E2EC6">
      <w:pPr>
        <w:autoSpaceDE w:val="0"/>
        <w:autoSpaceDN w:val="0"/>
        <w:adjustRightInd w:val="0"/>
        <w:ind w:firstLine="709"/>
        <w:jc w:val="both"/>
        <w:rPr>
          <w:rFonts w:eastAsiaTheme="minorHAnsi"/>
          <w:lang w:eastAsia="en-US"/>
        </w:rPr>
      </w:pPr>
      <w:r w:rsidRPr="00A012AA">
        <w:t xml:space="preserve">Протокол проведения аукциона подписывается усиленной квалифицированной электронной подписью оператором электронной площадки и размещается им на электронной площадке в течение одного часа после окончания электронного аукциона. В протоколе проведения электронного аукциона указываются адрес электронной площадки, дата, время начала и окончания электронного аукциона, начальная цена предмета аукциона в день проведения электронного аукциона, все максимальные предложения каждого участника о цене предмета аукциона. </w:t>
      </w:r>
      <w:r w:rsidRPr="00A012AA">
        <w:rPr>
          <w:rFonts w:eastAsiaTheme="minorHAnsi"/>
          <w:lang w:eastAsia="en-US"/>
        </w:rPr>
        <w:t>На основании данного протокола организатор электронного аукциона в день проведения электронного аукциона обеспечивает подготовку протокола о результатах электронного аукциона, подписание данного протокола усиленной квалифицированной электронной подписью организатора аукциона, и его размещение в течение одного рабочего дня со дня подписания данного протокола на электронной площадке.</w:t>
      </w:r>
    </w:p>
    <w:p w:rsidR="006E2EC6" w:rsidRPr="00A012AA" w:rsidRDefault="006E2EC6" w:rsidP="006E2EC6">
      <w:pPr>
        <w:pStyle w:val="ConsPlusNormal"/>
        <w:ind w:firstLine="709"/>
        <w:jc w:val="both"/>
        <w:rPr>
          <w:rFonts w:ascii="Times New Roman" w:hAnsi="Times New Roman" w:cs="Times New Roman"/>
          <w:sz w:val="24"/>
          <w:szCs w:val="24"/>
        </w:rPr>
      </w:pPr>
      <w:r w:rsidRPr="00A012AA">
        <w:rPr>
          <w:rFonts w:ascii="Times New Roman" w:hAnsi="Times New Roman" w:cs="Times New Roman"/>
          <w:sz w:val="24"/>
          <w:szCs w:val="24"/>
        </w:rPr>
        <w:t xml:space="preserve">Протокол о результатах электронного аукциона после его размещения на электронной площадке в автоматическом режиме направляется оператором электронной площадки для размещения на официальном сайте </w:t>
      </w:r>
      <w:r w:rsidRPr="00A012AA">
        <w:rPr>
          <w:rFonts w:ascii="Times New Roman" w:hAnsi="Times New Roman"/>
          <w:sz w:val="24"/>
          <w:szCs w:val="24"/>
        </w:rPr>
        <w:t xml:space="preserve">Российской Федерации определенном Постановлением Правительства Российской Федерации от 10.09.2012 № 909, в информационно-телекоммуникационной сети </w:t>
      </w:r>
      <w:r w:rsidR="006E347C" w:rsidRPr="00A012AA">
        <w:rPr>
          <w:rFonts w:ascii="Times New Roman" w:hAnsi="Times New Roman"/>
          <w:sz w:val="24"/>
          <w:szCs w:val="24"/>
        </w:rPr>
        <w:t>«</w:t>
      </w:r>
      <w:r w:rsidRPr="00A012AA">
        <w:rPr>
          <w:rFonts w:ascii="Times New Roman" w:hAnsi="Times New Roman"/>
          <w:sz w:val="24"/>
          <w:szCs w:val="24"/>
        </w:rPr>
        <w:t>Интернет</w:t>
      </w:r>
      <w:r w:rsidR="006E347C" w:rsidRPr="00A012AA">
        <w:rPr>
          <w:rFonts w:ascii="Times New Roman" w:hAnsi="Times New Roman"/>
          <w:sz w:val="24"/>
          <w:szCs w:val="24"/>
        </w:rPr>
        <w:t>»</w:t>
      </w:r>
      <w:r w:rsidRPr="00A012AA">
        <w:rPr>
          <w:rFonts w:ascii="Times New Roman" w:hAnsi="Times New Roman"/>
          <w:sz w:val="24"/>
          <w:szCs w:val="24"/>
        </w:rPr>
        <w:t xml:space="preserve"> для размещения информации о проведении торгов по адресу www.torgi.gov.ru.</w:t>
      </w:r>
    </w:p>
    <w:p w:rsidR="006E2EC6" w:rsidRPr="00A012AA" w:rsidRDefault="006E2EC6" w:rsidP="006E2EC6">
      <w:pPr>
        <w:pStyle w:val="ConsPlusNormal"/>
        <w:ind w:firstLine="709"/>
        <w:jc w:val="both"/>
        <w:rPr>
          <w:rFonts w:ascii="Times New Roman" w:hAnsi="Times New Roman" w:cs="Times New Roman"/>
          <w:sz w:val="24"/>
          <w:szCs w:val="24"/>
        </w:rPr>
      </w:pPr>
      <w:r w:rsidRPr="00A012AA">
        <w:rPr>
          <w:rFonts w:ascii="Times New Roman" w:hAnsi="Times New Roman" w:cs="Times New Roman"/>
          <w:sz w:val="24"/>
          <w:szCs w:val="24"/>
        </w:rPr>
        <w:t>Оператором электронной площадки с победителя электронного аукциона или иных лиц, с которыми в соответствии с пунктами 13, 14, 20 и 25 статьи 39.12 настоящего Кодекса заключается договор аренды земельного участка, допускается взимание платы за участие в электронном аукционе в порядке, размере и на условиях, которые установлены Правительством Российской Федерации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Цены и тарифы указаны на сайте оператора электронной площадки по адресу: https://www.fabrikant.ru/personal/tariff/landing?page=2.</w:t>
      </w:r>
    </w:p>
    <w:p w:rsidR="006E2EC6" w:rsidRPr="00A012AA" w:rsidRDefault="006E2EC6" w:rsidP="006E2EC6">
      <w:pPr>
        <w:autoSpaceDE w:val="0"/>
        <w:autoSpaceDN w:val="0"/>
        <w:adjustRightInd w:val="0"/>
        <w:ind w:firstLine="709"/>
        <w:jc w:val="both"/>
      </w:pPr>
      <w:r w:rsidRPr="00A012AA">
        <w:rPr>
          <w:b/>
        </w:rPr>
        <w:lastRenderedPageBreak/>
        <w:t xml:space="preserve">Срок заключения договора аренды земельного участка: </w:t>
      </w:r>
      <w:r w:rsidRPr="00A012AA">
        <w:t>по результатам проведения аукциона договор аренды земельного участка заключается в электронной форме и подписывается усиленной квалифицированной электронной подписью сторон такого договора, в течение 10 (десяти) рабочих дней со дня направления победителю аукциона проекта договора аренды земельного участка.</w:t>
      </w:r>
    </w:p>
    <w:p w:rsidR="006E2EC6" w:rsidRPr="00A012AA" w:rsidRDefault="006E2EC6" w:rsidP="006E2EC6">
      <w:pPr>
        <w:autoSpaceDE w:val="0"/>
        <w:autoSpaceDN w:val="0"/>
        <w:adjustRightInd w:val="0"/>
        <w:ind w:firstLine="709"/>
        <w:jc w:val="both"/>
        <w:rPr>
          <w:rFonts w:eastAsiaTheme="minorHAnsi"/>
          <w:lang w:eastAsia="en-US"/>
        </w:rPr>
      </w:pPr>
      <w:r w:rsidRPr="00A012AA">
        <w:rPr>
          <w:rFonts w:eastAsiaTheme="minorHAnsi"/>
          <w:lang w:eastAsia="en-US"/>
        </w:rPr>
        <w:t>В случае, если единственная заявка на участие в аукционе соответствует указанным в извещении о проведении аукциона условиям и лицо, подавшее указанную заявку, соответствуют требованиям к участникам аукциона, указанным в извещении о проведении аукциона, уполномоченный орган в течение десяти дней со дня подписания протокола рассмотрения заявок обязан направить заявителю экземпляр подписанного проекта договора аренды земельного участка. При этом размер ежегодной арендной платы или размер первого арендного платежа по договору аренды земельного участка определяется в размере, равном начальной цене предмета аукциона.</w:t>
      </w:r>
    </w:p>
    <w:p w:rsidR="006E2EC6" w:rsidRPr="00A012AA" w:rsidRDefault="006E2EC6" w:rsidP="006E2EC6">
      <w:pPr>
        <w:autoSpaceDE w:val="0"/>
        <w:autoSpaceDN w:val="0"/>
        <w:adjustRightInd w:val="0"/>
        <w:ind w:firstLine="709"/>
        <w:jc w:val="both"/>
        <w:rPr>
          <w:rFonts w:eastAsiaTheme="minorHAnsi"/>
          <w:lang w:eastAsia="en-US"/>
        </w:rPr>
      </w:pPr>
      <w:r w:rsidRPr="00A012AA">
        <w:rPr>
          <w:rFonts w:eastAsiaTheme="minorHAnsi"/>
          <w:lang w:eastAsia="en-US"/>
        </w:rPr>
        <w:t xml:space="preserve">Уполномоченный орган направляет победителю аукциона или единственному принявшему участие в аукционе его участнику экземпляр подписанного проекта договора аренды земельного участка в пятидневный срок со дня составления протокола о результатах электронного аукциона на официальном сайте. При этом размер ежегодной арендной платы или размер первого арендного платежа по договору аренды земельного участка определяется в размере, предложенном победителем аукциона, или в случае заключения указанного договора с единственным принявшим участие в аукционе его участником устанавливается в размере, равном начальной цене предмета аукциона. </w:t>
      </w:r>
    </w:p>
    <w:p w:rsidR="006E2EC6" w:rsidRPr="00A012AA" w:rsidRDefault="006E2EC6" w:rsidP="006E2EC6">
      <w:pPr>
        <w:autoSpaceDE w:val="0"/>
        <w:autoSpaceDN w:val="0"/>
        <w:adjustRightInd w:val="0"/>
        <w:ind w:firstLine="709"/>
        <w:jc w:val="both"/>
        <w:rPr>
          <w:rFonts w:eastAsiaTheme="minorHAnsi"/>
          <w:lang w:eastAsia="en-US"/>
        </w:rPr>
      </w:pPr>
      <w:r w:rsidRPr="00A012AA">
        <w:rPr>
          <w:rFonts w:eastAsiaTheme="minorHAnsi"/>
          <w:lang w:eastAsia="en-US"/>
        </w:rPr>
        <w:t>Не допускается заключение указанных договоров ранее чем через десять дней со дня размещения протокола рассмотрения заявок на участие в электронном аукционе в случае, если электронный аукцион признан несостоявшимся, либо протокола о результатах электронного аукциона на официальном сайте.</w:t>
      </w:r>
    </w:p>
    <w:p w:rsidR="006E2EC6" w:rsidRPr="00A012AA" w:rsidRDefault="006E2EC6" w:rsidP="006E2EC6">
      <w:pPr>
        <w:autoSpaceDE w:val="0"/>
        <w:autoSpaceDN w:val="0"/>
        <w:adjustRightInd w:val="0"/>
        <w:ind w:firstLine="709"/>
        <w:jc w:val="both"/>
        <w:rPr>
          <w:rFonts w:eastAsiaTheme="minorHAnsi"/>
          <w:lang w:eastAsia="en-US"/>
        </w:rPr>
      </w:pPr>
      <w:r w:rsidRPr="00A012AA">
        <w:rPr>
          <w:rFonts w:eastAsiaTheme="minorHAnsi"/>
          <w:lang w:eastAsia="en-US"/>
        </w:rPr>
        <w:t>Не допускается заключение указанных договоров, не соответствующих условиям, предусмотренным извещением о проведении аукциона, а также сведениям, содержащимся в протоколе рассмотрения заявок на участие в аукционе, в случае, если аукцион признан несостоявшимся, или в протоколе о результатах электронного аукциона.</w:t>
      </w:r>
    </w:p>
    <w:p w:rsidR="006E2EC6" w:rsidRPr="00A012AA" w:rsidRDefault="006E2EC6" w:rsidP="006E2EC6">
      <w:pPr>
        <w:autoSpaceDE w:val="0"/>
        <w:autoSpaceDN w:val="0"/>
        <w:adjustRightInd w:val="0"/>
        <w:ind w:firstLine="709"/>
        <w:jc w:val="both"/>
        <w:rPr>
          <w:rFonts w:eastAsiaTheme="minorHAnsi"/>
          <w:lang w:eastAsia="en-US"/>
        </w:rPr>
      </w:pPr>
      <w:r w:rsidRPr="00A012AA">
        <w:rPr>
          <w:rFonts w:eastAsiaTheme="minorHAnsi"/>
          <w:lang w:eastAsia="en-US"/>
        </w:rPr>
        <w:t>Если договор аренды земельного участка в течение десяти рабочих дней со дня направления победителю аукциона проекта указанного договора не был им подписан и представлен в уполномоченный орган, уполномоченный орган направляет указанный договор участнику аукциона, который сделал предпоследнее предложение о цене предмета аукциона, для их заключения по цене, предложенной таким участником аукциона.</w:t>
      </w:r>
    </w:p>
    <w:p w:rsidR="006E2EC6" w:rsidRPr="00A012AA" w:rsidRDefault="006E2EC6" w:rsidP="006E2EC6">
      <w:pPr>
        <w:autoSpaceDE w:val="0"/>
        <w:autoSpaceDN w:val="0"/>
        <w:adjustRightInd w:val="0"/>
        <w:ind w:firstLine="709"/>
        <w:jc w:val="both"/>
        <w:rPr>
          <w:rFonts w:eastAsiaTheme="minorHAnsi"/>
          <w:lang w:eastAsia="en-US"/>
        </w:rPr>
      </w:pPr>
      <w:r w:rsidRPr="00A012AA">
        <w:rPr>
          <w:rFonts w:eastAsiaTheme="minorHAnsi"/>
          <w:lang w:eastAsia="en-US"/>
        </w:rPr>
        <w:t>В случае, если в течение десяти рабочих дней со дня направления участнику аукциона, который сделал предпоследнее предложение о цене предмета аукциона, проекта договора аренды земельного участка этот участник не представил в уполномоченный орган подписанные им договоры, уполномоченный орган вправе объявить о проведении повторного аукциона или распорядиться земельным участком иным образом в соответствии с Земельным Кодексом Российской Федерации.</w:t>
      </w:r>
    </w:p>
    <w:p w:rsidR="006E2EC6" w:rsidRPr="00A012AA" w:rsidRDefault="006E2EC6" w:rsidP="006E2EC6">
      <w:pPr>
        <w:widowControl w:val="0"/>
        <w:autoSpaceDE w:val="0"/>
        <w:autoSpaceDN w:val="0"/>
        <w:adjustRightInd w:val="0"/>
        <w:ind w:firstLine="709"/>
        <w:jc w:val="both"/>
        <w:rPr>
          <w:rFonts w:eastAsiaTheme="minorHAnsi"/>
          <w:lang w:eastAsia="en-US"/>
        </w:rPr>
      </w:pPr>
      <w:r w:rsidRPr="00A012AA">
        <w:rPr>
          <w:rFonts w:eastAsiaTheme="minorHAnsi"/>
          <w:lang w:eastAsia="en-US"/>
        </w:rPr>
        <w:t xml:space="preserve">Сведения о победителях аукционов, уклонившихся от заключения договора аренды земельного участка, являющегося предметом аукциона, и об иных лицах, с которыми указанные договоры заключаются в соответствии с </w:t>
      </w:r>
      <w:proofErr w:type="spellStart"/>
      <w:r w:rsidRPr="00A012AA">
        <w:rPr>
          <w:rFonts w:eastAsiaTheme="minorHAnsi"/>
          <w:lang w:eastAsia="en-US"/>
        </w:rPr>
        <w:t>п.п</w:t>
      </w:r>
      <w:proofErr w:type="spellEnd"/>
      <w:r w:rsidRPr="00A012AA">
        <w:rPr>
          <w:rFonts w:eastAsiaTheme="minorHAnsi"/>
          <w:lang w:eastAsia="en-US"/>
        </w:rPr>
        <w:t>. 13, 14, 20, 25 ст. 39.12 Земельного Кодекса Российской Федерации и которые уклонились от их заключения, включаются в реестр недобросовестных участников аукциона.</w:t>
      </w:r>
    </w:p>
    <w:p w:rsidR="007877FA" w:rsidRPr="00A012AA" w:rsidRDefault="001B6B52" w:rsidP="00997DD1">
      <w:pPr>
        <w:widowControl w:val="0"/>
        <w:autoSpaceDE w:val="0"/>
        <w:autoSpaceDN w:val="0"/>
        <w:adjustRightInd w:val="0"/>
        <w:ind w:firstLine="709"/>
        <w:jc w:val="both"/>
        <w:sectPr w:rsidR="007877FA" w:rsidRPr="00A012AA" w:rsidSect="00C54DF8">
          <w:footerReference w:type="default" r:id="rId15"/>
          <w:pgSz w:w="11906" w:h="16838"/>
          <w:pgMar w:top="1134" w:right="851" w:bottom="993" w:left="1418" w:header="425" w:footer="0" w:gutter="0"/>
          <w:cols w:space="708"/>
          <w:docGrid w:linePitch="360"/>
        </w:sectPr>
      </w:pPr>
      <w:r w:rsidRPr="00A012AA">
        <w:t>Неотъемлемой частью настоящего извещения являются приложения №№ 1, 2</w:t>
      </w:r>
      <w:r w:rsidR="00C003B5" w:rsidRPr="00A012AA">
        <w:t>, 2.1</w:t>
      </w:r>
      <w:r w:rsidR="000A1F1B" w:rsidRPr="00A012AA">
        <w:t>, 2.</w:t>
      </w:r>
      <w:r w:rsidR="00A2144C" w:rsidRPr="00A012AA">
        <w:t>2, 2.3, 2.4, 2.5, 2.6, 2.7, 2.8, 2.</w:t>
      </w:r>
      <w:r w:rsidR="008C2D8E" w:rsidRPr="00A012AA">
        <w:t>9, 2.10, 2.11, 2.12, 2.13</w:t>
      </w:r>
      <w:r w:rsidR="007877FA" w:rsidRPr="00A012AA">
        <w:t>, 2.1</w:t>
      </w:r>
      <w:r w:rsidR="007359FD" w:rsidRPr="00A012AA">
        <w:t>4</w:t>
      </w:r>
      <w:r w:rsidR="00C82DC0" w:rsidRPr="00A012AA">
        <w:t>, 2.15, 2.16, 2.17, 2.18, 2.19</w:t>
      </w:r>
      <w:r w:rsidR="00A012AA">
        <w:t>,</w:t>
      </w:r>
      <w:r w:rsidR="003435DA">
        <w:t xml:space="preserve"> 2.20, 2.21, 2.22, </w:t>
      </w:r>
      <w:r w:rsidR="00A012AA">
        <w:t>а также градостроительные планы земельных участков</w:t>
      </w:r>
      <w:r w:rsidR="004E500A" w:rsidRPr="00A012AA">
        <w:t>.</w:t>
      </w:r>
      <w:r w:rsidR="00DC5851" w:rsidRPr="00A012AA">
        <w:t xml:space="preserve"> </w:t>
      </w:r>
    </w:p>
    <w:p w:rsidR="00A53818" w:rsidRPr="004558CE" w:rsidRDefault="00A53818" w:rsidP="00A53818">
      <w:pPr>
        <w:autoSpaceDE w:val="0"/>
        <w:autoSpaceDN w:val="0"/>
        <w:adjustRightInd w:val="0"/>
        <w:ind w:left="4962"/>
        <w:jc w:val="both"/>
        <w:rPr>
          <w:sz w:val="18"/>
          <w:szCs w:val="18"/>
        </w:rPr>
      </w:pPr>
      <w:r w:rsidRPr="004558CE">
        <w:rPr>
          <w:sz w:val="18"/>
          <w:szCs w:val="18"/>
        </w:rPr>
        <w:lastRenderedPageBreak/>
        <w:t xml:space="preserve">Приложение № 1 к извещению об аукционе </w:t>
      </w:r>
    </w:p>
    <w:p w:rsidR="00A53818" w:rsidRPr="004558CE" w:rsidRDefault="00A53818" w:rsidP="00A53818">
      <w:pPr>
        <w:autoSpaceDE w:val="0"/>
        <w:autoSpaceDN w:val="0"/>
        <w:adjustRightInd w:val="0"/>
        <w:ind w:left="4962"/>
        <w:jc w:val="both"/>
        <w:rPr>
          <w:sz w:val="18"/>
          <w:szCs w:val="18"/>
        </w:rPr>
      </w:pPr>
      <w:r w:rsidRPr="004558CE">
        <w:rPr>
          <w:sz w:val="18"/>
          <w:szCs w:val="18"/>
        </w:rPr>
        <w:t xml:space="preserve">на право заключения договоров аренды земельных участков </w:t>
      </w:r>
    </w:p>
    <w:p w:rsidR="00A53818" w:rsidRPr="004558CE" w:rsidRDefault="00A53818" w:rsidP="00A53818">
      <w:pPr>
        <w:autoSpaceDE w:val="0"/>
        <w:autoSpaceDN w:val="0"/>
        <w:adjustRightInd w:val="0"/>
        <w:jc w:val="both"/>
        <w:rPr>
          <w:sz w:val="18"/>
          <w:szCs w:val="18"/>
        </w:rPr>
      </w:pPr>
    </w:p>
    <w:p w:rsidR="00A53818" w:rsidRPr="004558CE" w:rsidRDefault="00A53818" w:rsidP="00A53818">
      <w:pPr>
        <w:autoSpaceDE w:val="0"/>
        <w:autoSpaceDN w:val="0"/>
        <w:adjustRightInd w:val="0"/>
        <w:jc w:val="center"/>
        <w:rPr>
          <w:sz w:val="22"/>
          <w:szCs w:val="22"/>
        </w:rPr>
      </w:pPr>
      <w:r w:rsidRPr="004558CE">
        <w:rPr>
          <w:sz w:val="22"/>
          <w:szCs w:val="22"/>
        </w:rPr>
        <w:t>ЗАЯВКА НА УЧАСТИЕ В АУКЦИОНЕ</w:t>
      </w:r>
    </w:p>
    <w:p w:rsidR="00A53818" w:rsidRPr="004558CE" w:rsidRDefault="00A53818" w:rsidP="00A53818">
      <w:pPr>
        <w:autoSpaceDE w:val="0"/>
        <w:autoSpaceDN w:val="0"/>
        <w:adjustRightInd w:val="0"/>
        <w:jc w:val="center"/>
        <w:rPr>
          <w:sz w:val="21"/>
          <w:szCs w:val="21"/>
        </w:rPr>
      </w:pPr>
      <w:r w:rsidRPr="004558CE">
        <w:rPr>
          <w:sz w:val="21"/>
          <w:szCs w:val="21"/>
        </w:rPr>
        <w:t xml:space="preserve">на право заключения договора аренды земельного участка с кадастровым номером </w:t>
      </w:r>
      <w:proofErr w:type="gramStart"/>
      <w:r w:rsidRPr="004558CE">
        <w:rPr>
          <w:sz w:val="21"/>
          <w:szCs w:val="21"/>
        </w:rPr>
        <w:t>24:55:_</w:t>
      </w:r>
      <w:proofErr w:type="gramEnd"/>
      <w:r w:rsidRPr="004558CE">
        <w:rPr>
          <w:sz w:val="21"/>
          <w:szCs w:val="21"/>
        </w:rPr>
        <w:t>___________________</w:t>
      </w:r>
    </w:p>
    <w:p w:rsidR="00A53818" w:rsidRPr="004558CE" w:rsidRDefault="00A53818" w:rsidP="00A53818">
      <w:pPr>
        <w:autoSpaceDE w:val="0"/>
        <w:autoSpaceDN w:val="0"/>
        <w:adjustRightInd w:val="0"/>
        <w:jc w:val="center"/>
        <w:rPr>
          <w:sz w:val="21"/>
          <w:szCs w:val="21"/>
        </w:rPr>
      </w:pPr>
      <w:r w:rsidRPr="004558CE">
        <w:rPr>
          <w:sz w:val="21"/>
          <w:szCs w:val="21"/>
        </w:rPr>
        <w:t>___________________________________________________________________________________________</w:t>
      </w:r>
    </w:p>
    <w:p w:rsidR="00A53818" w:rsidRPr="004558CE" w:rsidRDefault="00A53818" w:rsidP="00A53818">
      <w:pPr>
        <w:autoSpaceDE w:val="0"/>
        <w:autoSpaceDN w:val="0"/>
        <w:adjustRightInd w:val="0"/>
        <w:jc w:val="center"/>
        <w:rPr>
          <w:i/>
          <w:sz w:val="21"/>
          <w:szCs w:val="21"/>
        </w:rPr>
      </w:pPr>
      <w:r w:rsidRPr="004558CE">
        <w:rPr>
          <w:i/>
          <w:sz w:val="21"/>
          <w:szCs w:val="21"/>
        </w:rPr>
        <w:t>(</w:t>
      </w:r>
      <w:r w:rsidRPr="004558CE">
        <w:rPr>
          <w:rFonts w:cs="Courier New"/>
          <w:i/>
          <w:sz w:val="21"/>
          <w:szCs w:val="21"/>
        </w:rPr>
        <w:t>для физического лица, ИП – ФИО (последнее – при наличии), для юридического лица - полное наименование</w:t>
      </w:r>
      <w:r w:rsidR="004558CE">
        <w:rPr>
          <w:rFonts w:cs="Courier New"/>
          <w:i/>
          <w:sz w:val="21"/>
          <w:szCs w:val="21"/>
        </w:rPr>
        <w:t>, ИНН, ОГРН</w:t>
      </w:r>
      <w:r w:rsidRPr="004558CE">
        <w:rPr>
          <w:rFonts w:cs="Courier New"/>
          <w:i/>
          <w:sz w:val="21"/>
          <w:szCs w:val="21"/>
        </w:rPr>
        <w:t>)</w:t>
      </w:r>
    </w:p>
    <w:p w:rsidR="00A53818" w:rsidRPr="004558CE" w:rsidRDefault="00A53818" w:rsidP="00A53818">
      <w:pPr>
        <w:autoSpaceDE w:val="0"/>
        <w:autoSpaceDN w:val="0"/>
        <w:adjustRightInd w:val="0"/>
        <w:rPr>
          <w:sz w:val="21"/>
          <w:szCs w:val="21"/>
        </w:rPr>
      </w:pPr>
      <w:r w:rsidRPr="004558CE">
        <w:rPr>
          <w:sz w:val="21"/>
          <w:szCs w:val="21"/>
        </w:rPr>
        <w:t>именуем ___ далее заявитель, в лице __________________________________________________________</w:t>
      </w:r>
    </w:p>
    <w:p w:rsidR="00A53818" w:rsidRPr="004558CE" w:rsidRDefault="00A53818" w:rsidP="00A53818">
      <w:pPr>
        <w:autoSpaceDE w:val="0"/>
        <w:autoSpaceDN w:val="0"/>
        <w:adjustRightInd w:val="0"/>
        <w:rPr>
          <w:i/>
          <w:sz w:val="21"/>
          <w:szCs w:val="21"/>
        </w:rPr>
      </w:pPr>
      <w:r w:rsidRPr="004558CE">
        <w:rPr>
          <w:i/>
          <w:sz w:val="21"/>
          <w:szCs w:val="21"/>
        </w:rPr>
        <w:t xml:space="preserve">                                                 (для юридического лица – ФИО (последнее при наличии), должность; ___________________________________________________________________________________________для физического лица, ИП - паспортные данные (серия, номер, кем и когда выдан), ИНН</w:t>
      </w:r>
    </w:p>
    <w:p w:rsidR="00A53818" w:rsidRPr="004558CE" w:rsidRDefault="00A53818" w:rsidP="00A53818">
      <w:pPr>
        <w:autoSpaceDE w:val="0"/>
        <w:autoSpaceDN w:val="0"/>
        <w:adjustRightInd w:val="0"/>
        <w:rPr>
          <w:i/>
          <w:sz w:val="21"/>
          <w:szCs w:val="21"/>
        </w:rPr>
      </w:pPr>
      <w:r w:rsidRPr="004558CE">
        <w:rPr>
          <w:sz w:val="21"/>
          <w:szCs w:val="21"/>
        </w:rPr>
        <w:t>действующего на основании___________________________________________________________________</w:t>
      </w:r>
      <w:r w:rsidRPr="004558CE">
        <w:rPr>
          <w:sz w:val="21"/>
          <w:szCs w:val="21"/>
        </w:rPr>
        <w:br/>
      </w:r>
      <w:r w:rsidRPr="004558CE">
        <w:rPr>
          <w:i/>
          <w:sz w:val="21"/>
          <w:szCs w:val="21"/>
        </w:rPr>
        <w:t xml:space="preserve">                                                 (доверенность/ЕГРИП/Устав – при наличии)</w:t>
      </w:r>
    </w:p>
    <w:p w:rsidR="00A53818" w:rsidRPr="004558CE" w:rsidRDefault="00A53818" w:rsidP="00A53818">
      <w:pPr>
        <w:autoSpaceDE w:val="0"/>
        <w:autoSpaceDN w:val="0"/>
        <w:adjustRightInd w:val="0"/>
        <w:jc w:val="both"/>
        <w:rPr>
          <w:sz w:val="21"/>
          <w:szCs w:val="21"/>
        </w:rPr>
      </w:pPr>
      <w:r w:rsidRPr="004558CE">
        <w:rPr>
          <w:sz w:val="21"/>
          <w:szCs w:val="21"/>
        </w:rPr>
        <w:t>принимая решение об участии в аукционе на право заключения договора аренды земельного участка, расположенного по адресу: ____________________________________________________________________</w:t>
      </w:r>
    </w:p>
    <w:p w:rsidR="00A53818" w:rsidRPr="004558CE" w:rsidRDefault="00A53818" w:rsidP="00A53818">
      <w:pPr>
        <w:autoSpaceDE w:val="0"/>
        <w:autoSpaceDN w:val="0"/>
        <w:adjustRightInd w:val="0"/>
        <w:jc w:val="both"/>
        <w:rPr>
          <w:i/>
          <w:sz w:val="21"/>
          <w:szCs w:val="21"/>
        </w:rPr>
      </w:pPr>
      <w:r w:rsidRPr="004558CE">
        <w:rPr>
          <w:sz w:val="21"/>
          <w:szCs w:val="21"/>
        </w:rPr>
        <w:t>___________________________________________________________________________________________, кадастровый номер 24:55:___________________, площадью ________ кв.м, с видом разрешенного использования земельного участка_________________________________________________________, для ___________________________________________________________________________________________</w:t>
      </w:r>
      <w:r w:rsidRPr="004558CE">
        <w:rPr>
          <w:sz w:val="21"/>
          <w:szCs w:val="21"/>
        </w:rPr>
        <w:br/>
      </w:r>
      <w:r w:rsidRPr="004558CE">
        <w:rPr>
          <w:i/>
          <w:sz w:val="21"/>
          <w:szCs w:val="21"/>
        </w:rPr>
        <w:tab/>
        <w:t>(указывается цель использования земельного участка)</w:t>
      </w:r>
    </w:p>
    <w:p w:rsidR="00A53818" w:rsidRPr="004558CE" w:rsidRDefault="00A53818" w:rsidP="00A53818">
      <w:pPr>
        <w:autoSpaceDE w:val="0"/>
        <w:autoSpaceDN w:val="0"/>
        <w:adjustRightInd w:val="0"/>
        <w:rPr>
          <w:sz w:val="21"/>
          <w:szCs w:val="21"/>
        </w:rPr>
      </w:pPr>
      <w:r w:rsidRPr="004558CE">
        <w:rPr>
          <w:sz w:val="21"/>
          <w:szCs w:val="21"/>
        </w:rPr>
        <w:t>прошу принять настоящую заявку на участие в аукционе на право заключения договора аренды.</w:t>
      </w:r>
    </w:p>
    <w:p w:rsidR="00A53818" w:rsidRPr="004558CE" w:rsidRDefault="00A53818" w:rsidP="00A53818">
      <w:pPr>
        <w:autoSpaceDE w:val="0"/>
        <w:autoSpaceDN w:val="0"/>
        <w:adjustRightInd w:val="0"/>
        <w:ind w:firstLine="426"/>
        <w:jc w:val="both"/>
        <w:rPr>
          <w:sz w:val="21"/>
          <w:szCs w:val="21"/>
        </w:rPr>
      </w:pPr>
      <w:r w:rsidRPr="004558CE">
        <w:rPr>
          <w:sz w:val="21"/>
          <w:szCs w:val="21"/>
        </w:rPr>
        <w:t>Осмотр земельного участка мною произведен, с характеристиками земельного участка, являющимся предметом аукциона, ознакомлен.</w:t>
      </w:r>
    </w:p>
    <w:p w:rsidR="00A53818" w:rsidRPr="004558CE" w:rsidRDefault="00A53818" w:rsidP="00A53818">
      <w:pPr>
        <w:autoSpaceDE w:val="0"/>
        <w:autoSpaceDN w:val="0"/>
        <w:adjustRightInd w:val="0"/>
        <w:ind w:firstLine="426"/>
        <w:jc w:val="both"/>
        <w:rPr>
          <w:sz w:val="21"/>
          <w:szCs w:val="21"/>
        </w:rPr>
      </w:pPr>
      <w:r w:rsidRPr="004558CE">
        <w:rPr>
          <w:sz w:val="21"/>
          <w:szCs w:val="21"/>
        </w:rPr>
        <w:t xml:space="preserve">Обязуюсь соблюдать условия аукциона, содержащиеся в извещении о проведении аукциона и размещенного на официальном сайте Российской Федерации в информационно-телекоммуникационной сети </w:t>
      </w:r>
      <w:r w:rsidR="006E347C" w:rsidRPr="004558CE">
        <w:rPr>
          <w:sz w:val="21"/>
          <w:szCs w:val="21"/>
        </w:rPr>
        <w:t>«</w:t>
      </w:r>
      <w:r w:rsidRPr="004558CE">
        <w:rPr>
          <w:sz w:val="21"/>
          <w:szCs w:val="21"/>
        </w:rPr>
        <w:t>Интернет</w:t>
      </w:r>
      <w:r w:rsidR="006E347C" w:rsidRPr="004558CE">
        <w:rPr>
          <w:sz w:val="21"/>
          <w:szCs w:val="21"/>
        </w:rPr>
        <w:t>»</w:t>
      </w:r>
      <w:r w:rsidRPr="004558CE">
        <w:rPr>
          <w:sz w:val="21"/>
          <w:szCs w:val="21"/>
        </w:rPr>
        <w:t xml:space="preserve"> для размещения информации о проведении торгов, определенном Правительством Российской Федерации (www.torgi.gov.ru), а также нормативные правовые акты федеральных органов и органов местного самоуправления, регламентирующих порядок проведения аукциона.</w:t>
      </w:r>
    </w:p>
    <w:p w:rsidR="00A53818" w:rsidRPr="004558CE" w:rsidRDefault="00A53818" w:rsidP="00A53818">
      <w:pPr>
        <w:autoSpaceDE w:val="0"/>
        <w:autoSpaceDN w:val="0"/>
        <w:adjustRightInd w:val="0"/>
        <w:ind w:firstLine="426"/>
        <w:jc w:val="both"/>
        <w:rPr>
          <w:sz w:val="21"/>
          <w:szCs w:val="21"/>
        </w:rPr>
      </w:pPr>
      <w:r w:rsidRPr="004558CE">
        <w:rPr>
          <w:sz w:val="21"/>
          <w:szCs w:val="21"/>
        </w:rPr>
        <w:t>Гарантирую достоверность сведений и документов, представленных в заявке.</w:t>
      </w:r>
    </w:p>
    <w:p w:rsidR="00A53818" w:rsidRPr="004558CE" w:rsidRDefault="00A53818" w:rsidP="00A53818">
      <w:pPr>
        <w:autoSpaceDE w:val="0"/>
        <w:autoSpaceDN w:val="0"/>
        <w:adjustRightInd w:val="0"/>
        <w:ind w:firstLine="426"/>
        <w:jc w:val="both"/>
        <w:rPr>
          <w:sz w:val="21"/>
          <w:szCs w:val="21"/>
        </w:rPr>
      </w:pPr>
      <w:r w:rsidRPr="004558CE">
        <w:rPr>
          <w:sz w:val="21"/>
          <w:szCs w:val="21"/>
        </w:rPr>
        <w:t>В случае признания победителем аукциона обязуюсь заключить договор аренды земельного участка для ________________________________________________________________________________________</w:t>
      </w:r>
      <w:r w:rsidRPr="004558CE">
        <w:rPr>
          <w:sz w:val="21"/>
          <w:szCs w:val="21"/>
        </w:rPr>
        <w:tab/>
        <w:t xml:space="preserve">                             </w:t>
      </w:r>
      <w:proofErr w:type="gramStart"/>
      <w:r w:rsidRPr="004558CE">
        <w:rPr>
          <w:sz w:val="21"/>
          <w:szCs w:val="21"/>
        </w:rPr>
        <w:t xml:space="preserve">   (</w:t>
      </w:r>
      <w:proofErr w:type="gramEnd"/>
      <w:r w:rsidRPr="004558CE">
        <w:rPr>
          <w:sz w:val="21"/>
          <w:szCs w:val="21"/>
        </w:rPr>
        <w:t>указывается цель использования земельного участка)</w:t>
      </w:r>
    </w:p>
    <w:p w:rsidR="00A53818" w:rsidRPr="004558CE" w:rsidRDefault="00A53818" w:rsidP="00A53818">
      <w:pPr>
        <w:autoSpaceDE w:val="0"/>
        <w:autoSpaceDN w:val="0"/>
        <w:adjustRightInd w:val="0"/>
        <w:jc w:val="both"/>
        <w:rPr>
          <w:sz w:val="21"/>
          <w:szCs w:val="21"/>
        </w:rPr>
      </w:pPr>
      <w:r w:rsidRPr="004558CE">
        <w:rPr>
          <w:sz w:val="21"/>
          <w:szCs w:val="21"/>
        </w:rPr>
        <w:t>с Управлением имущества Администрации города Норильска в установленный срок, на условиях, указанных в извещении об аукционе, а также обязуюсь самостоятельно очистить земельный участок от незаконно установленных на нем объектов движимого имущества (временных строений, сооружений), скопления твердых коммунальных отходов и прочего мусора.</w:t>
      </w:r>
    </w:p>
    <w:p w:rsidR="00A53818" w:rsidRPr="004558CE" w:rsidRDefault="00A53818" w:rsidP="00A53818">
      <w:pPr>
        <w:autoSpaceDE w:val="0"/>
        <w:autoSpaceDN w:val="0"/>
        <w:adjustRightInd w:val="0"/>
        <w:ind w:firstLine="426"/>
        <w:jc w:val="both"/>
        <w:rPr>
          <w:sz w:val="21"/>
          <w:szCs w:val="21"/>
        </w:rPr>
      </w:pPr>
      <w:r w:rsidRPr="004558CE">
        <w:rPr>
          <w:sz w:val="21"/>
          <w:szCs w:val="21"/>
        </w:rPr>
        <w:t>С требованиями к внешнему виду объектов, подлежащих размещению на земельном участке, установленными Правилами благоустройства, утвержденными решением Норильского городского Совета депутатов от 19.02.2019 № 11/5-247, ознакомлен (на).</w:t>
      </w:r>
    </w:p>
    <w:p w:rsidR="00A53818" w:rsidRPr="004558CE" w:rsidRDefault="00A53818" w:rsidP="00A53818">
      <w:pPr>
        <w:autoSpaceDE w:val="0"/>
        <w:autoSpaceDN w:val="0"/>
        <w:adjustRightInd w:val="0"/>
        <w:ind w:firstLine="426"/>
        <w:jc w:val="both"/>
        <w:rPr>
          <w:sz w:val="21"/>
          <w:szCs w:val="21"/>
        </w:rPr>
      </w:pPr>
      <w:r w:rsidRPr="004558CE">
        <w:rPr>
          <w:sz w:val="21"/>
          <w:szCs w:val="21"/>
        </w:rPr>
        <w:t>Я осведомлен о том, что вправе отозвать настоящую заявку до дня окончания срока приема заявок, указанной в извещении о проведении аукциона.</w:t>
      </w:r>
    </w:p>
    <w:p w:rsidR="00A53818" w:rsidRPr="004558CE" w:rsidRDefault="00A53818" w:rsidP="00A53818">
      <w:pPr>
        <w:autoSpaceDE w:val="0"/>
        <w:autoSpaceDN w:val="0"/>
        <w:adjustRightInd w:val="0"/>
        <w:ind w:firstLine="426"/>
        <w:jc w:val="both"/>
        <w:rPr>
          <w:sz w:val="21"/>
          <w:szCs w:val="21"/>
        </w:rPr>
      </w:pPr>
      <w:r w:rsidRPr="004558CE">
        <w:rPr>
          <w:sz w:val="21"/>
          <w:szCs w:val="21"/>
        </w:rPr>
        <w:t xml:space="preserve">В соответствии с Федеральным законом от 27.07.2006 № 152-ФЗ </w:t>
      </w:r>
      <w:r w:rsidR="006E347C" w:rsidRPr="004558CE">
        <w:rPr>
          <w:sz w:val="21"/>
          <w:szCs w:val="21"/>
        </w:rPr>
        <w:t>«</w:t>
      </w:r>
      <w:r w:rsidRPr="004558CE">
        <w:rPr>
          <w:sz w:val="21"/>
          <w:szCs w:val="21"/>
        </w:rPr>
        <w:t>О персональных данных</w:t>
      </w:r>
      <w:r w:rsidR="006E347C" w:rsidRPr="004558CE">
        <w:rPr>
          <w:sz w:val="21"/>
          <w:szCs w:val="21"/>
        </w:rPr>
        <w:t>»</w:t>
      </w:r>
      <w:r w:rsidRPr="004558CE">
        <w:rPr>
          <w:sz w:val="21"/>
          <w:szCs w:val="21"/>
        </w:rPr>
        <w:t xml:space="preserve">, Постановлением Правительства РФ от 21.03.2012 № 211 </w:t>
      </w:r>
      <w:r w:rsidR="006E347C" w:rsidRPr="004558CE">
        <w:rPr>
          <w:sz w:val="21"/>
          <w:szCs w:val="21"/>
        </w:rPr>
        <w:t>«</w:t>
      </w:r>
      <w:r w:rsidRPr="004558CE">
        <w:rPr>
          <w:sz w:val="21"/>
          <w:szCs w:val="21"/>
        </w:rPr>
        <w:t xml:space="preserve">Об утверждении Перечня мер, направленных на обеспечение выполнения обязанностей, предусмотренных Федеральным законом </w:t>
      </w:r>
      <w:r w:rsidR="006E347C" w:rsidRPr="004558CE">
        <w:rPr>
          <w:sz w:val="21"/>
          <w:szCs w:val="21"/>
        </w:rPr>
        <w:t>«</w:t>
      </w:r>
      <w:r w:rsidRPr="004558CE">
        <w:rPr>
          <w:sz w:val="21"/>
          <w:szCs w:val="21"/>
        </w:rPr>
        <w:t>О персональных данных</w:t>
      </w:r>
      <w:r w:rsidR="006E347C" w:rsidRPr="004558CE">
        <w:rPr>
          <w:sz w:val="21"/>
          <w:szCs w:val="21"/>
        </w:rPr>
        <w:t>»</w:t>
      </w:r>
      <w:r w:rsidRPr="004558CE">
        <w:rPr>
          <w:sz w:val="21"/>
          <w:szCs w:val="21"/>
        </w:rPr>
        <w:t xml:space="preserve"> и принятыми в соответствии с ним нормативными правовыми актами, операторами, являющимися государственными или муниципальными органами</w:t>
      </w:r>
      <w:r w:rsidR="006E347C" w:rsidRPr="004558CE">
        <w:rPr>
          <w:sz w:val="21"/>
          <w:szCs w:val="21"/>
        </w:rPr>
        <w:t>»</w:t>
      </w:r>
      <w:r w:rsidRPr="004558CE">
        <w:rPr>
          <w:sz w:val="21"/>
          <w:szCs w:val="21"/>
        </w:rPr>
        <w:t>, в соответствии с этим согласен на обработку своих персональных данных и данных доверителя (в случае передоверия).</w:t>
      </w:r>
    </w:p>
    <w:p w:rsidR="00A53818" w:rsidRPr="004558CE" w:rsidRDefault="00A53818" w:rsidP="00A53818">
      <w:pPr>
        <w:autoSpaceDE w:val="0"/>
        <w:autoSpaceDN w:val="0"/>
        <w:adjustRightInd w:val="0"/>
        <w:ind w:firstLine="426"/>
        <w:jc w:val="both"/>
        <w:rPr>
          <w:sz w:val="21"/>
          <w:szCs w:val="21"/>
        </w:rPr>
      </w:pPr>
      <w:r w:rsidRPr="004558CE">
        <w:rPr>
          <w:sz w:val="21"/>
          <w:szCs w:val="21"/>
        </w:rPr>
        <w:t>С указанными персональными сведениями может производиться автоматизированная</w:t>
      </w:r>
    </w:p>
    <w:p w:rsidR="00A53818" w:rsidRPr="004558CE" w:rsidRDefault="00A53818" w:rsidP="00A53818">
      <w:pPr>
        <w:autoSpaceDE w:val="0"/>
        <w:autoSpaceDN w:val="0"/>
        <w:adjustRightInd w:val="0"/>
        <w:jc w:val="both"/>
        <w:rPr>
          <w:sz w:val="21"/>
          <w:szCs w:val="21"/>
        </w:rPr>
      </w:pPr>
      <w:r w:rsidRPr="004558CE">
        <w:rPr>
          <w:sz w:val="21"/>
          <w:szCs w:val="21"/>
        </w:rPr>
        <w:t>и неавтоматизированная обработка.</w:t>
      </w:r>
    </w:p>
    <w:p w:rsidR="00A53818" w:rsidRPr="004558CE" w:rsidRDefault="00A53818" w:rsidP="00A53818">
      <w:pPr>
        <w:autoSpaceDE w:val="0"/>
        <w:autoSpaceDN w:val="0"/>
        <w:adjustRightInd w:val="0"/>
        <w:ind w:firstLine="426"/>
        <w:jc w:val="both"/>
        <w:rPr>
          <w:sz w:val="21"/>
          <w:szCs w:val="21"/>
        </w:rPr>
      </w:pPr>
      <w:r w:rsidRPr="004558CE">
        <w:rPr>
          <w:sz w:val="21"/>
          <w:szCs w:val="21"/>
        </w:rPr>
        <w:t>Согласие вступает в силу со дня его подписания и действует в течении неопределенного срока.</w:t>
      </w:r>
    </w:p>
    <w:p w:rsidR="00A53818" w:rsidRPr="004558CE" w:rsidRDefault="00A53818" w:rsidP="00A53818">
      <w:pPr>
        <w:autoSpaceDE w:val="0"/>
        <w:autoSpaceDN w:val="0"/>
        <w:adjustRightInd w:val="0"/>
        <w:jc w:val="both"/>
        <w:rPr>
          <w:sz w:val="21"/>
          <w:szCs w:val="21"/>
        </w:rPr>
      </w:pPr>
      <w:r w:rsidRPr="004558CE">
        <w:rPr>
          <w:sz w:val="21"/>
          <w:szCs w:val="21"/>
        </w:rPr>
        <w:t>Почтовый адрес (место жительства) заявителя ____________________________________________________</w:t>
      </w:r>
    </w:p>
    <w:p w:rsidR="00A53818" w:rsidRPr="004558CE" w:rsidRDefault="00A53818" w:rsidP="00A53818">
      <w:pPr>
        <w:autoSpaceDE w:val="0"/>
        <w:autoSpaceDN w:val="0"/>
        <w:adjustRightInd w:val="0"/>
        <w:jc w:val="both"/>
        <w:rPr>
          <w:sz w:val="21"/>
          <w:szCs w:val="21"/>
        </w:rPr>
      </w:pPr>
      <w:r w:rsidRPr="004558CE">
        <w:rPr>
          <w:sz w:val="21"/>
          <w:szCs w:val="21"/>
        </w:rPr>
        <w:t>___________________________________________________________________________________________</w:t>
      </w:r>
    </w:p>
    <w:p w:rsidR="00A53818" w:rsidRPr="004558CE" w:rsidRDefault="00A53818" w:rsidP="00A53818">
      <w:pPr>
        <w:autoSpaceDE w:val="0"/>
        <w:autoSpaceDN w:val="0"/>
        <w:adjustRightInd w:val="0"/>
        <w:jc w:val="both"/>
        <w:rPr>
          <w:sz w:val="21"/>
          <w:szCs w:val="21"/>
        </w:rPr>
      </w:pPr>
      <w:r w:rsidRPr="004558CE">
        <w:rPr>
          <w:sz w:val="21"/>
          <w:szCs w:val="21"/>
        </w:rPr>
        <w:t>Телефон заявителя ___________________________________________________________________________</w:t>
      </w:r>
    </w:p>
    <w:p w:rsidR="00A53818" w:rsidRPr="004558CE" w:rsidRDefault="00A53818" w:rsidP="00A53818">
      <w:pPr>
        <w:autoSpaceDE w:val="0"/>
        <w:autoSpaceDN w:val="0"/>
        <w:adjustRightInd w:val="0"/>
        <w:jc w:val="both"/>
        <w:rPr>
          <w:sz w:val="21"/>
          <w:szCs w:val="21"/>
        </w:rPr>
      </w:pPr>
      <w:r w:rsidRPr="004558CE">
        <w:rPr>
          <w:b/>
          <w:sz w:val="21"/>
          <w:szCs w:val="21"/>
          <w:u w:val="single"/>
        </w:rPr>
        <w:t xml:space="preserve">Электронная </w:t>
      </w:r>
      <w:proofErr w:type="gramStart"/>
      <w:r w:rsidRPr="004558CE">
        <w:rPr>
          <w:b/>
          <w:sz w:val="21"/>
          <w:szCs w:val="21"/>
          <w:u w:val="single"/>
        </w:rPr>
        <w:t>почта:_</w:t>
      </w:r>
      <w:proofErr w:type="gramEnd"/>
      <w:r w:rsidRPr="004558CE">
        <w:rPr>
          <w:b/>
          <w:sz w:val="21"/>
          <w:szCs w:val="21"/>
          <w:u w:val="single"/>
        </w:rPr>
        <w:t>_</w:t>
      </w:r>
      <w:r w:rsidRPr="004558CE">
        <w:rPr>
          <w:sz w:val="21"/>
          <w:szCs w:val="21"/>
        </w:rPr>
        <w:t>_______________________________________________________________________</w:t>
      </w:r>
    </w:p>
    <w:p w:rsidR="00A53818" w:rsidRPr="004558CE" w:rsidRDefault="00A53818" w:rsidP="00A53818">
      <w:pPr>
        <w:autoSpaceDE w:val="0"/>
        <w:autoSpaceDN w:val="0"/>
        <w:adjustRightInd w:val="0"/>
        <w:jc w:val="both"/>
        <w:rPr>
          <w:sz w:val="21"/>
          <w:szCs w:val="21"/>
        </w:rPr>
      </w:pPr>
      <w:r w:rsidRPr="004558CE">
        <w:rPr>
          <w:sz w:val="21"/>
          <w:szCs w:val="21"/>
        </w:rPr>
        <w:t xml:space="preserve">Банковские реквизиты заявителя: </w:t>
      </w:r>
    </w:p>
    <w:p w:rsidR="00A53818" w:rsidRPr="004558CE" w:rsidRDefault="00A53818" w:rsidP="00A53818">
      <w:pPr>
        <w:autoSpaceDE w:val="0"/>
        <w:autoSpaceDN w:val="0"/>
        <w:adjustRightInd w:val="0"/>
        <w:jc w:val="both"/>
        <w:rPr>
          <w:sz w:val="21"/>
          <w:szCs w:val="21"/>
        </w:rPr>
      </w:pPr>
      <w:r w:rsidRPr="004558CE">
        <w:rPr>
          <w:sz w:val="21"/>
          <w:szCs w:val="21"/>
        </w:rPr>
        <w:t>Расчетный (лицевой) счет № ___________________________________________________________________</w:t>
      </w:r>
    </w:p>
    <w:p w:rsidR="00A53818" w:rsidRPr="004558CE" w:rsidRDefault="00A53818" w:rsidP="00A53818">
      <w:pPr>
        <w:autoSpaceDE w:val="0"/>
        <w:autoSpaceDN w:val="0"/>
        <w:adjustRightInd w:val="0"/>
        <w:jc w:val="both"/>
        <w:rPr>
          <w:sz w:val="21"/>
          <w:szCs w:val="21"/>
        </w:rPr>
      </w:pPr>
      <w:r w:rsidRPr="004558CE">
        <w:rPr>
          <w:sz w:val="21"/>
          <w:szCs w:val="21"/>
        </w:rPr>
        <w:t xml:space="preserve">Номер счета (для </w:t>
      </w:r>
      <w:proofErr w:type="gramStart"/>
      <w:r w:rsidRPr="004558CE">
        <w:rPr>
          <w:sz w:val="21"/>
          <w:szCs w:val="21"/>
        </w:rPr>
        <w:t>ИП)_</w:t>
      </w:r>
      <w:proofErr w:type="gramEnd"/>
      <w:r w:rsidRPr="004558CE">
        <w:rPr>
          <w:sz w:val="21"/>
          <w:szCs w:val="21"/>
        </w:rPr>
        <w:t>________________________________________________________________________</w:t>
      </w:r>
    </w:p>
    <w:p w:rsidR="00A53818" w:rsidRPr="004558CE" w:rsidRDefault="00A53818" w:rsidP="00A53818">
      <w:pPr>
        <w:autoSpaceDE w:val="0"/>
        <w:autoSpaceDN w:val="0"/>
        <w:adjustRightInd w:val="0"/>
        <w:jc w:val="both"/>
        <w:rPr>
          <w:sz w:val="21"/>
          <w:szCs w:val="21"/>
        </w:rPr>
      </w:pPr>
      <w:r w:rsidRPr="004558CE">
        <w:rPr>
          <w:sz w:val="21"/>
          <w:szCs w:val="21"/>
        </w:rPr>
        <w:t>в_________________________________________________________________________________________</w:t>
      </w:r>
    </w:p>
    <w:p w:rsidR="00A53818" w:rsidRPr="004558CE" w:rsidRDefault="00A53818" w:rsidP="00A53818">
      <w:pPr>
        <w:autoSpaceDE w:val="0"/>
        <w:autoSpaceDN w:val="0"/>
        <w:adjustRightInd w:val="0"/>
        <w:jc w:val="both"/>
        <w:rPr>
          <w:sz w:val="21"/>
          <w:szCs w:val="21"/>
        </w:rPr>
      </w:pPr>
      <w:proofErr w:type="spellStart"/>
      <w:r w:rsidRPr="004558CE">
        <w:rPr>
          <w:sz w:val="21"/>
          <w:szCs w:val="21"/>
        </w:rPr>
        <w:t>кор</w:t>
      </w:r>
      <w:proofErr w:type="spellEnd"/>
      <w:r w:rsidRPr="004558CE">
        <w:rPr>
          <w:sz w:val="21"/>
          <w:szCs w:val="21"/>
        </w:rPr>
        <w:t>. счет № __________________________________БИК ___________________________________________</w:t>
      </w:r>
    </w:p>
    <w:p w:rsidR="00A53818" w:rsidRPr="00095657" w:rsidRDefault="00A53818" w:rsidP="00A53818">
      <w:pPr>
        <w:autoSpaceDE w:val="0"/>
        <w:autoSpaceDN w:val="0"/>
        <w:adjustRightInd w:val="0"/>
        <w:jc w:val="both"/>
        <w:rPr>
          <w:sz w:val="21"/>
          <w:szCs w:val="21"/>
        </w:rPr>
      </w:pPr>
      <w:r w:rsidRPr="004558CE">
        <w:rPr>
          <w:sz w:val="21"/>
          <w:szCs w:val="21"/>
        </w:rPr>
        <w:t>ИНН ________________________________________КПП__________________________________________</w:t>
      </w:r>
    </w:p>
    <w:sectPr w:rsidR="00A53818" w:rsidRPr="00095657" w:rsidSect="00614B74">
      <w:footerReference w:type="default" r:id="rId16"/>
      <w:pgSz w:w="11906" w:h="16838"/>
      <w:pgMar w:top="1134" w:right="851" w:bottom="709" w:left="1418" w:header="425" w:footer="0"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319E1" w:rsidRDefault="005319E1">
      <w:r>
        <w:separator/>
      </w:r>
    </w:p>
  </w:endnote>
  <w:endnote w:type="continuationSeparator" w:id="0">
    <w:p w:rsidR="005319E1" w:rsidRDefault="00531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TimesNewRomanPSMT">
    <w:altName w:val="MS Gothic"/>
    <w:panose1 w:val="00000000000000000000"/>
    <w:charset w:val="80"/>
    <w:family w:val="auto"/>
    <w:notTrueType/>
    <w:pitch w:val="default"/>
    <w:sig w:usb0="00000201" w:usb1="08070000" w:usb2="00000010" w:usb3="00000000" w:csb0="00020004"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72956239"/>
      <w:docPartObj>
        <w:docPartGallery w:val="Page Numbers (Bottom of Page)"/>
        <w:docPartUnique/>
      </w:docPartObj>
    </w:sdtPr>
    <w:sdtEndPr/>
    <w:sdtContent>
      <w:p w:rsidR="005319E1" w:rsidRDefault="005319E1">
        <w:pPr>
          <w:pStyle w:val="af0"/>
          <w:jc w:val="center"/>
        </w:pPr>
        <w:r>
          <w:fldChar w:fldCharType="begin"/>
        </w:r>
        <w:r>
          <w:instrText>PAGE   \* MERGEFORMAT</w:instrText>
        </w:r>
        <w:r>
          <w:fldChar w:fldCharType="separate"/>
        </w:r>
        <w:r w:rsidR="006242A8">
          <w:rPr>
            <w:noProof/>
          </w:rPr>
          <w:t>21</w:t>
        </w:r>
        <w:r>
          <w:fldChar w:fldCharType="end"/>
        </w:r>
      </w:p>
    </w:sdtContent>
  </w:sdt>
  <w:p w:rsidR="005319E1" w:rsidRPr="00B700B1" w:rsidRDefault="005319E1" w:rsidP="00B700B1">
    <w:pPr>
      <w:pStyle w:val="af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83542861"/>
      <w:docPartObj>
        <w:docPartGallery w:val="Page Numbers (Bottom of Page)"/>
        <w:docPartUnique/>
      </w:docPartObj>
    </w:sdtPr>
    <w:sdtEndPr/>
    <w:sdtContent>
      <w:p w:rsidR="005319E1" w:rsidRDefault="005319E1">
        <w:pPr>
          <w:pStyle w:val="af0"/>
          <w:jc w:val="center"/>
        </w:pPr>
        <w:r>
          <w:fldChar w:fldCharType="begin"/>
        </w:r>
        <w:r>
          <w:instrText>PAGE   \* MERGEFORMAT</w:instrText>
        </w:r>
        <w:r>
          <w:fldChar w:fldCharType="separate"/>
        </w:r>
        <w:r w:rsidR="006242A8">
          <w:rPr>
            <w:noProof/>
          </w:rPr>
          <w:t>50</w:t>
        </w:r>
        <w:r>
          <w:fldChar w:fldCharType="end"/>
        </w:r>
      </w:p>
    </w:sdtContent>
  </w:sdt>
  <w:p w:rsidR="005319E1" w:rsidRPr="00B700B1" w:rsidRDefault="005319E1" w:rsidP="00B700B1">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319E1" w:rsidRDefault="005319E1">
      <w:r>
        <w:separator/>
      </w:r>
    </w:p>
  </w:footnote>
  <w:footnote w:type="continuationSeparator" w:id="0">
    <w:p w:rsidR="005319E1" w:rsidRDefault="005319E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8CAA6BA"/>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3C84172"/>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3" w15:restartNumberingAfterBreak="0">
    <w:nsid w:val="0C735ADC"/>
    <w:multiLevelType w:val="singleLevel"/>
    <w:tmpl w:val="8FC637A2"/>
    <w:lvl w:ilvl="0">
      <w:start w:val="1"/>
      <w:numFmt w:val="decimal"/>
      <w:lvlText w:val="%1."/>
      <w:lvlJc w:val="left"/>
      <w:rPr>
        <w:rFonts w:ascii="Times New Roman" w:hAnsi="Times New Roman" w:cs="Times New Roman" w:hint="default"/>
        <w:sz w:val="20"/>
        <w:szCs w:val="20"/>
      </w:rPr>
    </w:lvl>
  </w:abstractNum>
  <w:abstractNum w:abstractNumId="4" w15:restartNumberingAfterBreak="0">
    <w:nsid w:val="101D5D6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13804885"/>
    <w:multiLevelType w:val="multilevel"/>
    <w:tmpl w:val="ABAEE414"/>
    <w:lvl w:ilvl="0">
      <w:start w:val="1"/>
      <w:numFmt w:val="decimal"/>
      <w:lvlText w:val="%1."/>
      <w:lvlJc w:val="left"/>
      <w:pPr>
        <w:ind w:left="720" w:hanging="360"/>
      </w:pPr>
      <w:rPr>
        <w:rFonts w:hint="default"/>
      </w:rPr>
    </w:lvl>
    <w:lvl w:ilvl="1">
      <w:start w:val="1"/>
      <w:numFmt w:val="decimal"/>
      <w:isLgl/>
      <w:lvlText w:val="%1.%2"/>
      <w:lvlJc w:val="left"/>
      <w:pPr>
        <w:ind w:left="2040" w:hanging="1320"/>
      </w:pPr>
      <w:rPr>
        <w:rFonts w:hint="default"/>
      </w:rPr>
    </w:lvl>
    <w:lvl w:ilvl="2">
      <w:start w:val="1"/>
      <w:numFmt w:val="decimal"/>
      <w:isLgl/>
      <w:lvlText w:val="%1.%2.%3"/>
      <w:lvlJc w:val="left"/>
      <w:pPr>
        <w:ind w:left="2400" w:hanging="1320"/>
      </w:pPr>
      <w:rPr>
        <w:rFonts w:hint="default"/>
      </w:rPr>
    </w:lvl>
    <w:lvl w:ilvl="3">
      <w:start w:val="1"/>
      <w:numFmt w:val="decimal"/>
      <w:isLgl/>
      <w:lvlText w:val="%1.%2.%3.%4"/>
      <w:lvlJc w:val="left"/>
      <w:pPr>
        <w:ind w:left="2760" w:hanging="1320"/>
      </w:pPr>
      <w:rPr>
        <w:rFonts w:hint="default"/>
      </w:rPr>
    </w:lvl>
    <w:lvl w:ilvl="4">
      <w:start w:val="1"/>
      <w:numFmt w:val="decimal"/>
      <w:isLgl/>
      <w:lvlText w:val="%1.%2.%3.%4.%5"/>
      <w:lvlJc w:val="left"/>
      <w:pPr>
        <w:ind w:left="3120" w:hanging="132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15C447E9"/>
    <w:multiLevelType w:val="hybridMultilevel"/>
    <w:tmpl w:val="0E44C6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B149C3"/>
    <w:multiLevelType w:val="hybridMultilevel"/>
    <w:tmpl w:val="9A0E870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FB87BDD"/>
    <w:multiLevelType w:val="hybridMultilevel"/>
    <w:tmpl w:val="0D7EE278"/>
    <w:lvl w:ilvl="0" w:tplc="C754657E">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9" w15:restartNumberingAfterBreak="0">
    <w:nsid w:val="214045DD"/>
    <w:multiLevelType w:val="hybridMultilevel"/>
    <w:tmpl w:val="7FE86B12"/>
    <w:lvl w:ilvl="0" w:tplc="167A843C">
      <w:start w:val="1"/>
      <w:numFmt w:val="decimal"/>
      <w:lvlText w:val="%1)"/>
      <w:lvlJc w:val="left"/>
      <w:pPr>
        <w:ind w:left="1455" w:hanging="915"/>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0" w15:restartNumberingAfterBreak="0">
    <w:nsid w:val="26275B04"/>
    <w:multiLevelType w:val="multilevel"/>
    <w:tmpl w:val="2C4A6B9A"/>
    <w:lvl w:ilvl="0">
      <w:start w:val="1"/>
      <w:numFmt w:val="decimal"/>
      <w:lvlText w:val="%1."/>
      <w:lvlJc w:val="left"/>
      <w:pPr>
        <w:ind w:left="1068" w:hanging="360"/>
      </w:pPr>
      <w:rPr>
        <w:rFonts w:hint="default"/>
      </w:rPr>
    </w:lvl>
    <w:lvl w:ilvl="1">
      <w:start w:val="1"/>
      <w:numFmt w:val="decimal"/>
      <w:isLgl/>
      <w:lvlText w:val="%1.%2."/>
      <w:lvlJc w:val="left"/>
      <w:pPr>
        <w:ind w:left="2010" w:hanging="1290"/>
      </w:pPr>
      <w:rPr>
        <w:rFonts w:eastAsia="Calibri" w:hint="default"/>
      </w:rPr>
    </w:lvl>
    <w:lvl w:ilvl="2">
      <w:start w:val="1"/>
      <w:numFmt w:val="decimal"/>
      <w:isLgl/>
      <w:lvlText w:val="%1.%2.%3."/>
      <w:lvlJc w:val="left"/>
      <w:pPr>
        <w:ind w:left="2022" w:hanging="1290"/>
      </w:pPr>
      <w:rPr>
        <w:rFonts w:eastAsia="Calibri" w:hint="default"/>
      </w:rPr>
    </w:lvl>
    <w:lvl w:ilvl="3">
      <w:start w:val="1"/>
      <w:numFmt w:val="decimal"/>
      <w:isLgl/>
      <w:lvlText w:val="%1.%2.%3.%4."/>
      <w:lvlJc w:val="left"/>
      <w:pPr>
        <w:ind w:left="2034" w:hanging="1290"/>
      </w:pPr>
      <w:rPr>
        <w:rFonts w:eastAsia="Calibri" w:hint="default"/>
      </w:rPr>
    </w:lvl>
    <w:lvl w:ilvl="4">
      <w:start w:val="1"/>
      <w:numFmt w:val="decimal"/>
      <w:isLgl/>
      <w:lvlText w:val="%1.%2.%3.%4.%5."/>
      <w:lvlJc w:val="left"/>
      <w:pPr>
        <w:ind w:left="2046" w:hanging="1290"/>
      </w:pPr>
      <w:rPr>
        <w:rFonts w:eastAsia="Calibri" w:hint="default"/>
      </w:rPr>
    </w:lvl>
    <w:lvl w:ilvl="5">
      <w:start w:val="1"/>
      <w:numFmt w:val="decimal"/>
      <w:isLgl/>
      <w:lvlText w:val="%1.%2.%3.%4.%5.%6."/>
      <w:lvlJc w:val="left"/>
      <w:pPr>
        <w:ind w:left="2208" w:hanging="1440"/>
      </w:pPr>
      <w:rPr>
        <w:rFonts w:eastAsia="Calibri" w:hint="default"/>
      </w:rPr>
    </w:lvl>
    <w:lvl w:ilvl="6">
      <w:start w:val="1"/>
      <w:numFmt w:val="decimal"/>
      <w:isLgl/>
      <w:lvlText w:val="%1.%2.%3.%4.%5.%6.%7."/>
      <w:lvlJc w:val="left"/>
      <w:pPr>
        <w:ind w:left="2220" w:hanging="1440"/>
      </w:pPr>
      <w:rPr>
        <w:rFonts w:eastAsia="Calibri" w:hint="default"/>
      </w:rPr>
    </w:lvl>
    <w:lvl w:ilvl="7">
      <w:start w:val="1"/>
      <w:numFmt w:val="decimal"/>
      <w:isLgl/>
      <w:lvlText w:val="%1.%2.%3.%4.%5.%6.%7.%8."/>
      <w:lvlJc w:val="left"/>
      <w:pPr>
        <w:ind w:left="2592" w:hanging="1800"/>
      </w:pPr>
      <w:rPr>
        <w:rFonts w:eastAsia="Calibri" w:hint="default"/>
      </w:rPr>
    </w:lvl>
    <w:lvl w:ilvl="8">
      <w:start w:val="1"/>
      <w:numFmt w:val="decimal"/>
      <w:isLgl/>
      <w:lvlText w:val="%1.%2.%3.%4.%5.%6.%7.%8.%9."/>
      <w:lvlJc w:val="left"/>
      <w:pPr>
        <w:ind w:left="2604" w:hanging="1800"/>
      </w:pPr>
      <w:rPr>
        <w:rFonts w:eastAsia="Calibri" w:hint="default"/>
      </w:rPr>
    </w:lvl>
  </w:abstractNum>
  <w:abstractNum w:abstractNumId="11" w15:restartNumberingAfterBreak="0">
    <w:nsid w:val="2AD1514C"/>
    <w:multiLevelType w:val="hybridMultilevel"/>
    <w:tmpl w:val="0A26BCC8"/>
    <w:lvl w:ilvl="0" w:tplc="22380382">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2" w15:restartNumberingAfterBreak="0">
    <w:nsid w:val="3BC5442F"/>
    <w:multiLevelType w:val="hybridMultilevel"/>
    <w:tmpl w:val="C34A8AB8"/>
    <w:lvl w:ilvl="0" w:tplc="A950F6D4">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3" w15:restartNumberingAfterBreak="0">
    <w:nsid w:val="5CCC3B49"/>
    <w:multiLevelType w:val="hybridMultilevel"/>
    <w:tmpl w:val="7CCE6428"/>
    <w:lvl w:ilvl="0" w:tplc="25E65EC0">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64501945"/>
    <w:multiLevelType w:val="hybridMultilevel"/>
    <w:tmpl w:val="B87E59BE"/>
    <w:lvl w:ilvl="0" w:tplc="CC9E67A6">
      <w:start w:val="1"/>
      <w:numFmt w:val="decimal"/>
      <w:lvlText w:val="%1."/>
      <w:lvlJc w:val="left"/>
      <w:pPr>
        <w:ind w:left="786" w:hanging="360"/>
      </w:pPr>
      <w:rPr>
        <w:sz w:val="26"/>
        <w:szCs w:val="26"/>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5" w15:restartNumberingAfterBreak="0">
    <w:nsid w:val="65DD23CA"/>
    <w:multiLevelType w:val="hybridMultilevel"/>
    <w:tmpl w:val="57B07E4C"/>
    <w:lvl w:ilvl="0" w:tplc="08AC0626">
      <w:start w:val="1"/>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16" w15:restartNumberingAfterBreak="0">
    <w:nsid w:val="68361BA7"/>
    <w:multiLevelType w:val="singleLevel"/>
    <w:tmpl w:val="14F45956"/>
    <w:lvl w:ilvl="0">
      <w:start w:val="3"/>
      <w:numFmt w:val="decimal"/>
      <w:lvlText w:val="%1."/>
      <w:lvlJc w:val="left"/>
    </w:lvl>
  </w:abstractNum>
  <w:num w:numId="1">
    <w:abstractNumId w:val="1"/>
  </w:num>
  <w:num w:numId="2">
    <w:abstractNumId w:val="9"/>
  </w:num>
  <w:num w:numId="3">
    <w:abstractNumId w:val="7"/>
  </w:num>
  <w:num w:numId="4">
    <w:abstractNumId w:val="5"/>
  </w:num>
  <w:num w:numId="5">
    <w:abstractNumId w:val="15"/>
  </w:num>
  <w:num w:numId="6">
    <w:abstractNumId w:val="12"/>
  </w:num>
  <w:num w:numId="7">
    <w:abstractNumId w:val="10"/>
  </w:num>
  <w:num w:numId="8">
    <w:abstractNumId w:val="3"/>
  </w:num>
  <w:num w:numId="9">
    <w:abstractNumId w:val="16"/>
  </w:num>
  <w:num w:numId="10">
    <w:abstractNumId w:val="4"/>
  </w:num>
  <w:num w:numId="11">
    <w:abstractNumId w:val="8"/>
  </w:num>
  <w:num w:numId="12">
    <w:abstractNumId w:val="11"/>
  </w:num>
  <w:num w:numId="13">
    <w:abstractNumId w:val="6"/>
  </w:num>
  <w:num w:numId="14">
    <w:abstractNumId w:val="13"/>
  </w:num>
  <w:num w:numId="15">
    <w:abstractNumId w:val="14"/>
  </w:num>
  <w:num w:numId="16">
    <w:abstractNumId w:val="2"/>
  </w:num>
  <w:num w:numId="17">
    <w:abstractNumId w:val="2"/>
  </w:num>
  <w:num w:numId="1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mirrorMargins/>
  <w:proofState w:spelling="clean" w:grammar="clean"/>
  <w:defaultTabStop w:val="709"/>
  <w:characterSpacingControl w:val="doNotCompress"/>
  <w:hdrShapeDefaults>
    <o:shapedefaults v:ext="edit" spidmax="1822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56565"/>
    <w:rsid w:val="0000050F"/>
    <w:rsid w:val="0000060F"/>
    <w:rsid w:val="00000DB6"/>
    <w:rsid w:val="00000FD4"/>
    <w:rsid w:val="000013A5"/>
    <w:rsid w:val="000014FF"/>
    <w:rsid w:val="00001543"/>
    <w:rsid w:val="00001586"/>
    <w:rsid w:val="00001B50"/>
    <w:rsid w:val="0000217F"/>
    <w:rsid w:val="00002204"/>
    <w:rsid w:val="0000222D"/>
    <w:rsid w:val="0000246B"/>
    <w:rsid w:val="00002562"/>
    <w:rsid w:val="000027D3"/>
    <w:rsid w:val="00002A2F"/>
    <w:rsid w:val="00002A6F"/>
    <w:rsid w:val="00002CF8"/>
    <w:rsid w:val="00003611"/>
    <w:rsid w:val="0000368D"/>
    <w:rsid w:val="000037C0"/>
    <w:rsid w:val="00004109"/>
    <w:rsid w:val="00004401"/>
    <w:rsid w:val="00004544"/>
    <w:rsid w:val="000047C3"/>
    <w:rsid w:val="00004E7B"/>
    <w:rsid w:val="00004F6C"/>
    <w:rsid w:val="0000527E"/>
    <w:rsid w:val="00005286"/>
    <w:rsid w:val="00005333"/>
    <w:rsid w:val="000053EC"/>
    <w:rsid w:val="0000566A"/>
    <w:rsid w:val="00005A43"/>
    <w:rsid w:val="00005C50"/>
    <w:rsid w:val="00005D89"/>
    <w:rsid w:val="000062BB"/>
    <w:rsid w:val="0000657C"/>
    <w:rsid w:val="00006B74"/>
    <w:rsid w:val="000071BB"/>
    <w:rsid w:val="0000722F"/>
    <w:rsid w:val="00007A4D"/>
    <w:rsid w:val="00007A7C"/>
    <w:rsid w:val="00007D10"/>
    <w:rsid w:val="00007FCB"/>
    <w:rsid w:val="000100A2"/>
    <w:rsid w:val="000105B3"/>
    <w:rsid w:val="00010A33"/>
    <w:rsid w:val="0001110E"/>
    <w:rsid w:val="00011391"/>
    <w:rsid w:val="00011593"/>
    <w:rsid w:val="000116BA"/>
    <w:rsid w:val="00011727"/>
    <w:rsid w:val="00011FA0"/>
    <w:rsid w:val="00012341"/>
    <w:rsid w:val="00012407"/>
    <w:rsid w:val="0001290D"/>
    <w:rsid w:val="00012CDE"/>
    <w:rsid w:val="00012D3D"/>
    <w:rsid w:val="00012F40"/>
    <w:rsid w:val="000133CA"/>
    <w:rsid w:val="000133E5"/>
    <w:rsid w:val="00013EFF"/>
    <w:rsid w:val="000141C8"/>
    <w:rsid w:val="00014279"/>
    <w:rsid w:val="00014363"/>
    <w:rsid w:val="00014524"/>
    <w:rsid w:val="00014806"/>
    <w:rsid w:val="0001497E"/>
    <w:rsid w:val="00014E7F"/>
    <w:rsid w:val="00015690"/>
    <w:rsid w:val="000158E2"/>
    <w:rsid w:val="00015933"/>
    <w:rsid w:val="00015A64"/>
    <w:rsid w:val="00015CA6"/>
    <w:rsid w:val="00015EA1"/>
    <w:rsid w:val="000160D8"/>
    <w:rsid w:val="000163C5"/>
    <w:rsid w:val="00016DFA"/>
    <w:rsid w:val="00016E97"/>
    <w:rsid w:val="0001722F"/>
    <w:rsid w:val="000175C7"/>
    <w:rsid w:val="00017748"/>
    <w:rsid w:val="00017B42"/>
    <w:rsid w:val="00017D3F"/>
    <w:rsid w:val="000202CB"/>
    <w:rsid w:val="00020ABD"/>
    <w:rsid w:val="000212DA"/>
    <w:rsid w:val="000213D3"/>
    <w:rsid w:val="00021478"/>
    <w:rsid w:val="00021689"/>
    <w:rsid w:val="000217A6"/>
    <w:rsid w:val="000219D9"/>
    <w:rsid w:val="00021A02"/>
    <w:rsid w:val="000221CE"/>
    <w:rsid w:val="00022255"/>
    <w:rsid w:val="0002238F"/>
    <w:rsid w:val="00022505"/>
    <w:rsid w:val="00022975"/>
    <w:rsid w:val="00023298"/>
    <w:rsid w:val="000241F3"/>
    <w:rsid w:val="00024490"/>
    <w:rsid w:val="000244D3"/>
    <w:rsid w:val="00024797"/>
    <w:rsid w:val="0002525C"/>
    <w:rsid w:val="000254FC"/>
    <w:rsid w:val="00025729"/>
    <w:rsid w:val="00025830"/>
    <w:rsid w:val="000258FF"/>
    <w:rsid w:val="0002591D"/>
    <w:rsid w:val="00026086"/>
    <w:rsid w:val="000264A6"/>
    <w:rsid w:val="00026CEB"/>
    <w:rsid w:val="00026D32"/>
    <w:rsid w:val="00027037"/>
    <w:rsid w:val="00027200"/>
    <w:rsid w:val="00027987"/>
    <w:rsid w:val="00027B4D"/>
    <w:rsid w:val="000301A4"/>
    <w:rsid w:val="0003039E"/>
    <w:rsid w:val="0003044D"/>
    <w:rsid w:val="00030657"/>
    <w:rsid w:val="00030690"/>
    <w:rsid w:val="0003076E"/>
    <w:rsid w:val="00030822"/>
    <w:rsid w:val="00030BEB"/>
    <w:rsid w:val="00030D4C"/>
    <w:rsid w:val="00030E03"/>
    <w:rsid w:val="000314BC"/>
    <w:rsid w:val="00031810"/>
    <w:rsid w:val="00031DE9"/>
    <w:rsid w:val="00031F98"/>
    <w:rsid w:val="000320B3"/>
    <w:rsid w:val="000325CC"/>
    <w:rsid w:val="000328B8"/>
    <w:rsid w:val="00032E11"/>
    <w:rsid w:val="00032E66"/>
    <w:rsid w:val="00032F27"/>
    <w:rsid w:val="00033348"/>
    <w:rsid w:val="00033398"/>
    <w:rsid w:val="000333E9"/>
    <w:rsid w:val="000333F8"/>
    <w:rsid w:val="00033476"/>
    <w:rsid w:val="000335BD"/>
    <w:rsid w:val="0003395F"/>
    <w:rsid w:val="00033B2B"/>
    <w:rsid w:val="00033CDA"/>
    <w:rsid w:val="00033CDC"/>
    <w:rsid w:val="00033CE4"/>
    <w:rsid w:val="000344D8"/>
    <w:rsid w:val="00034A64"/>
    <w:rsid w:val="00034BA8"/>
    <w:rsid w:val="00034DD1"/>
    <w:rsid w:val="000350CB"/>
    <w:rsid w:val="00035194"/>
    <w:rsid w:val="000351F0"/>
    <w:rsid w:val="000352BA"/>
    <w:rsid w:val="00035703"/>
    <w:rsid w:val="00035C7E"/>
    <w:rsid w:val="00035D6D"/>
    <w:rsid w:val="00035DF6"/>
    <w:rsid w:val="000361D3"/>
    <w:rsid w:val="00036552"/>
    <w:rsid w:val="00036633"/>
    <w:rsid w:val="00036805"/>
    <w:rsid w:val="00036A0C"/>
    <w:rsid w:val="00036B09"/>
    <w:rsid w:val="000373BE"/>
    <w:rsid w:val="00037854"/>
    <w:rsid w:val="00037882"/>
    <w:rsid w:val="00037885"/>
    <w:rsid w:val="000379AC"/>
    <w:rsid w:val="00037AAE"/>
    <w:rsid w:val="00037AF5"/>
    <w:rsid w:val="00040036"/>
    <w:rsid w:val="00040163"/>
    <w:rsid w:val="000401F1"/>
    <w:rsid w:val="000405DD"/>
    <w:rsid w:val="00040796"/>
    <w:rsid w:val="000408A4"/>
    <w:rsid w:val="00041337"/>
    <w:rsid w:val="0004222D"/>
    <w:rsid w:val="000423E6"/>
    <w:rsid w:val="000424B1"/>
    <w:rsid w:val="000429E3"/>
    <w:rsid w:val="00042CCA"/>
    <w:rsid w:val="00042E41"/>
    <w:rsid w:val="00042FE9"/>
    <w:rsid w:val="00043020"/>
    <w:rsid w:val="000432DC"/>
    <w:rsid w:val="0004336F"/>
    <w:rsid w:val="000438F9"/>
    <w:rsid w:val="0004405B"/>
    <w:rsid w:val="0004407B"/>
    <w:rsid w:val="000441CB"/>
    <w:rsid w:val="00044355"/>
    <w:rsid w:val="00044396"/>
    <w:rsid w:val="000445B5"/>
    <w:rsid w:val="000446F9"/>
    <w:rsid w:val="00044B7F"/>
    <w:rsid w:val="00044DBE"/>
    <w:rsid w:val="00045248"/>
    <w:rsid w:val="0004530E"/>
    <w:rsid w:val="00045376"/>
    <w:rsid w:val="000453A1"/>
    <w:rsid w:val="0004560A"/>
    <w:rsid w:val="00045CC1"/>
    <w:rsid w:val="00045E01"/>
    <w:rsid w:val="00045FDC"/>
    <w:rsid w:val="000467C3"/>
    <w:rsid w:val="00046D61"/>
    <w:rsid w:val="00046E99"/>
    <w:rsid w:val="00046EA7"/>
    <w:rsid w:val="000470AE"/>
    <w:rsid w:val="000472B0"/>
    <w:rsid w:val="000473E2"/>
    <w:rsid w:val="00047D34"/>
    <w:rsid w:val="00047E18"/>
    <w:rsid w:val="00047E9D"/>
    <w:rsid w:val="0005022C"/>
    <w:rsid w:val="00050A20"/>
    <w:rsid w:val="00050B77"/>
    <w:rsid w:val="000513F2"/>
    <w:rsid w:val="0005144F"/>
    <w:rsid w:val="00051802"/>
    <w:rsid w:val="00051808"/>
    <w:rsid w:val="00051885"/>
    <w:rsid w:val="00051B8E"/>
    <w:rsid w:val="00051C3F"/>
    <w:rsid w:val="00051D80"/>
    <w:rsid w:val="000525A5"/>
    <w:rsid w:val="0005286B"/>
    <w:rsid w:val="0005303E"/>
    <w:rsid w:val="00053A28"/>
    <w:rsid w:val="00053D8B"/>
    <w:rsid w:val="00053F1C"/>
    <w:rsid w:val="00053F71"/>
    <w:rsid w:val="000545DC"/>
    <w:rsid w:val="00054969"/>
    <w:rsid w:val="00054F82"/>
    <w:rsid w:val="000551F6"/>
    <w:rsid w:val="00055256"/>
    <w:rsid w:val="0005599E"/>
    <w:rsid w:val="00055A01"/>
    <w:rsid w:val="00056565"/>
    <w:rsid w:val="0005677B"/>
    <w:rsid w:val="00056881"/>
    <w:rsid w:val="00056A12"/>
    <w:rsid w:val="00056A6A"/>
    <w:rsid w:val="00056BDB"/>
    <w:rsid w:val="00056FC7"/>
    <w:rsid w:val="00056FE6"/>
    <w:rsid w:val="00057188"/>
    <w:rsid w:val="00057972"/>
    <w:rsid w:val="000579B6"/>
    <w:rsid w:val="00057A26"/>
    <w:rsid w:val="00057B08"/>
    <w:rsid w:val="00057E91"/>
    <w:rsid w:val="000601A5"/>
    <w:rsid w:val="0006068B"/>
    <w:rsid w:val="000606DE"/>
    <w:rsid w:val="00060CF7"/>
    <w:rsid w:val="00061011"/>
    <w:rsid w:val="00061419"/>
    <w:rsid w:val="00061730"/>
    <w:rsid w:val="00061784"/>
    <w:rsid w:val="0006182B"/>
    <w:rsid w:val="00061B47"/>
    <w:rsid w:val="00061D28"/>
    <w:rsid w:val="00061F66"/>
    <w:rsid w:val="00062196"/>
    <w:rsid w:val="00062333"/>
    <w:rsid w:val="00062771"/>
    <w:rsid w:val="0006288A"/>
    <w:rsid w:val="00062D3D"/>
    <w:rsid w:val="00062D51"/>
    <w:rsid w:val="00062D5F"/>
    <w:rsid w:val="00063134"/>
    <w:rsid w:val="00063587"/>
    <w:rsid w:val="00063E49"/>
    <w:rsid w:val="00063F09"/>
    <w:rsid w:val="00064002"/>
    <w:rsid w:val="00064634"/>
    <w:rsid w:val="000648B6"/>
    <w:rsid w:val="0006491B"/>
    <w:rsid w:val="00064EA0"/>
    <w:rsid w:val="00064ED5"/>
    <w:rsid w:val="00064F11"/>
    <w:rsid w:val="00065168"/>
    <w:rsid w:val="000655CA"/>
    <w:rsid w:val="00065641"/>
    <w:rsid w:val="00065945"/>
    <w:rsid w:val="00065DC2"/>
    <w:rsid w:val="00065F7D"/>
    <w:rsid w:val="000663BA"/>
    <w:rsid w:val="0006644C"/>
    <w:rsid w:val="0006653A"/>
    <w:rsid w:val="00066573"/>
    <w:rsid w:val="0006663B"/>
    <w:rsid w:val="00066F8F"/>
    <w:rsid w:val="000671EE"/>
    <w:rsid w:val="00067610"/>
    <w:rsid w:val="00067F0B"/>
    <w:rsid w:val="00070565"/>
    <w:rsid w:val="00070CAF"/>
    <w:rsid w:val="000714B0"/>
    <w:rsid w:val="00071B4A"/>
    <w:rsid w:val="00072695"/>
    <w:rsid w:val="0007278D"/>
    <w:rsid w:val="00072859"/>
    <w:rsid w:val="00072B4C"/>
    <w:rsid w:val="00072B64"/>
    <w:rsid w:val="00072ECA"/>
    <w:rsid w:val="00073189"/>
    <w:rsid w:val="000731DF"/>
    <w:rsid w:val="000733EF"/>
    <w:rsid w:val="000735FC"/>
    <w:rsid w:val="00073678"/>
    <w:rsid w:val="0007367C"/>
    <w:rsid w:val="000743A9"/>
    <w:rsid w:val="00074602"/>
    <w:rsid w:val="000749C2"/>
    <w:rsid w:val="00074EB1"/>
    <w:rsid w:val="00075E65"/>
    <w:rsid w:val="00076077"/>
    <w:rsid w:val="000764EF"/>
    <w:rsid w:val="000764F6"/>
    <w:rsid w:val="0007741E"/>
    <w:rsid w:val="00077648"/>
    <w:rsid w:val="00077684"/>
    <w:rsid w:val="000776E6"/>
    <w:rsid w:val="00080150"/>
    <w:rsid w:val="000801E6"/>
    <w:rsid w:val="000802E4"/>
    <w:rsid w:val="000807E4"/>
    <w:rsid w:val="00081193"/>
    <w:rsid w:val="000811F9"/>
    <w:rsid w:val="000813F5"/>
    <w:rsid w:val="00081580"/>
    <w:rsid w:val="000816CC"/>
    <w:rsid w:val="000819B1"/>
    <w:rsid w:val="00081C70"/>
    <w:rsid w:val="00081CDF"/>
    <w:rsid w:val="00081DC7"/>
    <w:rsid w:val="000824F2"/>
    <w:rsid w:val="000827A5"/>
    <w:rsid w:val="0008295F"/>
    <w:rsid w:val="00082BAC"/>
    <w:rsid w:val="00082DDC"/>
    <w:rsid w:val="00083113"/>
    <w:rsid w:val="000835A3"/>
    <w:rsid w:val="00083C3A"/>
    <w:rsid w:val="00083DD4"/>
    <w:rsid w:val="00083F40"/>
    <w:rsid w:val="000840E4"/>
    <w:rsid w:val="00084887"/>
    <w:rsid w:val="00084AB3"/>
    <w:rsid w:val="00084D4C"/>
    <w:rsid w:val="00084DB9"/>
    <w:rsid w:val="00084F09"/>
    <w:rsid w:val="00085005"/>
    <w:rsid w:val="000850C0"/>
    <w:rsid w:val="000852FF"/>
    <w:rsid w:val="000853C2"/>
    <w:rsid w:val="0008558D"/>
    <w:rsid w:val="00085CA1"/>
    <w:rsid w:val="00085D98"/>
    <w:rsid w:val="00086257"/>
    <w:rsid w:val="00086C33"/>
    <w:rsid w:val="00086FD5"/>
    <w:rsid w:val="0008715A"/>
    <w:rsid w:val="0008753E"/>
    <w:rsid w:val="0008767B"/>
    <w:rsid w:val="00087788"/>
    <w:rsid w:val="00087AFE"/>
    <w:rsid w:val="00087B1D"/>
    <w:rsid w:val="00087D91"/>
    <w:rsid w:val="00087E61"/>
    <w:rsid w:val="000901D9"/>
    <w:rsid w:val="00090CF8"/>
    <w:rsid w:val="00090DDC"/>
    <w:rsid w:val="0009140E"/>
    <w:rsid w:val="0009154F"/>
    <w:rsid w:val="000917FB"/>
    <w:rsid w:val="0009183C"/>
    <w:rsid w:val="000919EB"/>
    <w:rsid w:val="00091C6A"/>
    <w:rsid w:val="00091D15"/>
    <w:rsid w:val="00092854"/>
    <w:rsid w:val="00092A12"/>
    <w:rsid w:val="0009322B"/>
    <w:rsid w:val="00093885"/>
    <w:rsid w:val="000938A3"/>
    <w:rsid w:val="00093AC1"/>
    <w:rsid w:val="00093BF7"/>
    <w:rsid w:val="00093C2E"/>
    <w:rsid w:val="00093CFB"/>
    <w:rsid w:val="00093EBC"/>
    <w:rsid w:val="000940AD"/>
    <w:rsid w:val="000946C3"/>
    <w:rsid w:val="0009479E"/>
    <w:rsid w:val="000947D0"/>
    <w:rsid w:val="00094E72"/>
    <w:rsid w:val="00095123"/>
    <w:rsid w:val="00095151"/>
    <w:rsid w:val="00095369"/>
    <w:rsid w:val="00095423"/>
    <w:rsid w:val="00095657"/>
    <w:rsid w:val="000959C6"/>
    <w:rsid w:val="00095A32"/>
    <w:rsid w:val="0009617D"/>
    <w:rsid w:val="000963A0"/>
    <w:rsid w:val="0009643A"/>
    <w:rsid w:val="000969F4"/>
    <w:rsid w:val="00097064"/>
    <w:rsid w:val="000975B7"/>
    <w:rsid w:val="000976EC"/>
    <w:rsid w:val="00097A2C"/>
    <w:rsid w:val="00097A65"/>
    <w:rsid w:val="00097B96"/>
    <w:rsid w:val="000A0335"/>
    <w:rsid w:val="000A0896"/>
    <w:rsid w:val="000A0CA0"/>
    <w:rsid w:val="000A0F62"/>
    <w:rsid w:val="000A113E"/>
    <w:rsid w:val="000A171F"/>
    <w:rsid w:val="000A176A"/>
    <w:rsid w:val="000A1AD7"/>
    <w:rsid w:val="000A1BC7"/>
    <w:rsid w:val="000A1F1B"/>
    <w:rsid w:val="000A2413"/>
    <w:rsid w:val="000A26FA"/>
    <w:rsid w:val="000A2965"/>
    <w:rsid w:val="000A2A2D"/>
    <w:rsid w:val="000A2C35"/>
    <w:rsid w:val="000A322A"/>
    <w:rsid w:val="000A3826"/>
    <w:rsid w:val="000A3CA2"/>
    <w:rsid w:val="000A3DF0"/>
    <w:rsid w:val="000A3E69"/>
    <w:rsid w:val="000A3E75"/>
    <w:rsid w:val="000A45FA"/>
    <w:rsid w:val="000A47FA"/>
    <w:rsid w:val="000A503C"/>
    <w:rsid w:val="000A53C0"/>
    <w:rsid w:val="000A5558"/>
    <w:rsid w:val="000A5D76"/>
    <w:rsid w:val="000A5F28"/>
    <w:rsid w:val="000A662D"/>
    <w:rsid w:val="000A6B14"/>
    <w:rsid w:val="000A6FC5"/>
    <w:rsid w:val="000A742C"/>
    <w:rsid w:val="000A76C5"/>
    <w:rsid w:val="000A7ECF"/>
    <w:rsid w:val="000B01E3"/>
    <w:rsid w:val="000B042B"/>
    <w:rsid w:val="000B06CE"/>
    <w:rsid w:val="000B06CF"/>
    <w:rsid w:val="000B0C3E"/>
    <w:rsid w:val="000B0FE2"/>
    <w:rsid w:val="000B140C"/>
    <w:rsid w:val="000B1515"/>
    <w:rsid w:val="000B1B8C"/>
    <w:rsid w:val="000B2182"/>
    <w:rsid w:val="000B2198"/>
    <w:rsid w:val="000B2619"/>
    <w:rsid w:val="000B270A"/>
    <w:rsid w:val="000B27B7"/>
    <w:rsid w:val="000B2E89"/>
    <w:rsid w:val="000B2E9E"/>
    <w:rsid w:val="000B2FB0"/>
    <w:rsid w:val="000B3188"/>
    <w:rsid w:val="000B3392"/>
    <w:rsid w:val="000B392E"/>
    <w:rsid w:val="000B39E0"/>
    <w:rsid w:val="000B3D2D"/>
    <w:rsid w:val="000B40F2"/>
    <w:rsid w:val="000B4193"/>
    <w:rsid w:val="000B4869"/>
    <w:rsid w:val="000B492A"/>
    <w:rsid w:val="000B4974"/>
    <w:rsid w:val="000B4CB0"/>
    <w:rsid w:val="000B4DF9"/>
    <w:rsid w:val="000B4E82"/>
    <w:rsid w:val="000B5308"/>
    <w:rsid w:val="000B54A8"/>
    <w:rsid w:val="000B5756"/>
    <w:rsid w:val="000B58A8"/>
    <w:rsid w:val="000B5B9B"/>
    <w:rsid w:val="000B5CF5"/>
    <w:rsid w:val="000B6114"/>
    <w:rsid w:val="000B62E3"/>
    <w:rsid w:val="000B665F"/>
    <w:rsid w:val="000B6BD1"/>
    <w:rsid w:val="000B73D9"/>
    <w:rsid w:val="000B757E"/>
    <w:rsid w:val="000B75E0"/>
    <w:rsid w:val="000B79BE"/>
    <w:rsid w:val="000B7C41"/>
    <w:rsid w:val="000C03C0"/>
    <w:rsid w:val="000C05E0"/>
    <w:rsid w:val="000C0755"/>
    <w:rsid w:val="000C08B0"/>
    <w:rsid w:val="000C090D"/>
    <w:rsid w:val="000C0ACB"/>
    <w:rsid w:val="000C0B72"/>
    <w:rsid w:val="000C13D1"/>
    <w:rsid w:val="000C1CD1"/>
    <w:rsid w:val="000C1EC9"/>
    <w:rsid w:val="000C21B1"/>
    <w:rsid w:val="000C2255"/>
    <w:rsid w:val="000C271F"/>
    <w:rsid w:val="000C2780"/>
    <w:rsid w:val="000C2C93"/>
    <w:rsid w:val="000C357A"/>
    <w:rsid w:val="000C360C"/>
    <w:rsid w:val="000C3877"/>
    <w:rsid w:val="000C3939"/>
    <w:rsid w:val="000C393A"/>
    <w:rsid w:val="000C3B87"/>
    <w:rsid w:val="000C3DCC"/>
    <w:rsid w:val="000C3EA5"/>
    <w:rsid w:val="000C4013"/>
    <w:rsid w:val="000C4020"/>
    <w:rsid w:val="000C42BC"/>
    <w:rsid w:val="000C4E04"/>
    <w:rsid w:val="000C521E"/>
    <w:rsid w:val="000C5466"/>
    <w:rsid w:val="000C5DFE"/>
    <w:rsid w:val="000C666C"/>
    <w:rsid w:val="000C6F2D"/>
    <w:rsid w:val="000C7414"/>
    <w:rsid w:val="000C74F0"/>
    <w:rsid w:val="000C7544"/>
    <w:rsid w:val="000C7789"/>
    <w:rsid w:val="000C7A18"/>
    <w:rsid w:val="000C7B77"/>
    <w:rsid w:val="000C7EC8"/>
    <w:rsid w:val="000D06D0"/>
    <w:rsid w:val="000D07C7"/>
    <w:rsid w:val="000D0C5A"/>
    <w:rsid w:val="000D0E22"/>
    <w:rsid w:val="000D1075"/>
    <w:rsid w:val="000D10A2"/>
    <w:rsid w:val="000D11B0"/>
    <w:rsid w:val="000D1232"/>
    <w:rsid w:val="000D1674"/>
    <w:rsid w:val="000D1A72"/>
    <w:rsid w:val="000D1ABF"/>
    <w:rsid w:val="000D1B01"/>
    <w:rsid w:val="000D1EDB"/>
    <w:rsid w:val="000D2A53"/>
    <w:rsid w:val="000D2CE1"/>
    <w:rsid w:val="000D3118"/>
    <w:rsid w:val="000D32D8"/>
    <w:rsid w:val="000D3673"/>
    <w:rsid w:val="000D3B43"/>
    <w:rsid w:val="000D4430"/>
    <w:rsid w:val="000D478C"/>
    <w:rsid w:val="000D48D2"/>
    <w:rsid w:val="000D4937"/>
    <w:rsid w:val="000D4E88"/>
    <w:rsid w:val="000D513D"/>
    <w:rsid w:val="000D534A"/>
    <w:rsid w:val="000D54C8"/>
    <w:rsid w:val="000D573E"/>
    <w:rsid w:val="000D57D2"/>
    <w:rsid w:val="000D58A9"/>
    <w:rsid w:val="000D5E0F"/>
    <w:rsid w:val="000D5E43"/>
    <w:rsid w:val="000D5ED1"/>
    <w:rsid w:val="000D5F48"/>
    <w:rsid w:val="000D5FBA"/>
    <w:rsid w:val="000D6EA9"/>
    <w:rsid w:val="000D6EFD"/>
    <w:rsid w:val="000D7478"/>
    <w:rsid w:val="000D7562"/>
    <w:rsid w:val="000D7766"/>
    <w:rsid w:val="000D780C"/>
    <w:rsid w:val="000D7CE9"/>
    <w:rsid w:val="000D7EE7"/>
    <w:rsid w:val="000E0227"/>
    <w:rsid w:val="000E0649"/>
    <w:rsid w:val="000E0BF7"/>
    <w:rsid w:val="000E0C99"/>
    <w:rsid w:val="000E111E"/>
    <w:rsid w:val="000E12B2"/>
    <w:rsid w:val="000E13C7"/>
    <w:rsid w:val="000E20A4"/>
    <w:rsid w:val="000E20E5"/>
    <w:rsid w:val="000E25D8"/>
    <w:rsid w:val="000E2B5E"/>
    <w:rsid w:val="000E2C7F"/>
    <w:rsid w:val="000E2E7A"/>
    <w:rsid w:val="000E300B"/>
    <w:rsid w:val="000E35EE"/>
    <w:rsid w:val="000E375D"/>
    <w:rsid w:val="000E380F"/>
    <w:rsid w:val="000E38B8"/>
    <w:rsid w:val="000E3F02"/>
    <w:rsid w:val="000E4053"/>
    <w:rsid w:val="000E4687"/>
    <w:rsid w:val="000E4997"/>
    <w:rsid w:val="000E4A94"/>
    <w:rsid w:val="000E4A95"/>
    <w:rsid w:val="000E521D"/>
    <w:rsid w:val="000E55F6"/>
    <w:rsid w:val="000E5B4B"/>
    <w:rsid w:val="000E5FCF"/>
    <w:rsid w:val="000E6246"/>
    <w:rsid w:val="000E6BAB"/>
    <w:rsid w:val="000E6D7C"/>
    <w:rsid w:val="000E7069"/>
    <w:rsid w:val="000E718B"/>
    <w:rsid w:val="000E7348"/>
    <w:rsid w:val="000E734C"/>
    <w:rsid w:val="000E7AA0"/>
    <w:rsid w:val="000E7B83"/>
    <w:rsid w:val="000E7C5A"/>
    <w:rsid w:val="000E7CC8"/>
    <w:rsid w:val="000F0091"/>
    <w:rsid w:val="000F06B1"/>
    <w:rsid w:val="000F08BB"/>
    <w:rsid w:val="000F0D5E"/>
    <w:rsid w:val="000F0F45"/>
    <w:rsid w:val="000F1239"/>
    <w:rsid w:val="000F13FF"/>
    <w:rsid w:val="000F1559"/>
    <w:rsid w:val="000F15BA"/>
    <w:rsid w:val="000F181E"/>
    <w:rsid w:val="000F1B8C"/>
    <w:rsid w:val="000F1C31"/>
    <w:rsid w:val="000F248B"/>
    <w:rsid w:val="000F28D1"/>
    <w:rsid w:val="000F29A2"/>
    <w:rsid w:val="000F2AD6"/>
    <w:rsid w:val="000F3410"/>
    <w:rsid w:val="000F35BF"/>
    <w:rsid w:val="000F3B87"/>
    <w:rsid w:val="000F3C04"/>
    <w:rsid w:val="000F3D36"/>
    <w:rsid w:val="000F3F13"/>
    <w:rsid w:val="000F4BC4"/>
    <w:rsid w:val="000F4D8E"/>
    <w:rsid w:val="000F4F91"/>
    <w:rsid w:val="000F547A"/>
    <w:rsid w:val="000F54AE"/>
    <w:rsid w:val="000F567B"/>
    <w:rsid w:val="000F578B"/>
    <w:rsid w:val="000F5844"/>
    <w:rsid w:val="000F5A91"/>
    <w:rsid w:val="000F5BFE"/>
    <w:rsid w:val="000F6304"/>
    <w:rsid w:val="000F6524"/>
    <w:rsid w:val="000F6564"/>
    <w:rsid w:val="000F711C"/>
    <w:rsid w:val="000F7998"/>
    <w:rsid w:val="000F7A8A"/>
    <w:rsid w:val="000F7AB8"/>
    <w:rsid w:val="000F7CEC"/>
    <w:rsid w:val="000F7DCD"/>
    <w:rsid w:val="0010002C"/>
    <w:rsid w:val="001003A1"/>
    <w:rsid w:val="00100CB8"/>
    <w:rsid w:val="00100F28"/>
    <w:rsid w:val="00100FEF"/>
    <w:rsid w:val="001010E3"/>
    <w:rsid w:val="00101471"/>
    <w:rsid w:val="0010171D"/>
    <w:rsid w:val="00101934"/>
    <w:rsid w:val="0010193E"/>
    <w:rsid w:val="00101C55"/>
    <w:rsid w:val="00101F8F"/>
    <w:rsid w:val="001023A9"/>
    <w:rsid w:val="0010241A"/>
    <w:rsid w:val="0010241B"/>
    <w:rsid w:val="0010289B"/>
    <w:rsid w:val="00102BE2"/>
    <w:rsid w:val="00103176"/>
    <w:rsid w:val="001033AB"/>
    <w:rsid w:val="0010416D"/>
    <w:rsid w:val="001045A2"/>
    <w:rsid w:val="00104AA8"/>
    <w:rsid w:val="00105000"/>
    <w:rsid w:val="00105294"/>
    <w:rsid w:val="00105866"/>
    <w:rsid w:val="0010586A"/>
    <w:rsid w:val="0010590A"/>
    <w:rsid w:val="00105C83"/>
    <w:rsid w:val="00105E21"/>
    <w:rsid w:val="00105EDC"/>
    <w:rsid w:val="00106219"/>
    <w:rsid w:val="0010634E"/>
    <w:rsid w:val="001065E8"/>
    <w:rsid w:val="0010691A"/>
    <w:rsid w:val="00106ABF"/>
    <w:rsid w:val="00106C27"/>
    <w:rsid w:val="001078DE"/>
    <w:rsid w:val="00107A43"/>
    <w:rsid w:val="00107CE4"/>
    <w:rsid w:val="0011015E"/>
    <w:rsid w:val="00110AED"/>
    <w:rsid w:val="00110E1E"/>
    <w:rsid w:val="0011102D"/>
    <w:rsid w:val="00111138"/>
    <w:rsid w:val="00111C01"/>
    <w:rsid w:val="00111C09"/>
    <w:rsid w:val="00111DD0"/>
    <w:rsid w:val="00111E5A"/>
    <w:rsid w:val="00111F48"/>
    <w:rsid w:val="001126BA"/>
    <w:rsid w:val="00112AC6"/>
    <w:rsid w:val="0011374B"/>
    <w:rsid w:val="001137FC"/>
    <w:rsid w:val="00113C23"/>
    <w:rsid w:val="00113DC9"/>
    <w:rsid w:val="00113EA4"/>
    <w:rsid w:val="001141F8"/>
    <w:rsid w:val="00114498"/>
    <w:rsid w:val="001146A9"/>
    <w:rsid w:val="001148C7"/>
    <w:rsid w:val="00114A92"/>
    <w:rsid w:val="00114F0E"/>
    <w:rsid w:val="0011502E"/>
    <w:rsid w:val="0011543E"/>
    <w:rsid w:val="00115504"/>
    <w:rsid w:val="001158C6"/>
    <w:rsid w:val="0011593E"/>
    <w:rsid w:val="001167D8"/>
    <w:rsid w:val="00116AEB"/>
    <w:rsid w:val="00116CBA"/>
    <w:rsid w:val="00116FA2"/>
    <w:rsid w:val="0011734A"/>
    <w:rsid w:val="0011735B"/>
    <w:rsid w:val="00117591"/>
    <w:rsid w:val="00120505"/>
    <w:rsid w:val="001205AA"/>
    <w:rsid w:val="00120FC7"/>
    <w:rsid w:val="001211F1"/>
    <w:rsid w:val="001217A4"/>
    <w:rsid w:val="00121937"/>
    <w:rsid w:val="00121AFD"/>
    <w:rsid w:val="00121BA4"/>
    <w:rsid w:val="001220BB"/>
    <w:rsid w:val="00122384"/>
    <w:rsid w:val="00122595"/>
    <w:rsid w:val="001226C8"/>
    <w:rsid w:val="00122E6A"/>
    <w:rsid w:val="001235A8"/>
    <w:rsid w:val="00123712"/>
    <w:rsid w:val="001239F7"/>
    <w:rsid w:val="00123E50"/>
    <w:rsid w:val="001247D9"/>
    <w:rsid w:val="00124F5B"/>
    <w:rsid w:val="001251E0"/>
    <w:rsid w:val="001252E6"/>
    <w:rsid w:val="001252FE"/>
    <w:rsid w:val="001254DF"/>
    <w:rsid w:val="00125A55"/>
    <w:rsid w:val="00125DCD"/>
    <w:rsid w:val="001262E8"/>
    <w:rsid w:val="00126530"/>
    <w:rsid w:val="001267F9"/>
    <w:rsid w:val="00126B74"/>
    <w:rsid w:val="00126EC6"/>
    <w:rsid w:val="00127173"/>
    <w:rsid w:val="001276F9"/>
    <w:rsid w:val="00127A40"/>
    <w:rsid w:val="00127C44"/>
    <w:rsid w:val="00130434"/>
    <w:rsid w:val="0013046B"/>
    <w:rsid w:val="0013097F"/>
    <w:rsid w:val="00130DB7"/>
    <w:rsid w:val="00130DF2"/>
    <w:rsid w:val="00130F00"/>
    <w:rsid w:val="0013100F"/>
    <w:rsid w:val="0013114F"/>
    <w:rsid w:val="0013140E"/>
    <w:rsid w:val="001314C8"/>
    <w:rsid w:val="00131558"/>
    <w:rsid w:val="00131AEB"/>
    <w:rsid w:val="00131EC8"/>
    <w:rsid w:val="00131F6D"/>
    <w:rsid w:val="00131FD2"/>
    <w:rsid w:val="00132007"/>
    <w:rsid w:val="00132032"/>
    <w:rsid w:val="0013205D"/>
    <w:rsid w:val="00132275"/>
    <w:rsid w:val="001323E0"/>
    <w:rsid w:val="00132799"/>
    <w:rsid w:val="00132B76"/>
    <w:rsid w:val="00132F7C"/>
    <w:rsid w:val="0013322F"/>
    <w:rsid w:val="00133AEA"/>
    <w:rsid w:val="00133C9E"/>
    <w:rsid w:val="00133DF7"/>
    <w:rsid w:val="00133E3F"/>
    <w:rsid w:val="001340A3"/>
    <w:rsid w:val="00134DC5"/>
    <w:rsid w:val="00134F57"/>
    <w:rsid w:val="00135855"/>
    <w:rsid w:val="00135884"/>
    <w:rsid w:val="00135A50"/>
    <w:rsid w:val="00135AD8"/>
    <w:rsid w:val="00135B8D"/>
    <w:rsid w:val="00135C6D"/>
    <w:rsid w:val="00135D4A"/>
    <w:rsid w:val="00136095"/>
    <w:rsid w:val="00136227"/>
    <w:rsid w:val="00136915"/>
    <w:rsid w:val="00136D2F"/>
    <w:rsid w:val="00136D55"/>
    <w:rsid w:val="00136E08"/>
    <w:rsid w:val="00137155"/>
    <w:rsid w:val="00137171"/>
    <w:rsid w:val="00137475"/>
    <w:rsid w:val="001374B9"/>
    <w:rsid w:val="001376EF"/>
    <w:rsid w:val="00137D50"/>
    <w:rsid w:val="00140851"/>
    <w:rsid w:val="00140CD0"/>
    <w:rsid w:val="00140D58"/>
    <w:rsid w:val="0014101C"/>
    <w:rsid w:val="001411C0"/>
    <w:rsid w:val="001414E4"/>
    <w:rsid w:val="00141628"/>
    <w:rsid w:val="0014194D"/>
    <w:rsid w:val="00141BF2"/>
    <w:rsid w:val="00141C34"/>
    <w:rsid w:val="00141CB4"/>
    <w:rsid w:val="0014208F"/>
    <w:rsid w:val="001422D6"/>
    <w:rsid w:val="001424A5"/>
    <w:rsid w:val="001428A8"/>
    <w:rsid w:val="00142AAE"/>
    <w:rsid w:val="00143700"/>
    <w:rsid w:val="00143F01"/>
    <w:rsid w:val="00143FB2"/>
    <w:rsid w:val="00144279"/>
    <w:rsid w:val="00144E25"/>
    <w:rsid w:val="00145277"/>
    <w:rsid w:val="0014559A"/>
    <w:rsid w:val="00145A46"/>
    <w:rsid w:val="0014606F"/>
    <w:rsid w:val="001461CF"/>
    <w:rsid w:val="00146642"/>
    <w:rsid w:val="0014669D"/>
    <w:rsid w:val="00146904"/>
    <w:rsid w:val="00146E01"/>
    <w:rsid w:val="00147371"/>
    <w:rsid w:val="001473EB"/>
    <w:rsid w:val="00147734"/>
    <w:rsid w:val="00147B3D"/>
    <w:rsid w:val="00147D9A"/>
    <w:rsid w:val="00147F66"/>
    <w:rsid w:val="0015068C"/>
    <w:rsid w:val="00150724"/>
    <w:rsid w:val="00150A7C"/>
    <w:rsid w:val="00150FA0"/>
    <w:rsid w:val="0015101D"/>
    <w:rsid w:val="001510E9"/>
    <w:rsid w:val="001512C5"/>
    <w:rsid w:val="001514F5"/>
    <w:rsid w:val="001517B5"/>
    <w:rsid w:val="0015184B"/>
    <w:rsid w:val="00151DD6"/>
    <w:rsid w:val="00151E6B"/>
    <w:rsid w:val="001520AE"/>
    <w:rsid w:val="001529DF"/>
    <w:rsid w:val="00152A9A"/>
    <w:rsid w:val="00153543"/>
    <w:rsid w:val="00153647"/>
    <w:rsid w:val="001536DA"/>
    <w:rsid w:val="00153771"/>
    <w:rsid w:val="001537D8"/>
    <w:rsid w:val="00153868"/>
    <w:rsid w:val="00153A8C"/>
    <w:rsid w:val="0015429D"/>
    <w:rsid w:val="0015433F"/>
    <w:rsid w:val="001544E6"/>
    <w:rsid w:val="001545A7"/>
    <w:rsid w:val="00154CC5"/>
    <w:rsid w:val="00154E54"/>
    <w:rsid w:val="00154F4E"/>
    <w:rsid w:val="0015507D"/>
    <w:rsid w:val="00155110"/>
    <w:rsid w:val="00155481"/>
    <w:rsid w:val="00155679"/>
    <w:rsid w:val="001558BE"/>
    <w:rsid w:val="00155ED6"/>
    <w:rsid w:val="001562F8"/>
    <w:rsid w:val="0015639A"/>
    <w:rsid w:val="00156501"/>
    <w:rsid w:val="00156516"/>
    <w:rsid w:val="001568FF"/>
    <w:rsid w:val="00157064"/>
    <w:rsid w:val="001572C9"/>
    <w:rsid w:val="00157349"/>
    <w:rsid w:val="0015778B"/>
    <w:rsid w:val="00157816"/>
    <w:rsid w:val="001578F9"/>
    <w:rsid w:val="00160360"/>
    <w:rsid w:val="0016060E"/>
    <w:rsid w:val="00160E25"/>
    <w:rsid w:val="001611BA"/>
    <w:rsid w:val="001614EE"/>
    <w:rsid w:val="0016173C"/>
    <w:rsid w:val="00161A2A"/>
    <w:rsid w:val="00161EC3"/>
    <w:rsid w:val="00162133"/>
    <w:rsid w:val="0016244E"/>
    <w:rsid w:val="00162533"/>
    <w:rsid w:val="0016278C"/>
    <w:rsid w:val="00162CE6"/>
    <w:rsid w:val="00162FD4"/>
    <w:rsid w:val="00163177"/>
    <w:rsid w:val="001631BC"/>
    <w:rsid w:val="0016323D"/>
    <w:rsid w:val="00163281"/>
    <w:rsid w:val="001633AE"/>
    <w:rsid w:val="00163635"/>
    <w:rsid w:val="00163724"/>
    <w:rsid w:val="00163774"/>
    <w:rsid w:val="00163AF4"/>
    <w:rsid w:val="00163FE3"/>
    <w:rsid w:val="001647AE"/>
    <w:rsid w:val="00164C8B"/>
    <w:rsid w:val="00164EB9"/>
    <w:rsid w:val="0016500B"/>
    <w:rsid w:val="00165349"/>
    <w:rsid w:val="001653D9"/>
    <w:rsid w:val="001654F3"/>
    <w:rsid w:val="0016574E"/>
    <w:rsid w:val="0016575C"/>
    <w:rsid w:val="001657DD"/>
    <w:rsid w:val="00165B4E"/>
    <w:rsid w:val="00165FEF"/>
    <w:rsid w:val="001663D5"/>
    <w:rsid w:val="00166679"/>
    <w:rsid w:val="0016679B"/>
    <w:rsid w:val="0016686F"/>
    <w:rsid w:val="00166AA5"/>
    <w:rsid w:val="00166C86"/>
    <w:rsid w:val="0016713F"/>
    <w:rsid w:val="0016722E"/>
    <w:rsid w:val="00167612"/>
    <w:rsid w:val="00167641"/>
    <w:rsid w:val="00167A4B"/>
    <w:rsid w:val="0017007D"/>
    <w:rsid w:val="00170449"/>
    <w:rsid w:val="001707CF"/>
    <w:rsid w:val="00170C62"/>
    <w:rsid w:val="00170E48"/>
    <w:rsid w:val="0017177F"/>
    <w:rsid w:val="001718B6"/>
    <w:rsid w:val="0017194D"/>
    <w:rsid w:val="00171B09"/>
    <w:rsid w:val="00172243"/>
    <w:rsid w:val="00172267"/>
    <w:rsid w:val="00172A52"/>
    <w:rsid w:val="00172B79"/>
    <w:rsid w:val="00172BC4"/>
    <w:rsid w:val="00172BDF"/>
    <w:rsid w:val="00172C85"/>
    <w:rsid w:val="00172EC4"/>
    <w:rsid w:val="00173D0D"/>
    <w:rsid w:val="00173F26"/>
    <w:rsid w:val="00173F7B"/>
    <w:rsid w:val="00174197"/>
    <w:rsid w:val="00174319"/>
    <w:rsid w:val="00174C69"/>
    <w:rsid w:val="00174E13"/>
    <w:rsid w:val="001758D2"/>
    <w:rsid w:val="001758DE"/>
    <w:rsid w:val="00175CDC"/>
    <w:rsid w:val="00175FAC"/>
    <w:rsid w:val="001760DB"/>
    <w:rsid w:val="0017640E"/>
    <w:rsid w:val="00176433"/>
    <w:rsid w:val="00176475"/>
    <w:rsid w:val="00176898"/>
    <w:rsid w:val="00176CAC"/>
    <w:rsid w:val="00176CFA"/>
    <w:rsid w:val="00176E71"/>
    <w:rsid w:val="0017701E"/>
    <w:rsid w:val="001777CC"/>
    <w:rsid w:val="00177B64"/>
    <w:rsid w:val="00180449"/>
    <w:rsid w:val="00180522"/>
    <w:rsid w:val="001805A6"/>
    <w:rsid w:val="0018094F"/>
    <w:rsid w:val="00180A3D"/>
    <w:rsid w:val="0018164E"/>
    <w:rsid w:val="001817C3"/>
    <w:rsid w:val="00181A8C"/>
    <w:rsid w:val="00181D72"/>
    <w:rsid w:val="00181EED"/>
    <w:rsid w:val="00181EF7"/>
    <w:rsid w:val="00182161"/>
    <w:rsid w:val="0018217A"/>
    <w:rsid w:val="00182311"/>
    <w:rsid w:val="001825D8"/>
    <w:rsid w:val="001826D1"/>
    <w:rsid w:val="0018276B"/>
    <w:rsid w:val="00182A40"/>
    <w:rsid w:val="00182AAF"/>
    <w:rsid w:val="00183256"/>
    <w:rsid w:val="001833F4"/>
    <w:rsid w:val="00183502"/>
    <w:rsid w:val="00183B7C"/>
    <w:rsid w:val="00183EAE"/>
    <w:rsid w:val="00184AA6"/>
    <w:rsid w:val="00184C47"/>
    <w:rsid w:val="00184E5D"/>
    <w:rsid w:val="0018535D"/>
    <w:rsid w:val="0018563F"/>
    <w:rsid w:val="00185C53"/>
    <w:rsid w:val="001860C5"/>
    <w:rsid w:val="00186857"/>
    <w:rsid w:val="001869FF"/>
    <w:rsid w:val="00186BE8"/>
    <w:rsid w:val="00186E61"/>
    <w:rsid w:val="00186F57"/>
    <w:rsid w:val="0018719E"/>
    <w:rsid w:val="001871D2"/>
    <w:rsid w:val="0018727A"/>
    <w:rsid w:val="001872BE"/>
    <w:rsid w:val="00187383"/>
    <w:rsid w:val="001874F3"/>
    <w:rsid w:val="00187D61"/>
    <w:rsid w:val="00187E27"/>
    <w:rsid w:val="001901A6"/>
    <w:rsid w:val="00191311"/>
    <w:rsid w:val="001915C0"/>
    <w:rsid w:val="0019160C"/>
    <w:rsid w:val="00191B05"/>
    <w:rsid w:val="00191E38"/>
    <w:rsid w:val="00192054"/>
    <w:rsid w:val="001922F8"/>
    <w:rsid w:val="00192BEC"/>
    <w:rsid w:val="00192C7A"/>
    <w:rsid w:val="00193223"/>
    <w:rsid w:val="0019341C"/>
    <w:rsid w:val="0019346F"/>
    <w:rsid w:val="0019351B"/>
    <w:rsid w:val="001938DF"/>
    <w:rsid w:val="001939FB"/>
    <w:rsid w:val="00194010"/>
    <w:rsid w:val="00194616"/>
    <w:rsid w:val="00194A5E"/>
    <w:rsid w:val="00194B8D"/>
    <w:rsid w:val="00194D22"/>
    <w:rsid w:val="00194EE4"/>
    <w:rsid w:val="001954B9"/>
    <w:rsid w:val="00195662"/>
    <w:rsid w:val="00195A9C"/>
    <w:rsid w:val="00195AE2"/>
    <w:rsid w:val="00195EA3"/>
    <w:rsid w:val="0019612E"/>
    <w:rsid w:val="001961B3"/>
    <w:rsid w:val="001964DE"/>
    <w:rsid w:val="00196B0A"/>
    <w:rsid w:val="00197199"/>
    <w:rsid w:val="001971C4"/>
    <w:rsid w:val="001972B4"/>
    <w:rsid w:val="00197581"/>
    <w:rsid w:val="00197595"/>
    <w:rsid w:val="001976DA"/>
    <w:rsid w:val="001978D2"/>
    <w:rsid w:val="00197B4D"/>
    <w:rsid w:val="001A0056"/>
    <w:rsid w:val="001A02F8"/>
    <w:rsid w:val="001A0471"/>
    <w:rsid w:val="001A0A61"/>
    <w:rsid w:val="001A0B5F"/>
    <w:rsid w:val="001A1246"/>
    <w:rsid w:val="001A12AE"/>
    <w:rsid w:val="001A1450"/>
    <w:rsid w:val="001A15BD"/>
    <w:rsid w:val="001A1CBF"/>
    <w:rsid w:val="001A1E09"/>
    <w:rsid w:val="001A1ED9"/>
    <w:rsid w:val="001A27EB"/>
    <w:rsid w:val="001A2A79"/>
    <w:rsid w:val="001A2B8B"/>
    <w:rsid w:val="001A2D4E"/>
    <w:rsid w:val="001A3257"/>
    <w:rsid w:val="001A3273"/>
    <w:rsid w:val="001A32B7"/>
    <w:rsid w:val="001A39F0"/>
    <w:rsid w:val="001A3C4F"/>
    <w:rsid w:val="001A3CDB"/>
    <w:rsid w:val="001A3F1D"/>
    <w:rsid w:val="001A4440"/>
    <w:rsid w:val="001A45A1"/>
    <w:rsid w:val="001A510B"/>
    <w:rsid w:val="001A5312"/>
    <w:rsid w:val="001A54DD"/>
    <w:rsid w:val="001A55E2"/>
    <w:rsid w:val="001A5B70"/>
    <w:rsid w:val="001A5D3F"/>
    <w:rsid w:val="001A6249"/>
    <w:rsid w:val="001A6282"/>
    <w:rsid w:val="001A6340"/>
    <w:rsid w:val="001A636C"/>
    <w:rsid w:val="001A65BB"/>
    <w:rsid w:val="001A6756"/>
    <w:rsid w:val="001A69B6"/>
    <w:rsid w:val="001A6EA2"/>
    <w:rsid w:val="001A6F10"/>
    <w:rsid w:val="001A7075"/>
    <w:rsid w:val="001A779D"/>
    <w:rsid w:val="001A7A84"/>
    <w:rsid w:val="001A7B80"/>
    <w:rsid w:val="001B01E1"/>
    <w:rsid w:val="001B063D"/>
    <w:rsid w:val="001B09A8"/>
    <w:rsid w:val="001B09B9"/>
    <w:rsid w:val="001B0B02"/>
    <w:rsid w:val="001B0B17"/>
    <w:rsid w:val="001B0BF9"/>
    <w:rsid w:val="001B0D3D"/>
    <w:rsid w:val="001B2316"/>
    <w:rsid w:val="001B24DB"/>
    <w:rsid w:val="001B2599"/>
    <w:rsid w:val="001B2C39"/>
    <w:rsid w:val="001B2E58"/>
    <w:rsid w:val="001B3136"/>
    <w:rsid w:val="001B31D5"/>
    <w:rsid w:val="001B3263"/>
    <w:rsid w:val="001B36C1"/>
    <w:rsid w:val="001B3831"/>
    <w:rsid w:val="001B38C6"/>
    <w:rsid w:val="001B3B12"/>
    <w:rsid w:val="001B4290"/>
    <w:rsid w:val="001B4327"/>
    <w:rsid w:val="001B439A"/>
    <w:rsid w:val="001B4518"/>
    <w:rsid w:val="001B4990"/>
    <w:rsid w:val="001B4FFA"/>
    <w:rsid w:val="001B50D9"/>
    <w:rsid w:val="001B51C3"/>
    <w:rsid w:val="001B53C9"/>
    <w:rsid w:val="001B5569"/>
    <w:rsid w:val="001B57E7"/>
    <w:rsid w:val="001B58B0"/>
    <w:rsid w:val="001B5E31"/>
    <w:rsid w:val="001B5F84"/>
    <w:rsid w:val="001B650B"/>
    <w:rsid w:val="001B656F"/>
    <w:rsid w:val="001B677B"/>
    <w:rsid w:val="001B67E5"/>
    <w:rsid w:val="001B6912"/>
    <w:rsid w:val="001B69B3"/>
    <w:rsid w:val="001B6B52"/>
    <w:rsid w:val="001B6C16"/>
    <w:rsid w:val="001B6E01"/>
    <w:rsid w:val="001B6EFA"/>
    <w:rsid w:val="001B6FFB"/>
    <w:rsid w:val="001B75CD"/>
    <w:rsid w:val="001B76D0"/>
    <w:rsid w:val="001B7850"/>
    <w:rsid w:val="001B78CE"/>
    <w:rsid w:val="001C091C"/>
    <w:rsid w:val="001C0999"/>
    <w:rsid w:val="001C09B1"/>
    <w:rsid w:val="001C0CBF"/>
    <w:rsid w:val="001C100F"/>
    <w:rsid w:val="001C1223"/>
    <w:rsid w:val="001C1959"/>
    <w:rsid w:val="001C1CE0"/>
    <w:rsid w:val="001C1FAE"/>
    <w:rsid w:val="001C21CA"/>
    <w:rsid w:val="001C246E"/>
    <w:rsid w:val="001C263F"/>
    <w:rsid w:val="001C2990"/>
    <w:rsid w:val="001C2AAA"/>
    <w:rsid w:val="001C2BDE"/>
    <w:rsid w:val="001C3B0E"/>
    <w:rsid w:val="001C42E1"/>
    <w:rsid w:val="001C49DC"/>
    <w:rsid w:val="001C4D11"/>
    <w:rsid w:val="001C51FD"/>
    <w:rsid w:val="001C5242"/>
    <w:rsid w:val="001C53A9"/>
    <w:rsid w:val="001C5633"/>
    <w:rsid w:val="001C5BDC"/>
    <w:rsid w:val="001C5D86"/>
    <w:rsid w:val="001C6241"/>
    <w:rsid w:val="001C68F5"/>
    <w:rsid w:val="001C6AAF"/>
    <w:rsid w:val="001C6BA0"/>
    <w:rsid w:val="001C6BDE"/>
    <w:rsid w:val="001C6E11"/>
    <w:rsid w:val="001C6E3D"/>
    <w:rsid w:val="001C7012"/>
    <w:rsid w:val="001C70B2"/>
    <w:rsid w:val="001C74CC"/>
    <w:rsid w:val="001C75F5"/>
    <w:rsid w:val="001C7853"/>
    <w:rsid w:val="001C7C67"/>
    <w:rsid w:val="001C7F82"/>
    <w:rsid w:val="001D0290"/>
    <w:rsid w:val="001D07ED"/>
    <w:rsid w:val="001D0F7E"/>
    <w:rsid w:val="001D1087"/>
    <w:rsid w:val="001D10C6"/>
    <w:rsid w:val="001D1643"/>
    <w:rsid w:val="001D1807"/>
    <w:rsid w:val="001D1997"/>
    <w:rsid w:val="001D1A35"/>
    <w:rsid w:val="001D1C48"/>
    <w:rsid w:val="001D1CC0"/>
    <w:rsid w:val="001D201D"/>
    <w:rsid w:val="001D2581"/>
    <w:rsid w:val="001D2653"/>
    <w:rsid w:val="001D2BA0"/>
    <w:rsid w:val="001D2CA4"/>
    <w:rsid w:val="001D3299"/>
    <w:rsid w:val="001D33D9"/>
    <w:rsid w:val="001D346C"/>
    <w:rsid w:val="001D382F"/>
    <w:rsid w:val="001D3AF6"/>
    <w:rsid w:val="001D3BD6"/>
    <w:rsid w:val="001D3D4C"/>
    <w:rsid w:val="001D3F64"/>
    <w:rsid w:val="001D435D"/>
    <w:rsid w:val="001D47BE"/>
    <w:rsid w:val="001D48C6"/>
    <w:rsid w:val="001D4B11"/>
    <w:rsid w:val="001D4D42"/>
    <w:rsid w:val="001D4D49"/>
    <w:rsid w:val="001D4FDA"/>
    <w:rsid w:val="001D504C"/>
    <w:rsid w:val="001D52CB"/>
    <w:rsid w:val="001D5BB5"/>
    <w:rsid w:val="001D714A"/>
    <w:rsid w:val="001D75CE"/>
    <w:rsid w:val="001D78C3"/>
    <w:rsid w:val="001D78DB"/>
    <w:rsid w:val="001D7C59"/>
    <w:rsid w:val="001E0242"/>
    <w:rsid w:val="001E05C0"/>
    <w:rsid w:val="001E063C"/>
    <w:rsid w:val="001E09EE"/>
    <w:rsid w:val="001E0A14"/>
    <w:rsid w:val="001E0B27"/>
    <w:rsid w:val="001E0DDA"/>
    <w:rsid w:val="001E1064"/>
    <w:rsid w:val="001E1C49"/>
    <w:rsid w:val="001E1D04"/>
    <w:rsid w:val="001E1EB6"/>
    <w:rsid w:val="001E1EE6"/>
    <w:rsid w:val="001E20C9"/>
    <w:rsid w:val="001E2723"/>
    <w:rsid w:val="001E29DB"/>
    <w:rsid w:val="001E2C65"/>
    <w:rsid w:val="001E3005"/>
    <w:rsid w:val="001E306C"/>
    <w:rsid w:val="001E3149"/>
    <w:rsid w:val="001E34F2"/>
    <w:rsid w:val="001E37EF"/>
    <w:rsid w:val="001E44B4"/>
    <w:rsid w:val="001E4721"/>
    <w:rsid w:val="001E485A"/>
    <w:rsid w:val="001E490D"/>
    <w:rsid w:val="001E49F6"/>
    <w:rsid w:val="001E4F59"/>
    <w:rsid w:val="001E4F8F"/>
    <w:rsid w:val="001E5315"/>
    <w:rsid w:val="001E581F"/>
    <w:rsid w:val="001E58AC"/>
    <w:rsid w:val="001E5CBD"/>
    <w:rsid w:val="001E5E5F"/>
    <w:rsid w:val="001E60B8"/>
    <w:rsid w:val="001E6236"/>
    <w:rsid w:val="001E64FC"/>
    <w:rsid w:val="001E6755"/>
    <w:rsid w:val="001E7BF6"/>
    <w:rsid w:val="001F0157"/>
    <w:rsid w:val="001F04A9"/>
    <w:rsid w:val="001F0B67"/>
    <w:rsid w:val="001F0B70"/>
    <w:rsid w:val="001F0B9B"/>
    <w:rsid w:val="001F1042"/>
    <w:rsid w:val="001F1328"/>
    <w:rsid w:val="001F1DC7"/>
    <w:rsid w:val="001F1E76"/>
    <w:rsid w:val="001F210F"/>
    <w:rsid w:val="001F27BD"/>
    <w:rsid w:val="001F28BD"/>
    <w:rsid w:val="001F2BAE"/>
    <w:rsid w:val="001F2CE9"/>
    <w:rsid w:val="001F336F"/>
    <w:rsid w:val="001F3459"/>
    <w:rsid w:val="001F3777"/>
    <w:rsid w:val="001F37F8"/>
    <w:rsid w:val="001F3B84"/>
    <w:rsid w:val="001F3BFC"/>
    <w:rsid w:val="001F3CCD"/>
    <w:rsid w:val="001F3D0A"/>
    <w:rsid w:val="001F3F88"/>
    <w:rsid w:val="001F419B"/>
    <w:rsid w:val="001F4304"/>
    <w:rsid w:val="001F44B3"/>
    <w:rsid w:val="001F5227"/>
    <w:rsid w:val="001F539C"/>
    <w:rsid w:val="001F574C"/>
    <w:rsid w:val="001F5757"/>
    <w:rsid w:val="001F5934"/>
    <w:rsid w:val="001F5B25"/>
    <w:rsid w:val="001F6324"/>
    <w:rsid w:val="001F663F"/>
    <w:rsid w:val="001F686C"/>
    <w:rsid w:val="001F68C2"/>
    <w:rsid w:val="001F6ABB"/>
    <w:rsid w:val="001F6B97"/>
    <w:rsid w:val="001F6D03"/>
    <w:rsid w:val="001F7718"/>
    <w:rsid w:val="001F772A"/>
    <w:rsid w:val="001F7928"/>
    <w:rsid w:val="001F7C71"/>
    <w:rsid w:val="0020049F"/>
    <w:rsid w:val="00200713"/>
    <w:rsid w:val="00200A4B"/>
    <w:rsid w:val="00200AC2"/>
    <w:rsid w:val="00200B6A"/>
    <w:rsid w:val="00200B6D"/>
    <w:rsid w:val="00200C54"/>
    <w:rsid w:val="00200CE0"/>
    <w:rsid w:val="00200D34"/>
    <w:rsid w:val="00201833"/>
    <w:rsid w:val="002018FE"/>
    <w:rsid w:val="00201BF5"/>
    <w:rsid w:val="00201CAE"/>
    <w:rsid w:val="00201DC9"/>
    <w:rsid w:val="00201F3A"/>
    <w:rsid w:val="00202488"/>
    <w:rsid w:val="002028FB"/>
    <w:rsid w:val="00202951"/>
    <w:rsid w:val="00202B2C"/>
    <w:rsid w:val="00202C5E"/>
    <w:rsid w:val="00202F8A"/>
    <w:rsid w:val="002030F7"/>
    <w:rsid w:val="00203380"/>
    <w:rsid w:val="00203B4D"/>
    <w:rsid w:val="002040AE"/>
    <w:rsid w:val="00204925"/>
    <w:rsid w:val="002049F4"/>
    <w:rsid w:val="00204D2C"/>
    <w:rsid w:val="00205077"/>
    <w:rsid w:val="0020518D"/>
    <w:rsid w:val="002055B2"/>
    <w:rsid w:val="002055CB"/>
    <w:rsid w:val="00205957"/>
    <w:rsid w:val="002060F7"/>
    <w:rsid w:val="00206126"/>
    <w:rsid w:val="0020615F"/>
    <w:rsid w:val="00206241"/>
    <w:rsid w:val="00206547"/>
    <w:rsid w:val="00206675"/>
    <w:rsid w:val="00206DEB"/>
    <w:rsid w:val="00206E77"/>
    <w:rsid w:val="00206F05"/>
    <w:rsid w:val="00206F3B"/>
    <w:rsid w:val="002071E7"/>
    <w:rsid w:val="0020736F"/>
    <w:rsid w:val="0020739D"/>
    <w:rsid w:val="0020745B"/>
    <w:rsid w:val="00207772"/>
    <w:rsid w:val="00207816"/>
    <w:rsid w:val="00207B23"/>
    <w:rsid w:val="00207B44"/>
    <w:rsid w:val="00207B77"/>
    <w:rsid w:val="0021038C"/>
    <w:rsid w:val="00210BFF"/>
    <w:rsid w:val="0021145F"/>
    <w:rsid w:val="00211630"/>
    <w:rsid w:val="00211822"/>
    <w:rsid w:val="00211DF2"/>
    <w:rsid w:val="002121A8"/>
    <w:rsid w:val="002124EB"/>
    <w:rsid w:val="002126AD"/>
    <w:rsid w:val="00212854"/>
    <w:rsid w:val="00212A5E"/>
    <w:rsid w:val="00212AE9"/>
    <w:rsid w:val="00212C17"/>
    <w:rsid w:val="00212C30"/>
    <w:rsid w:val="00212EA6"/>
    <w:rsid w:val="0021331E"/>
    <w:rsid w:val="00213567"/>
    <w:rsid w:val="0021361D"/>
    <w:rsid w:val="00214110"/>
    <w:rsid w:val="00214B6A"/>
    <w:rsid w:val="00214F53"/>
    <w:rsid w:val="0021521E"/>
    <w:rsid w:val="00215253"/>
    <w:rsid w:val="00215692"/>
    <w:rsid w:val="0021575F"/>
    <w:rsid w:val="0021596E"/>
    <w:rsid w:val="00215C1F"/>
    <w:rsid w:val="00215F40"/>
    <w:rsid w:val="0021607B"/>
    <w:rsid w:val="0021637A"/>
    <w:rsid w:val="0021692F"/>
    <w:rsid w:val="00216CB9"/>
    <w:rsid w:val="002172A4"/>
    <w:rsid w:val="002176CD"/>
    <w:rsid w:val="002177D6"/>
    <w:rsid w:val="00217D0A"/>
    <w:rsid w:val="00220302"/>
    <w:rsid w:val="00220372"/>
    <w:rsid w:val="00220641"/>
    <w:rsid w:val="0022090F"/>
    <w:rsid w:val="00220B3A"/>
    <w:rsid w:val="00221346"/>
    <w:rsid w:val="00221441"/>
    <w:rsid w:val="0022156A"/>
    <w:rsid w:val="0022160F"/>
    <w:rsid w:val="0022191F"/>
    <w:rsid w:val="00221DF9"/>
    <w:rsid w:val="00222033"/>
    <w:rsid w:val="002223C5"/>
    <w:rsid w:val="002224D0"/>
    <w:rsid w:val="0022256E"/>
    <w:rsid w:val="00222838"/>
    <w:rsid w:val="00222ADE"/>
    <w:rsid w:val="00222E61"/>
    <w:rsid w:val="00223144"/>
    <w:rsid w:val="002231CB"/>
    <w:rsid w:val="00223543"/>
    <w:rsid w:val="00223690"/>
    <w:rsid w:val="002237D9"/>
    <w:rsid w:val="002239D2"/>
    <w:rsid w:val="00223A9D"/>
    <w:rsid w:val="00223C1B"/>
    <w:rsid w:val="00223E21"/>
    <w:rsid w:val="0022433A"/>
    <w:rsid w:val="0022476E"/>
    <w:rsid w:val="00224B08"/>
    <w:rsid w:val="00224E91"/>
    <w:rsid w:val="00224F95"/>
    <w:rsid w:val="00224F96"/>
    <w:rsid w:val="002250EE"/>
    <w:rsid w:val="002251C8"/>
    <w:rsid w:val="002252A7"/>
    <w:rsid w:val="002255D0"/>
    <w:rsid w:val="0022566B"/>
    <w:rsid w:val="002256FA"/>
    <w:rsid w:val="00225876"/>
    <w:rsid w:val="00225B85"/>
    <w:rsid w:val="00225DCC"/>
    <w:rsid w:val="00225EB3"/>
    <w:rsid w:val="002265D1"/>
    <w:rsid w:val="00226A1C"/>
    <w:rsid w:val="00226C05"/>
    <w:rsid w:val="00226E7B"/>
    <w:rsid w:val="0022727C"/>
    <w:rsid w:val="002272F9"/>
    <w:rsid w:val="0022736C"/>
    <w:rsid w:val="002274CA"/>
    <w:rsid w:val="002274F0"/>
    <w:rsid w:val="00227B56"/>
    <w:rsid w:val="00230160"/>
    <w:rsid w:val="00231082"/>
    <w:rsid w:val="00231114"/>
    <w:rsid w:val="0023127F"/>
    <w:rsid w:val="00231789"/>
    <w:rsid w:val="00231903"/>
    <w:rsid w:val="00231AE5"/>
    <w:rsid w:val="00231B75"/>
    <w:rsid w:val="00231DC6"/>
    <w:rsid w:val="00231ECC"/>
    <w:rsid w:val="00231FC8"/>
    <w:rsid w:val="002325C8"/>
    <w:rsid w:val="00232931"/>
    <w:rsid w:val="00232B1C"/>
    <w:rsid w:val="00232F19"/>
    <w:rsid w:val="00232F8A"/>
    <w:rsid w:val="002334F9"/>
    <w:rsid w:val="002335EE"/>
    <w:rsid w:val="00233B7D"/>
    <w:rsid w:val="00233CEC"/>
    <w:rsid w:val="00233DF6"/>
    <w:rsid w:val="00233E20"/>
    <w:rsid w:val="00233F43"/>
    <w:rsid w:val="002345DB"/>
    <w:rsid w:val="002348A2"/>
    <w:rsid w:val="002348A9"/>
    <w:rsid w:val="00234C43"/>
    <w:rsid w:val="00235257"/>
    <w:rsid w:val="0023578A"/>
    <w:rsid w:val="002359C3"/>
    <w:rsid w:val="00235DB7"/>
    <w:rsid w:val="0023616B"/>
    <w:rsid w:val="002366F0"/>
    <w:rsid w:val="00236770"/>
    <w:rsid w:val="002369D7"/>
    <w:rsid w:val="00236A97"/>
    <w:rsid w:val="00236B73"/>
    <w:rsid w:val="00236E12"/>
    <w:rsid w:val="00236ED9"/>
    <w:rsid w:val="00236F06"/>
    <w:rsid w:val="00237018"/>
    <w:rsid w:val="00237558"/>
    <w:rsid w:val="00237644"/>
    <w:rsid w:val="00237C62"/>
    <w:rsid w:val="00237EE4"/>
    <w:rsid w:val="00240043"/>
    <w:rsid w:val="00240046"/>
    <w:rsid w:val="00240136"/>
    <w:rsid w:val="00240142"/>
    <w:rsid w:val="00240656"/>
    <w:rsid w:val="00240C4F"/>
    <w:rsid w:val="00240D46"/>
    <w:rsid w:val="00240F72"/>
    <w:rsid w:val="00241066"/>
    <w:rsid w:val="002417CF"/>
    <w:rsid w:val="002418BD"/>
    <w:rsid w:val="00241E7C"/>
    <w:rsid w:val="00242197"/>
    <w:rsid w:val="002422A3"/>
    <w:rsid w:val="002427CF"/>
    <w:rsid w:val="00242F19"/>
    <w:rsid w:val="00243481"/>
    <w:rsid w:val="002435F9"/>
    <w:rsid w:val="0024397D"/>
    <w:rsid w:val="00243A5E"/>
    <w:rsid w:val="00244428"/>
    <w:rsid w:val="002444EA"/>
    <w:rsid w:val="00244521"/>
    <w:rsid w:val="0024456B"/>
    <w:rsid w:val="00244A0F"/>
    <w:rsid w:val="0024570E"/>
    <w:rsid w:val="00245CBE"/>
    <w:rsid w:val="00245EB0"/>
    <w:rsid w:val="0024604E"/>
    <w:rsid w:val="00246125"/>
    <w:rsid w:val="0024616E"/>
    <w:rsid w:val="0024624B"/>
    <w:rsid w:val="0024625B"/>
    <w:rsid w:val="00246485"/>
    <w:rsid w:val="002465D4"/>
    <w:rsid w:val="00246636"/>
    <w:rsid w:val="002469BB"/>
    <w:rsid w:val="00246F78"/>
    <w:rsid w:val="002473BC"/>
    <w:rsid w:val="00247503"/>
    <w:rsid w:val="00250315"/>
    <w:rsid w:val="00250415"/>
    <w:rsid w:val="00250541"/>
    <w:rsid w:val="00250864"/>
    <w:rsid w:val="00250B92"/>
    <w:rsid w:val="00250E1A"/>
    <w:rsid w:val="0025165E"/>
    <w:rsid w:val="00251E5D"/>
    <w:rsid w:val="00251EE3"/>
    <w:rsid w:val="00252302"/>
    <w:rsid w:val="002525CA"/>
    <w:rsid w:val="002529F2"/>
    <w:rsid w:val="00252A12"/>
    <w:rsid w:val="00252BD7"/>
    <w:rsid w:val="00252FE0"/>
    <w:rsid w:val="002539CD"/>
    <w:rsid w:val="00253A55"/>
    <w:rsid w:val="002540E2"/>
    <w:rsid w:val="00254115"/>
    <w:rsid w:val="00254285"/>
    <w:rsid w:val="0025436E"/>
    <w:rsid w:val="002545AC"/>
    <w:rsid w:val="0025473D"/>
    <w:rsid w:val="00254771"/>
    <w:rsid w:val="002547E8"/>
    <w:rsid w:val="00254811"/>
    <w:rsid w:val="00254A46"/>
    <w:rsid w:val="00254A79"/>
    <w:rsid w:val="00254C2B"/>
    <w:rsid w:val="00254DB7"/>
    <w:rsid w:val="00254F24"/>
    <w:rsid w:val="0025505E"/>
    <w:rsid w:val="00255144"/>
    <w:rsid w:val="002554BD"/>
    <w:rsid w:val="00255A6D"/>
    <w:rsid w:val="00255DFF"/>
    <w:rsid w:val="002562CB"/>
    <w:rsid w:val="002563A8"/>
    <w:rsid w:val="0025681E"/>
    <w:rsid w:val="00256E75"/>
    <w:rsid w:val="002571F3"/>
    <w:rsid w:val="0025741D"/>
    <w:rsid w:val="002576E2"/>
    <w:rsid w:val="0025779C"/>
    <w:rsid w:val="002577A5"/>
    <w:rsid w:val="002579D7"/>
    <w:rsid w:val="0026023C"/>
    <w:rsid w:val="002607BF"/>
    <w:rsid w:val="00261FAB"/>
    <w:rsid w:val="002620B9"/>
    <w:rsid w:val="002622D9"/>
    <w:rsid w:val="00262660"/>
    <w:rsid w:val="00262678"/>
    <w:rsid w:val="00262EF9"/>
    <w:rsid w:val="00263B25"/>
    <w:rsid w:val="00263BE4"/>
    <w:rsid w:val="00263D1C"/>
    <w:rsid w:val="00263FAE"/>
    <w:rsid w:val="002644EA"/>
    <w:rsid w:val="002645F7"/>
    <w:rsid w:val="00264760"/>
    <w:rsid w:val="00264A86"/>
    <w:rsid w:val="00264BAC"/>
    <w:rsid w:val="00265443"/>
    <w:rsid w:val="002655E0"/>
    <w:rsid w:val="00265F25"/>
    <w:rsid w:val="00265FFB"/>
    <w:rsid w:val="0026606E"/>
    <w:rsid w:val="002661B0"/>
    <w:rsid w:val="002661C0"/>
    <w:rsid w:val="00266263"/>
    <w:rsid w:val="00266742"/>
    <w:rsid w:val="00266CB4"/>
    <w:rsid w:val="00266E32"/>
    <w:rsid w:val="00266F0C"/>
    <w:rsid w:val="0026713A"/>
    <w:rsid w:val="00267398"/>
    <w:rsid w:val="00267477"/>
    <w:rsid w:val="00267AD7"/>
    <w:rsid w:val="00267BC6"/>
    <w:rsid w:val="00267EDB"/>
    <w:rsid w:val="0027000C"/>
    <w:rsid w:val="002700FB"/>
    <w:rsid w:val="00270A3A"/>
    <w:rsid w:val="00271055"/>
    <w:rsid w:val="0027116A"/>
    <w:rsid w:val="002715D3"/>
    <w:rsid w:val="0027178A"/>
    <w:rsid w:val="00271BE5"/>
    <w:rsid w:val="00271C4E"/>
    <w:rsid w:val="00271D98"/>
    <w:rsid w:val="00272406"/>
    <w:rsid w:val="00272875"/>
    <w:rsid w:val="0027290D"/>
    <w:rsid w:val="00272A01"/>
    <w:rsid w:val="00272A81"/>
    <w:rsid w:val="00272DF3"/>
    <w:rsid w:val="00272F44"/>
    <w:rsid w:val="00272FF7"/>
    <w:rsid w:val="0027317E"/>
    <w:rsid w:val="002731BA"/>
    <w:rsid w:val="00273226"/>
    <w:rsid w:val="0027363D"/>
    <w:rsid w:val="0027375C"/>
    <w:rsid w:val="00273A30"/>
    <w:rsid w:val="00273C6A"/>
    <w:rsid w:val="00273F10"/>
    <w:rsid w:val="00274159"/>
    <w:rsid w:val="00274278"/>
    <w:rsid w:val="0027482B"/>
    <w:rsid w:val="00274B8F"/>
    <w:rsid w:val="0027513E"/>
    <w:rsid w:val="00275242"/>
    <w:rsid w:val="0027541E"/>
    <w:rsid w:val="00275558"/>
    <w:rsid w:val="00275951"/>
    <w:rsid w:val="00275AEB"/>
    <w:rsid w:val="00275EF5"/>
    <w:rsid w:val="00275F59"/>
    <w:rsid w:val="002763D5"/>
    <w:rsid w:val="00276538"/>
    <w:rsid w:val="00276960"/>
    <w:rsid w:val="00276D39"/>
    <w:rsid w:val="00276F56"/>
    <w:rsid w:val="00277110"/>
    <w:rsid w:val="00277458"/>
    <w:rsid w:val="0027794F"/>
    <w:rsid w:val="00277A28"/>
    <w:rsid w:val="00277C41"/>
    <w:rsid w:val="00277D2E"/>
    <w:rsid w:val="00277EBE"/>
    <w:rsid w:val="00280437"/>
    <w:rsid w:val="0028048F"/>
    <w:rsid w:val="00280590"/>
    <w:rsid w:val="002805D8"/>
    <w:rsid w:val="00280A6F"/>
    <w:rsid w:val="00280BE6"/>
    <w:rsid w:val="00280E91"/>
    <w:rsid w:val="00280F4D"/>
    <w:rsid w:val="002810F4"/>
    <w:rsid w:val="0028188F"/>
    <w:rsid w:val="00281917"/>
    <w:rsid w:val="00281B00"/>
    <w:rsid w:val="00281D48"/>
    <w:rsid w:val="00281DB1"/>
    <w:rsid w:val="002823A5"/>
    <w:rsid w:val="00282576"/>
    <w:rsid w:val="00282924"/>
    <w:rsid w:val="00282C4D"/>
    <w:rsid w:val="00283618"/>
    <w:rsid w:val="002836F0"/>
    <w:rsid w:val="0028395E"/>
    <w:rsid w:val="00284019"/>
    <w:rsid w:val="00284128"/>
    <w:rsid w:val="002841ED"/>
    <w:rsid w:val="002847ED"/>
    <w:rsid w:val="00284D75"/>
    <w:rsid w:val="00284DCB"/>
    <w:rsid w:val="00285044"/>
    <w:rsid w:val="002856C6"/>
    <w:rsid w:val="00285B70"/>
    <w:rsid w:val="00285C4E"/>
    <w:rsid w:val="00285F1F"/>
    <w:rsid w:val="0028672E"/>
    <w:rsid w:val="00286AF9"/>
    <w:rsid w:val="00287212"/>
    <w:rsid w:val="00287283"/>
    <w:rsid w:val="00287543"/>
    <w:rsid w:val="0028770A"/>
    <w:rsid w:val="0028774A"/>
    <w:rsid w:val="00287A4A"/>
    <w:rsid w:val="00287F40"/>
    <w:rsid w:val="002903BC"/>
    <w:rsid w:val="00290530"/>
    <w:rsid w:val="00290670"/>
    <w:rsid w:val="00290971"/>
    <w:rsid w:val="00290A8D"/>
    <w:rsid w:val="00290B53"/>
    <w:rsid w:val="00290F18"/>
    <w:rsid w:val="00291031"/>
    <w:rsid w:val="0029126C"/>
    <w:rsid w:val="00291761"/>
    <w:rsid w:val="00291A52"/>
    <w:rsid w:val="00291E54"/>
    <w:rsid w:val="00292889"/>
    <w:rsid w:val="00292ADF"/>
    <w:rsid w:val="002933A2"/>
    <w:rsid w:val="0029419F"/>
    <w:rsid w:val="002941A1"/>
    <w:rsid w:val="0029430C"/>
    <w:rsid w:val="00294567"/>
    <w:rsid w:val="0029558C"/>
    <w:rsid w:val="00296443"/>
    <w:rsid w:val="002966CA"/>
    <w:rsid w:val="00296B60"/>
    <w:rsid w:val="00297046"/>
    <w:rsid w:val="002970FA"/>
    <w:rsid w:val="00297229"/>
    <w:rsid w:val="002975EB"/>
    <w:rsid w:val="00297B62"/>
    <w:rsid w:val="00297D7B"/>
    <w:rsid w:val="00297FE7"/>
    <w:rsid w:val="002A0556"/>
    <w:rsid w:val="002A0DDA"/>
    <w:rsid w:val="002A13D0"/>
    <w:rsid w:val="002A1816"/>
    <w:rsid w:val="002A1B47"/>
    <w:rsid w:val="002A2117"/>
    <w:rsid w:val="002A2624"/>
    <w:rsid w:val="002A28CD"/>
    <w:rsid w:val="002A2ADF"/>
    <w:rsid w:val="002A2CD9"/>
    <w:rsid w:val="002A2D01"/>
    <w:rsid w:val="002A32D2"/>
    <w:rsid w:val="002A37AA"/>
    <w:rsid w:val="002A3804"/>
    <w:rsid w:val="002A39CF"/>
    <w:rsid w:val="002A3C15"/>
    <w:rsid w:val="002A3E25"/>
    <w:rsid w:val="002A4278"/>
    <w:rsid w:val="002A4659"/>
    <w:rsid w:val="002A4738"/>
    <w:rsid w:val="002A4FE6"/>
    <w:rsid w:val="002A56A6"/>
    <w:rsid w:val="002A5BA2"/>
    <w:rsid w:val="002A5CA6"/>
    <w:rsid w:val="002A5CA8"/>
    <w:rsid w:val="002A62F4"/>
    <w:rsid w:val="002A633D"/>
    <w:rsid w:val="002A652B"/>
    <w:rsid w:val="002A67DD"/>
    <w:rsid w:val="002A7A0E"/>
    <w:rsid w:val="002B037B"/>
    <w:rsid w:val="002B1389"/>
    <w:rsid w:val="002B151D"/>
    <w:rsid w:val="002B1FF8"/>
    <w:rsid w:val="002B230E"/>
    <w:rsid w:val="002B2663"/>
    <w:rsid w:val="002B28B1"/>
    <w:rsid w:val="002B29C8"/>
    <w:rsid w:val="002B2B08"/>
    <w:rsid w:val="002B2F44"/>
    <w:rsid w:val="002B2F47"/>
    <w:rsid w:val="002B3381"/>
    <w:rsid w:val="002B36ED"/>
    <w:rsid w:val="002B3E4F"/>
    <w:rsid w:val="002B40C8"/>
    <w:rsid w:val="002B4136"/>
    <w:rsid w:val="002B4169"/>
    <w:rsid w:val="002B4472"/>
    <w:rsid w:val="002B4576"/>
    <w:rsid w:val="002B496D"/>
    <w:rsid w:val="002B4A9E"/>
    <w:rsid w:val="002B4D89"/>
    <w:rsid w:val="002B5057"/>
    <w:rsid w:val="002B5197"/>
    <w:rsid w:val="002B5704"/>
    <w:rsid w:val="002B5A5D"/>
    <w:rsid w:val="002B5B3A"/>
    <w:rsid w:val="002B5DEE"/>
    <w:rsid w:val="002B5FA9"/>
    <w:rsid w:val="002B6522"/>
    <w:rsid w:val="002B663F"/>
    <w:rsid w:val="002B6AC8"/>
    <w:rsid w:val="002B6B87"/>
    <w:rsid w:val="002B70CB"/>
    <w:rsid w:val="002B7587"/>
    <w:rsid w:val="002B75E1"/>
    <w:rsid w:val="002B7815"/>
    <w:rsid w:val="002B7825"/>
    <w:rsid w:val="002B78B8"/>
    <w:rsid w:val="002B7A21"/>
    <w:rsid w:val="002B7BC1"/>
    <w:rsid w:val="002C008F"/>
    <w:rsid w:val="002C0121"/>
    <w:rsid w:val="002C034A"/>
    <w:rsid w:val="002C05C1"/>
    <w:rsid w:val="002C09A6"/>
    <w:rsid w:val="002C0DB2"/>
    <w:rsid w:val="002C12F7"/>
    <w:rsid w:val="002C146B"/>
    <w:rsid w:val="002C17B9"/>
    <w:rsid w:val="002C1DFA"/>
    <w:rsid w:val="002C1F17"/>
    <w:rsid w:val="002C27BE"/>
    <w:rsid w:val="002C2EA7"/>
    <w:rsid w:val="002C2F3A"/>
    <w:rsid w:val="002C3001"/>
    <w:rsid w:val="002C33D3"/>
    <w:rsid w:val="002C3530"/>
    <w:rsid w:val="002C368F"/>
    <w:rsid w:val="002C36BC"/>
    <w:rsid w:val="002C37DD"/>
    <w:rsid w:val="002C39CA"/>
    <w:rsid w:val="002C3CFC"/>
    <w:rsid w:val="002C3F19"/>
    <w:rsid w:val="002C4278"/>
    <w:rsid w:val="002C4284"/>
    <w:rsid w:val="002C43E4"/>
    <w:rsid w:val="002C5027"/>
    <w:rsid w:val="002C5B5A"/>
    <w:rsid w:val="002C614D"/>
    <w:rsid w:val="002C621D"/>
    <w:rsid w:val="002C6259"/>
    <w:rsid w:val="002C66AF"/>
    <w:rsid w:val="002C6955"/>
    <w:rsid w:val="002C7191"/>
    <w:rsid w:val="002C75A5"/>
    <w:rsid w:val="002C796D"/>
    <w:rsid w:val="002C7B06"/>
    <w:rsid w:val="002C7C51"/>
    <w:rsid w:val="002C7E3F"/>
    <w:rsid w:val="002D00BC"/>
    <w:rsid w:val="002D01AC"/>
    <w:rsid w:val="002D0762"/>
    <w:rsid w:val="002D0810"/>
    <w:rsid w:val="002D0AA8"/>
    <w:rsid w:val="002D0D79"/>
    <w:rsid w:val="002D1133"/>
    <w:rsid w:val="002D14D7"/>
    <w:rsid w:val="002D1C3F"/>
    <w:rsid w:val="002D2539"/>
    <w:rsid w:val="002D2879"/>
    <w:rsid w:val="002D2E94"/>
    <w:rsid w:val="002D2F03"/>
    <w:rsid w:val="002D2F1F"/>
    <w:rsid w:val="002D3012"/>
    <w:rsid w:val="002D347C"/>
    <w:rsid w:val="002D3719"/>
    <w:rsid w:val="002D4033"/>
    <w:rsid w:val="002D46E0"/>
    <w:rsid w:val="002D4708"/>
    <w:rsid w:val="002D4738"/>
    <w:rsid w:val="002D49EC"/>
    <w:rsid w:val="002D4B0D"/>
    <w:rsid w:val="002D4B0E"/>
    <w:rsid w:val="002D5022"/>
    <w:rsid w:val="002D50D3"/>
    <w:rsid w:val="002D50DD"/>
    <w:rsid w:val="002D5516"/>
    <w:rsid w:val="002D5BAD"/>
    <w:rsid w:val="002D5C7D"/>
    <w:rsid w:val="002D5ECE"/>
    <w:rsid w:val="002D601A"/>
    <w:rsid w:val="002D6430"/>
    <w:rsid w:val="002D6442"/>
    <w:rsid w:val="002D689D"/>
    <w:rsid w:val="002D6A14"/>
    <w:rsid w:val="002D6DD9"/>
    <w:rsid w:val="002D74A2"/>
    <w:rsid w:val="002D7A4E"/>
    <w:rsid w:val="002D7AF3"/>
    <w:rsid w:val="002D7B87"/>
    <w:rsid w:val="002D7F70"/>
    <w:rsid w:val="002E0701"/>
    <w:rsid w:val="002E099C"/>
    <w:rsid w:val="002E0AC6"/>
    <w:rsid w:val="002E0C14"/>
    <w:rsid w:val="002E0D12"/>
    <w:rsid w:val="002E0FC5"/>
    <w:rsid w:val="002E10CF"/>
    <w:rsid w:val="002E1771"/>
    <w:rsid w:val="002E1A4D"/>
    <w:rsid w:val="002E1CA8"/>
    <w:rsid w:val="002E1D1F"/>
    <w:rsid w:val="002E2128"/>
    <w:rsid w:val="002E2136"/>
    <w:rsid w:val="002E2159"/>
    <w:rsid w:val="002E2718"/>
    <w:rsid w:val="002E2EFC"/>
    <w:rsid w:val="002E2F10"/>
    <w:rsid w:val="002E3086"/>
    <w:rsid w:val="002E3559"/>
    <w:rsid w:val="002E3893"/>
    <w:rsid w:val="002E38F0"/>
    <w:rsid w:val="002E391E"/>
    <w:rsid w:val="002E396E"/>
    <w:rsid w:val="002E3AB9"/>
    <w:rsid w:val="002E43C2"/>
    <w:rsid w:val="002E4550"/>
    <w:rsid w:val="002E484A"/>
    <w:rsid w:val="002E51E2"/>
    <w:rsid w:val="002E5504"/>
    <w:rsid w:val="002E5E7D"/>
    <w:rsid w:val="002E6248"/>
    <w:rsid w:val="002E689D"/>
    <w:rsid w:val="002E6A49"/>
    <w:rsid w:val="002E6B25"/>
    <w:rsid w:val="002E6B79"/>
    <w:rsid w:val="002E6FD1"/>
    <w:rsid w:val="002E7088"/>
    <w:rsid w:val="002E7244"/>
    <w:rsid w:val="002E7425"/>
    <w:rsid w:val="002E76CB"/>
    <w:rsid w:val="002E776C"/>
    <w:rsid w:val="002E7852"/>
    <w:rsid w:val="002F07DC"/>
    <w:rsid w:val="002F0AA2"/>
    <w:rsid w:val="002F0D4D"/>
    <w:rsid w:val="002F0D9E"/>
    <w:rsid w:val="002F1192"/>
    <w:rsid w:val="002F1586"/>
    <w:rsid w:val="002F19E7"/>
    <w:rsid w:val="002F1DAF"/>
    <w:rsid w:val="002F22DB"/>
    <w:rsid w:val="002F25AF"/>
    <w:rsid w:val="002F299B"/>
    <w:rsid w:val="002F2B94"/>
    <w:rsid w:val="002F3581"/>
    <w:rsid w:val="002F3699"/>
    <w:rsid w:val="002F3721"/>
    <w:rsid w:val="002F3DB6"/>
    <w:rsid w:val="002F3DDC"/>
    <w:rsid w:val="002F3EDD"/>
    <w:rsid w:val="002F3F68"/>
    <w:rsid w:val="002F491A"/>
    <w:rsid w:val="002F5102"/>
    <w:rsid w:val="002F61F0"/>
    <w:rsid w:val="002F64C9"/>
    <w:rsid w:val="002F6504"/>
    <w:rsid w:val="002F67F3"/>
    <w:rsid w:val="002F6825"/>
    <w:rsid w:val="002F68FF"/>
    <w:rsid w:val="002F6AEA"/>
    <w:rsid w:val="002F6FDC"/>
    <w:rsid w:val="002F7176"/>
    <w:rsid w:val="002F7446"/>
    <w:rsid w:val="002F74D4"/>
    <w:rsid w:val="002F7778"/>
    <w:rsid w:val="002F7985"/>
    <w:rsid w:val="00300100"/>
    <w:rsid w:val="0030021A"/>
    <w:rsid w:val="00300591"/>
    <w:rsid w:val="003006E5"/>
    <w:rsid w:val="003008B9"/>
    <w:rsid w:val="00300AA4"/>
    <w:rsid w:val="00300B02"/>
    <w:rsid w:val="00300FB1"/>
    <w:rsid w:val="00301057"/>
    <w:rsid w:val="00301120"/>
    <w:rsid w:val="00301590"/>
    <w:rsid w:val="003015FC"/>
    <w:rsid w:val="0030198A"/>
    <w:rsid w:val="00301ACF"/>
    <w:rsid w:val="00301B70"/>
    <w:rsid w:val="00302672"/>
    <w:rsid w:val="003026FB"/>
    <w:rsid w:val="00302878"/>
    <w:rsid w:val="00303061"/>
    <w:rsid w:val="00303801"/>
    <w:rsid w:val="003038E7"/>
    <w:rsid w:val="00303FDD"/>
    <w:rsid w:val="00304A95"/>
    <w:rsid w:val="0030507B"/>
    <w:rsid w:val="003052C2"/>
    <w:rsid w:val="00305487"/>
    <w:rsid w:val="00305542"/>
    <w:rsid w:val="00305894"/>
    <w:rsid w:val="00305B45"/>
    <w:rsid w:val="00305BE3"/>
    <w:rsid w:val="0030686C"/>
    <w:rsid w:val="003070E0"/>
    <w:rsid w:val="00307222"/>
    <w:rsid w:val="0030769A"/>
    <w:rsid w:val="00307B19"/>
    <w:rsid w:val="00307FB6"/>
    <w:rsid w:val="003106A2"/>
    <w:rsid w:val="00310C92"/>
    <w:rsid w:val="00311263"/>
    <w:rsid w:val="00311272"/>
    <w:rsid w:val="0031146F"/>
    <w:rsid w:val="00311645"/>
    <w:rsid w:val="00311731"/>
    <w:rsid w:val="00311741"/>
    <w:rsid w:val="00311AF7"/>
    <w:rsid w:val="00311EEF"/>
    <w:rsid w:val="00312012"/>
    <w:rsid w:val="003122DD"/>
    <w:rsid w:val="0031242C"/>
    <w:rsid w:val="00312A06"/>
    <w:rsid w:val="00312A0E"/>
    <w:rsid w:val="00312C06"/>
    <w:rsid w:val="00312EDE"/>
    <w:rsid w:val="00313121"/>
    <w:rsid w:val="0031312A"/>
    <w:rsid w:val="0031347E"/>
    <w:rsid w:val="003139D1"/>
    <w:rsid w:val="00313AA6"/>
    <w:rsid w:val="00314266"/>
    <w:rsid w:val="003145BE"/>
    <w:rsid w:val="0031470A"/>
    <w:rsid w:val="0031471D"/>
    <w:rsid w:val="00314F56"/>
    <w:rsid w:val="00315713"/>
    <w:rsid w:val="003159C8"/>
    <w:rsid w:val="00316060"/>
    <w:rsid w:val="003163C1"/>
    <w:rsid w:val="0031674A"/>
    <w:rsid w:val="0031684A"/>
    <w:rsid w:val="0031684C"/>
    <w:rsid w:val="00316B2E"/>
    <w:rsid w:val="0031749C"/>
    <w:rsid w:val="00317754"/>
    <w:rsid w:val="0031786C"/>
    <w:rsid w:val="00317B1B"/>
    <w:rsid w:val="00317C7A"/>
    <w:rsid w:val="003204CC"/>
    <w:rsid w:val="00320BA4"/>
    <w:rsid w:val="00320C1B"/>
    <w:rsid w:val="00321622"/>
    <w:rsid w:val="003217BF"/>
    <w:rsid w:val="00321A7F"/>
    <w:rsid w:val="00321FF4"/>
    <w:rsid w:val="00322067"/>
    <w:rsid w:val="00322692"/>
    <w:rsid w:val="003229FD"/>
    <w:rsid w:val="00322BC5"/>
    <w:rsid w:val="00322E7C"/>
    <w:rsid w:val="0032346D"/>
    <w:rsid w:val="0032384F"/>
    <w:rsid w:val="00323D15"/>
    <w:rsid w:val="00323FA1"/>
    <w:rsid w:val="00324EB3"/>
    <w:rsid w:val="00324FFC"/>
    <w:rsid w:val="00325186"/>
    <w:rsid w:val="00325209"/>
    <w:rsid w:val="00325772"/>
    <w:rsid w:val="00325A26"/>
    <w:rsid w:val="00325C39"/>
    <w:rsid w:val="00326846"/>
    <w:rsid w:val="00326B56"/>
    <w:rsid w:val="00326E85"/>
    <w:rsid w:val="0032710A"/>
    <w:rsid w:val="00327603"/>
    <w:rsid w:val="00327617"/>
    <w:rsid w:val="0032771F"/>
    <w:rsid w:val="00327850"/>
    <w:rsid w:val="00327A2E"/>
    <w:rsid w:val="00327A3A"/>
    <w:rsid w:val="00327FF1"/>
    <w:rsid w:val="0033032A"/>
    <w:rsid w:val="003305E0"/>
    <w:rsid w:val="00330641"/>
    <w:rsid w:val="00330CDB"/>
    <w:rsid w:val="00331400"/>
    <w:rsid w:val="0033153F"/>
    <w:rsid w:val="003319EA"/>
    <w:rsid w:val="00332038"/>
    <w:rsid w:val="0033246B"/>
    <w:rsid w:val="003325DF"/>
    <w:rsid w:val="00332850"/>
    <w:rsid w:val="00332AB5"/>
    <w:rsid w:val="00332B30"/>
    <w:rsid w:val="00332C96"/>
    <w:rsid w:val="00332CD0"/>
    <w:rsid w:val="00333132"/>
    <w:rsid w:val="003337DE"/>
    <w:rsid w:val="0033396A"/>
    <w:rsid w:val="00333A4E"/>
    <w:rsid w:val="00333C56"/>
    <w:rsid w:val="00333D45"/>
    <w:rsid w:val="00333F06"/>
    <w:rsid w:val="0033478B"/>
    <w:rsid w:val="00334D8C"/>
    <w:rsid w:val="00334F4B"/>
    <w:rsid w:val="003351A8"/>
    <w:rsid w:val="00335532"/>
    <w:rsid w:val="0033564A"/>
    <w:rsid w:val="00335836"/>
    <w:rsid w:val="00335B6B"/>
    <w:rsid w:val="00335DBA"/>
    <w:rsid w:val="003365E5"/>
    <w:rsid w:val="00336769"/>
    <w:rsid w:val="00336AA8"/>
    <w:rsid w:val="00336CE6"/>
    <w:rsid w:val="00336D6D"/>
    <w:rsid w:val="0033746B"/>
    <w:rsid w:val="003375FD"/>
    <w:rsid w:val="0033761D"/>
    <w:rsid w:val="0034036F"/>
    <w:rsid w:val="003403AB"/>
    <w:rsid w:val="0034058C"/>
    <w:rsid w:val="00340839"/>
    <w:rsid w:val="0034084E"/>
    <w:rsid w:val="00340BBE"/>
    <w:rsid w:val="00340DA9"/>
    <w:rsid w:val="00340FB3"/>
    <w:rsid w:val="003414D3"/>
    <w:rsid w:val="003414F6"/>
    <w:rsid w:val="003416DD"/>
    <w:rsid w:val="00341A11"/>
    <w:rsid w:val="00341AC8"/>
    <w:rsid w:val="00341AF0"/>
    <w:rsid w:val="00341C96"/>
    <w:rsid w:val="0034227C"/>
    <w:rsid w:val="00342308"/>
    <w:rsid w:val="003423DD"/>
    <w:rsid w:val="00342532"/>
    <w:rsid w:val="00342822"/>
    <w:rsid w:val="0034285A"/>
    <w:rsid w:val="00342865"/>
    <w:rsid w:val="00342C7F"/>
    <w:rsid w:val="00342C84"/>
    <w:rsid w:val="003435DA"/>
    <w:rsid w:val="003438D1"/>
    <w:rsid w:val="00343D79"/>
    <w:rsid w:val="00343EC0"/>
    <w:rsid w:val="0034416E"/>
    <w:rsid w:val="003449DB"/>
    <w:rsid w:val="00344E82"/>
    <w:rsid w:val="00345227"/>
    <w:rsid w:val="00345683"/>
    <w:rsid w:val="00345864"/>
    <w:rsid w:val="003458E3"/>
    <w:rsid w:val="00345F74"/>
    <w:rsid w:val="00346D6F"/>
    <w:rsid w:val="003473D0"/>
    <w:rsid w:val="003473E0"/>
    <w:rsid w:val="003477D6"/>
    <w:rsid w:val="003478A1"/>
    <w:rsid w:val="00347F45"/>
    <w:rsid w:val="00350057"/>
    <w:rsid w:val="0035009D"/>
    <w:rsid w:val="003502AF"/>
    <w:rsid w:val="00350520"/>
    <w:rsid w:val="003505F5"/>
    <w:rsid w:val="00350F8A"/>
    <w:rsid w:val="003514DF"/>
    <w:rsid w:val="00351B9A"/>
    <w:rsid w:val="00351DCB"/>
    <w:rsid w:val="00351DFD"/>
    <w:rsid w:val="00351EE9"/>
    <w:rsid w:val="00352044"/>
    <w:rsid w:val="003522BA"/>
    <w:rsid w:val="003524F3"/>
    <w:rsid w:val="003527CF"/>
    <w:rsid w:val="0035312B"/>
    <w:rsid w:val="003539E7"/>
    <w:rsid w:val="00353A10"/>
    <w:rsid w:val="00353D3A"/>
    <w:rsid w:val="00353EB7"/>
    <w:rsid w:val="00354157"/>
    <w:rsid w:val="003542C6"/>
    <w:rsid w:val="00354517"/>
    <w:rsid w:val="00354819"/>
    <w:rsid w:val="00354D08"/>
    <w:rsid w:val="00354DC4"/>
    <w:rsid w:val="00354ECB"/>
    <w:rsid w:val="0035539D"/>
    <w:rsid w:val="003556C8"/>
    <w:rsid w:val="00355B30"/>
    <w:rsid w:val="00355B8B"/>
    <w:rsid w:val="00355EC3"/>
    <w:rsid w:val="003563B0"/>
    <w:rsid w:val="0035656E"/>
    <w:rsid w:val="003567FA"/>
    <w:rsid w:val="00356BBA"/>
    <w:rsid w:val="003570B9"/>
    <w:rsid w:val="003579A2"/>
    <w:rsid w:val="00357A5B"/>
    <w:rsid w:val="00357DFC"/>
    <w:rsid w:val="00357FE1"/>
    <w:rsid w:val="003600AB"/>
    <w:rsid w:val="003602FD"/>
    <w:rsid w:val="00360DD7"/>
    <w:rsid w:val="00361058"/>
    <w:rsid w:val="00361088"/>
    <w:rsid w:val="003612CD"/>
    <w:rsid w:val="003615F0"/>
    <w:rsid w:val="00361A49"/>
    <w:rsid w:val="00361A75"/>
    <w:rsid w:val="00361B7D"/>
    <w:rsid w:val="00362F40"/>
    <w:rsid w:val="00363052"/>
    <w:rsid w:val="0036318E"/>
    <w:rsid w:val="003634F5"/>
    <w:rsid w:val="00363567"/>
    <w:rsid w:val="003635A2"/>
    <w:rsid w:val="003636BD"/>
    <w:rsid w:val="003637A0"/>
    <w:rsid w:val="003641B1"/>
    <w:rsid w:val="00364214"/>
    <w:rsid w:val="0036425A"/>
    <w:rsid w:val="00364436"/>
    <w:rsid w:val="0036480E"/>
    <w:rsid w:val="00364A53"/>
    <w:rsid w:val="003651E1"/>
    <w:rsid w:val="0036565A"/>
    <w:rsid w:val="003656FF"/>
    <w:rsid w:val="0036572B"/>
    <w:rsid w:val="00365799"/>
    <w:rsid w:val="00365AC1"/>
    <w:rsid w:val="00365D90"/>
    <w:rsid w:val="003660CA"/>
    <w:rsid w:val="003663AA"/>
    <w:rsid w:val="003663F1"/>
    <w:rsid w:val="00366813"/>
    <w:rsid w:val="00367882"/>
    <w:rsid w:val="00367A65"/>
    <w:rsid w:val="003701C0"/>
    <w:rsid w:val="0037020F"/>
    <w:rsid w:val="00370C62"/>
    <w:rsid w:val="003712A1"/>
    <w:rsid w:val="00371519"/>
    <w:rsid w:val="0037180D"/>
    <w:rsid w:val="0037197E"/>
    <w:rsid w:val="00371A44"/>
    <w:rsid w:val="00371CC3"/>
    <w:rsid w:val="00372249"/>
    <w:rsid w:val="0037226B"/>
    <w:rsid w:val="003722B8"/>
    <w:rsid w:val="003723D9"/>
    <w:rsid w:val="003728E8"/>
    <w:rsid w:val="00372A85"/>
    <w:rsid w:val="00372D1C"/>
    <w:rsid w:val="00372D32"/>
    <w:rsid w:val="00373173"/>
    <w:rsid w:val="00373702"/>
    <w:rsid w:val="0037378C"/>
    <w:rsid w:val="0037383C"/>
    <w:rsid w:val="00373E5E"/>
    <w:rsid w:val="0037406B"/>
    <w:rsid w:val="003742DB"/>
    <w:rsid w:val="003744AD"/>
    <w:rsid w:val="003748F7"/>
    <w:rsid w:val="00374919"/>
    <w:rsid w:val="00374ABA"/>
    <w:rsid w:val="00374B01"/>
    <w:rsid w:val="00374EC6"/>
    <w:rsid w:val="00375126"/>
    <w:rsid w:val="0037527C"/>
    <w:rsid w:val="00375BBA"/>
    <w:rsid w:val="00375CB6"/>
    <w:rsid w:val="00375F2D"/>
    <w:rsid w:val="00376030"/>
    <w:rsid w:val="0037650E"/>
    <w:rsid w:val="00376841"/>
    <w:rsid w:val="00376898"/>
    <w:rsid w:val="00376A30"/>
    <w:rsid w:val="00376C02"/>
    <w:rsid w:val="00376CE2"/>
    <w:rsid w:val="00376D9C"/>
    <w:rsid w:val="00376F25"/>
    <w:rsid w:val="00376F84"/>
    <w:rsid w:val="00377391"/>
    <w:rsid w:val="00377660"/>
    <w:rsid w:val="00377682"/>
    <w:rsid w:val="003779ED"/>
    <w:rsid w:val="00377CF9"/>
    <w:rsid w:val="003805E8"/>
    <w:rsid w:val="0038067A"/>
    <w:rsid w:val="003807DD"/>
    <w:rsid w:val="0038083F"/>
    <w:rsid w:val="00380A4B"/>
    <w:rsid w:val="00380AB6"/>
    <w:rsid w:val="00380ACD"/>
    <w:rsid w:val="00380E9A"/>
    <w:rsid w:val="00380EA2"/>
    <w:rsid w:val="003811CA"/>
    <w:rsid w:val="0038132F"/>
    <w:rsid w:val="003816BE"/>
    <w:rsid w:val="00381AF9"/>
    <w:rsid w:val="00381DA2"/>
    <w:rsid w:val="00381FA6"/>
    <w:rsid w:val="0038225A"/>
    <w:rsid w:val="0038230E"/>
    <w:rsid w:val="0038242E"/>
    <w:rsid w:val="00382C1A"/>
    <w:rsid w:val="00382CBD"/>
    <w:rsid w:val="00382D8E"/>
    <w:rsid w:val="00382EE2"/>
    <w:rsid w:val="00383060"/>
    <w:rsid w:val="0038377F"/>
    <w:rsid w:val="00383A94"/>
    <w:rsid w:val="00383E9D"/>
    <w:rsid w:val="0038431B"/>
    <w:rsid w:val="003843FE"/>
    <w:rsid w:val="003847E9"/>
    <w:rsid w:val="00384826"/>
    <w:rsid w:val="00384BF3"/>
    <w:rsid w:val="0038501A"/>
    <w:rsid w:val="0038529D"/>
    <w:rsid w:val="00385866"/>
    <w:rsid w:val="00385D0C"/>
    <w:rsid w:val="003860C6"/>
    <w:rsid w:val="0038623A"/>
    <w:rsid w:val="0038645E"/>
    <w:rsid w:val="00386500"/>
    <w:rsid w:val="0038653C"/>
    <w:rsid w:val="0038662D"/>
    <w:rsid w:val="00386A67"/>
    <w:rsid w:val="00386CF7"/>
    <w:rsid w:val="00387069"/>
    <w:rsid w:val="00387313"/>
    <w:rsid w:val="00387509"/>
    <w:rsid w:val="0038763C"/>
    <w:rsid w:val="00390167"/>
    <w:rsid w:val="00390875"/>
    <w:rsid w:val="00390F05"/>
    <w:rsid w:val="003913BE"/>
    <w:rsid w:val="00391A73"/>
    <w:rsid w:val="00391CCD"/>
    <w:rsid w:val="00391E02"/>
    <w:rsid w:val="00392325"/>
    <w:rsid w:val="0039282B"/>
    <w:rsid w:val="00392991"/>
    <w:rsid w:val="00392A09"/>
    <w:rsid w:val="00392B57"/>
    <w:rsid w:val="00392B8D"/>
    <w:rsid w:val="00392EF5"/>
    <w:rsid w:val="00392F22"/>
    <w:rsid w:val="003930A6"/>
    <w:rsid w:val="003931EB"/>
    <w:rsid w:val="00393287"/>
    <w:rsid w:val="003936E5"/>
    <w:rsid w:val="00393844"/>
    <w:rsid w:val="0039397A"/>
    <w:rsid w:val="0039398F"/>
    <w:rsid w:val="003939BE"/>
    <w:rsid w:val="00393C12"/>
    <w:rsid w:val="00393C61"/>
    <w:rsid w:val="00393DBF"/>
    <w:rsid w:val="00393E71"/>
    <w:rsid w:val="00394381"/>
    <w:rsid w:val="003943D7"/>
    <w:rsid w:val="00394428"/>
    <w:rsid w:val="003947D9"/>
    <w:rsid w:val="003948C5"/>
    <w:rsid w:val="00394AA1"/>
    <w:rsid w:val="00394B7B"/>
    <w:rsid w:val="0039530C"/>
    <w:rsid w:val="00395A84"/>
    <w:rsid w:val="003960A1"/>
    <w:rsid w:val="00396120"/>
    <w:rsid w:val="0039625A"/>
    <w:rsid w:val="00396813"/>
    <w:rsid w:val="00396E47"/>
    <w:rsid w:val="0039731F"/>
    <w:rsid w:val="00397D04"/>
    <w:rsid w:val="00397D17"/>
    <w:rsid w:val="003A06B7"/>
    <w:rsid w:val="003A07CC"/>
    <w:rsid w:val="003A1032"/>
    <w:rsid w:val="003A110E"/>
    <w:rsid w:val="003A11BF"/>
    <w:rsid w:val="003A1A78"/>
    <w:rsid w:val="003A1C55"/>
    <w:rsid w:val="003A1EE1"/>
    <w:rsid w:val="003A1F21"/>
    <w:rsid w:val="003A2287"/>
    <w:rsid w:val="003A284A"/>
    <w:rsid w:val="003A2875"/>
    <w:rsid w:val="003A2BFE"/>
    <w:rsid w:val="003A2CF8"/>
    <w:rsid w:val="003A32CF"/>
    <w:rsid w:val="003A3593"/>
    <w:rsid w:val="003A3689"/>
    <w:rsid w:val="003A3765"/>
    <w:rsid w:val="003A3BCB"/>
    <w:rsid w:val="003A412D"/>
    <w:rsid w:val="003A445E"/>
    <w:rsid w:val="003A4719"/>
    <w:rsid w:val="003A4C6D"/>
    <w:rsid w:val="003A4DC1"/>
    <w:rsid w:val="003A5130"/>
    <w:rsid w:val="003A533D"/>
    <w:rsid w:val="003A5656"/>
    <w:rsid w:val="003A5670"/>
    <w:rsid w:val="003A592D"/>
    <w:rsid w:val="003A5A5D"/>
    <w:rsid w:val="003A5D69"/>
    <w:rsid w:val="003A5F33"/>
    <w:rsid w:val="003A60EB"/>
    <w:rsid w:val="003A61E0"/>
    <w:rsid w:val="003A62AA"/>
    <w:rsid w:val="003A658C"/>
    <w:rsid w:val="003A6AA9"/>
    <w:rsid w:val="003A6DBC"/>
    <w:rsid w:val="003A6DE2"/>
    <w:rsid w:val="003A70F9"/>
    <w:rsid w:val="003A7112"/>
    <w:rsid w:val="003A73D5"/>
    <w:rsid w:val="003A753C"/>
    <w:rsid w:val="003A75C0"/>
    <w:rsid w:val="003A7C77"/>
    <w:rsid w:val="003A7F59"/>
    <w:rsid w:val="003A7FC2"/>
    <w:rsid w:val="003B0396"/>
    <w:rsid w:val="003B03CF"/>
    <w:rsid w:val="003B0568"/>
    <w:rsid w:val="003B070D"/>
    <w:rsid w:val="003B0DCA"/>
    <w:rsid w:val="003B0F1C"/>
    <w:rsid w:val="003B1185"/>
    <w:rsid w:val="003B1A91"/>
    <w:rsid w:val="003B1F55"/>
    <w:rsid w:val="003B2458"/>
    <w:rsid w:val="003B26B6"/>
    <w:rsid w:val="003B2990"/>
    <w:rsid w:val="003B299C"/>
    <w:rsid w:val="003B2B3B"/>
    <w:rsid w:val="003B2CA4"/>
    <w:rsid w:val="003B349C"/>
    <w:rsid w:val="003B36A1"/>
    <w:rsid w:val="003B380A"/>
    <w:rsid w:val="003B3AD4"/>
    <w:rsid w:val="003B4047"/>
    <w:rsid w:val="003B48C0"/>
    <w:rsid w:val="003B4A32"/>
    <w:rsid w:val="003B4BF4"/>
    <w:rsid w:val="003B5006"/>
    <w:rsid w:val="003B5124"/>
    <w:rsid w:val="003B55FC"/>
    <w:rsid w:val="003B5A59"/>
    <w:rsid w:val="003B5C82"/>
    <w:rsid w:val="003B6540"/>
    <w:rsid w:val="003B6AE3"/>
    <w:rsid w:val="003B6CAB"/>
    <w:rsid w:val="003B6E04"/>
    <w:rsid w:val="003B7B80"/>
    <w:rsid w:val="003B7C12"/>
    <w:rsid w:val="003B7D86"/>
    <w:rsid w:val="003B7DC9"/>
    <w:rsid w:val="003B7F2F"/>
    <w:rsid w:val="003C034C"/>
    <w:rsid w:val="003C0541"/>
    <w:rsid w:val="003C06A6"/>
    <w:rsid w:val="003C0AE8"/>
    <w:rsid w:val="003C0C4A"/>
    <w:rsid w:val="003C11D9"/>
    <w:rsid w:val="003C139C"/>
    <w:rsid w:val="003C13F0"/>
    <w:rsid w:val="003C145E"/>
    <w:rsid w:val="003C19EC"/>
    <w:rsid w:val="003C1C32"/>
    <w:rsid w:val="003C1DA1"/>
    <w:rsid w:val="003C1F5F"/>
    <w:rsid w:val="003C20BF"/>
    <w:rsid w:val="003C20C8"/>
    <w:rsid w:val="003C2234"/>
    <w:rsid w:val="003C231A"/>
    <w:rsid w:val="003C231F"/>
    <w:rsid w:val="003C239F"/>
    <w:rsid w:val="003C2618"/>
    <w:rsid w:val="003C26D6"/>
    <w:rsid w:val="003C28A7"/>
    <w:rsid w:val="003C2C51"/>
    <w:rsid w:val="003C2D69"/>
    <w:rsid w:val="003C2DAB"/>
    <w:rsid w:val="003C311D"/>
    <w:rsid w:val="003C325D"/>
    <w:rsid w:val="003C344C"/>
    <w:rsid w:val="003C3645"/>
    <w:rsid w:val="003C3C3F"/>
    <w:rsid w:val="003C3F97"/>
    <w:rsid w:val="003C3F9C"/>
    <w:rsid w:val="003C4419"/>
    <w:rsid w:val="003C4473"/>
    <w:rsid w:val="003C44B1"/>
    <w:rsid w:val="003C4539"/>
    <w:rsid w:val="003C45A1"/>
    <w:rsid w:val="003C47CA"/>
    <w:rsid w:val="003C4B52"/>
    <w:rsid w:val="003C4EE0"/>
    <w:rsid w:val="003C518D"/>
    <w:rsid w:val="003C5721"/>
    <w:rsid w:val="003C59C4"/>
    <w:rsid w:val="003C5C04"/>
    <w:rsid w:val="003C60BA"/>
    <w:rsid w:val="003C689E"/>
    <w:rsid w:val="003C6C57"/>
    <w:rsid w:val="003C6E42"/>
    <w:rsid w:val="003C6FA6"/>
    <w:rsid w:val="003C73F2"/>
    <w:rsid w:val="003C7B99"/>
    <w:rsid w:val="003C7E97"/>
    <w:rsid w:val="003C7EBE"/>
    <w:rsid w:val="003C7FFD"/>
    <w:rsid w:val="003D0882"/>
    <w:rsid w:val="003D0F33"/>
    <w:rsid w:val="003D1414"/>
    <w:rsid w:val="003D1483"/>
    <w:rsid w:val="003D1B02"/>
    <w:rsid w:val="003D1BAB"/>
    <w:rsid w:val="003D2038"/>
    <w:rsid w:val="003D208A"/>
    <w:rsid w:val="003D2447"/>
    <w:rsid w:val="003D2A10"/>
    <w:rsid w:val="003D2AAC"/>
    <w:rsid w:val="003D2AD6"/>
    <w:rsid w:val="003D2DE2"/>
    <w:rsid w:val="003D3729"/>
    <w:rsid w:val="003D3D21"/>
    <w:rsid w:val="003D3FC0"/>
    <w:rsid w:val="003D4239"/>
    <w:rsid w:val="003D48D2"/>
    <w:rsid w:val="003D48F9"/>
    <w:rsid w:val="003D4CA9"/>
    <w:rsid w:val="003D4D8E"/>
    <w:rsid w:val="003D4DFE"/>
    <w:rsid w:val="003D5280"/>
    <w:rsid w:val="003D549F"/>
    <w:rsid w:val="003D5522"/>
    <w:rsid w:val="003D58C0"/>
    <w:rsid w:val="003D5CB5"/>
    <w:rsid w:val="003D67CB"/>
    <w:rsid w:val="003D78FA"/>
    <w:rsid w:val="003D7F5B"/>
    <w:rsid w:val="003D7FBD"/>
    <w:rsid w:val="003E0237"/>
    <w:rsid w:val="003E02E0"/>
    <w:rsid w:val="003E085E"/>
    <w:rsid w:val="003E0DD8"/>
    <w:rsid w:val="003E160F"/>
    <w:rsid w:val="003E1BF3"/>
    <w:rsid w:val="003E1D74"/>
    <w:rsid w:val="003E1DE6"/>
    <w:rsid w:val="003E1E99"/>
    <w:rsid w:val="003E1F07"/>
    <w:rsid w:val="003E2042"/>
    <w:rsid w:val="003E264D"/>
    <w:rsid w:val="003E2752"/>
    <w:rsid w:val="003E279E"/>
    <w:rsid w:val="003E2C5F"/>
    <w:rsid w:val="003E3042"/>
    <w:rsid w:val="003E3047"/>
    <w:rsid w:val="003E30B5"/>
    <w:rsid w:val="003E3325"/>
    <w:rsid w:val="003E39D2"/>
    <w:rsid w:val="003E3A12"/>
    <w:rsid w:val="003E412D"/>
    <w:rsid w:val="003E442B"/>
    <w:rsid w:val="003E4B01"/>
    <w:rsid w:val="003E4B46"/>
    <w:rsid w:val="003E4DA6"/>
    <w:rsid w:val="003E525F"/>
    <w:rsid w:val="003E57B2"/>
    <w:rsid w:val="003E5808"/>
    <w:rsid w:val="003E5C08"/>
    <w:rsid w:val="003E5E28"/>
    <w:rsid w:val="003E5EB7"/>
    <w:rsid w:val="003E6A02"/>
    <w:rsid w:val="003E6BA9"/>
    <w:rsid w:val="003E6FBC"/>
    <w:rsid w:val="003E728B"/>
    <w:rsid w:val="003E7BED"/>
    <w:rsid w:val="003E7D9F"/>
    <w:rsid w:val="003E7E9D"/>
    <w:rsid w:val="003F03AF"/>
    <w:rsid w:val="003F04EE"/>
    <w:rsid w:val="003F0722"/>
    <w:rsid w:val="003F0D30"/>
    <w:rsid w:val="003F0F66"/>
    <w:rsid w:val="003F11FF"/>
    <w:rsid w:val="003F127E"/>
    <w:rsid w:val="003F1319"/>
    <w:rsid w:val="003F1557"/>
    <w:rsid w:val="003F1654"/>
    <w:rsid w:val="003F18E7"/>
    <w:rsid w:val="003F1959"/>
    <w:rsid w:val="003F1968"/>
    <w:rsid w:val="003F1BF9"/>
    <w:rsid w:val="003F1C6D"/>
    <w:rsid w:val="003F21AD"/>
    <w:rsid w:val="003F23FD"/>
    <w:rsid w:val="003F24C0"/>
    <w:rsid w:val="003F26FF"/>
    <w:rsid w:val="003F2927"/>
    <w:rsid w:val="003F2D4B"/>
    <w:rsid w:val="003F3069"/>
    <w:rsid w:val="003F31D8"/>
    <w:rsid w:val="003F332B"/>
    <w:rsid w:val="003F38BA"/>
    <w:rsid w:val="003F3E2C"/>
    <w:rsid w:val="003F3FA0"/>
    <w:rsid w:val="003F41E4"/>
    <w:rsid w:val="003F4306"/>
    <w:rsid w:val="003F46F2"/>
    <w:rsid w:val="003F4C4F"/>
    <w:rsid w:val="003F5106"/>
    <w:rsid w:val="003F51CE"/>
    <w:rsid w:val="003F5897"/>
    <w:rsid w:val="003F5D12"/>
    <w:rsid w:val="003F5F4C"/>
    <w:rsid w:val="003F60E3"/>
    <w:rsid w:val="003F6384"/>
    <w:rsid w:val="003F6864"/>
    <w:rsid w:val="003F6B8C"/>
    <w:rsid w:val="003F72EB"/>
    <w:rsid w:val="003F751F"/>
    <w:rsid w:val="0040003C"/>
    <w:rsid w:val="0040004A"/>
    <w:rsid w:val="00400366"/>
    <w:rsid w:val="00400619"/>
    <w:rsid w:val="0040069A"/>
    <w:rsid w:val="00400947"/>
    <w:rsid w:val="00400D15"/>
    <w:rsid w:val="00401481"/>
    <w:rsid w:val="00401533"/>
    <w:rsid w:val="00401868"/>
    <w:rsid w:val="004018D5"/>
    <w:rsid w:val="004018F7"/>
    <w:rsid w:val="00401A42"/>
    <w:rsid w:val="00401DD7"/>
    <w:rsid w:val="00401F2D"/>
    <w:rsid w:val="0040200C"/>
    <w:rsid w:val="0040237B"/>
    <w:rsid w:val="00402651"/>
    <w:rsid w:val="00402921"/>
    <w:rsid w:val="00402D14"/>
    <w:rsid w:val="00402E7E"/>
    <w:rsid w:val="00402EF5"/>
    <w:rsid w:val="00403119"/>
    <w:rsid w:val="0040355A"/>
    <w:rsid w:val="00403D59"/>
    <w:rsid w:val="00403DA4"/>
    <w:rsid w:val="004040CD"/>
    <w:rsid w:val="00404783"/>
    <w:rsid w:val="00404AAE"/>
    <w:rsid w:val="00404DFB"/>
    <w:rsid w:val="00404E19"/>
    <w:rsid w:val="00404F5C"/>
    <w:rsid w:val="00405953"/>
    <w:rsid w:val="00405A7D"/>
    <w:rsid w:val="00405CEC"/>
    <w:rsid w:val="00405DCE"/>
    <w:rsid w:val="00406328"/>
    <w:rsid w:val="004068ED"/>
    <w:rsid w:val="00406BE6"/>
    <w:rsid w:val="00406D4D"/>
    <w:rsid w:val="004071C8"/>
    <w:rsid w:val="004073C8"/>
    <w:rsid w:val="00407BF5"/>
    <w:rsid w:val="00407F62"/>
    <w:rsid w:val="004103E2"/>
    <w:rsid w:val="00410656"/>
    <w:rsid w:val="00410738"/>
    <w:rsid w:val="0041092E"/>
    <w:rsid w:val="00410E2D"/>
    <w:rsid w:val="00411006"/>
    <w:rsid w:val="00411070"/>
    <w:rsid w:val="004112E8"/>
    <w:rsid w:val="004119DD"/>
    <w:rsid w:val="00411E51"/>
    <w:rsid w:val="004121F3"/>
    <w:rsid w:val="00412D32"/>
    <w:rsid w:val="004133C8"/>
    <w:rsid w:val="00413817"/>
    <w:rsid w:val="004138D7"/>
    <w:rsid w:val="00413ABC"/>
    <w:rsid w:val="00413BD4"/>
    <w:rsid w:val="00413F70"/>
    <w:rsid w:val="00414588"/>
    <w:rsid w:val="0041484A"/>
    <w:rsid w:val="0041485F"/>
    <w:rsid w:val="0041497D"/>
    <w:rsid w:val="00414FB2"/>
    <w:rsid w:val="00415182"/>
    <w:rsid w:val="00415582"/>
    <w:rsid w:val="00415735"/>
    <w:rsid w:val="00415979"/>
    <w:rsid w:val="00415CE9"/>
    <w:rsid w:val="00415D27"/>
    <w:rsid w:val="00415EF1"/>
    <w:rsid w:val="004161CB"/>
    <w:rsid w:val="0041660D"/>
    <w:rsid w:val="004168D2"/>
    <w:rsid w:val="00416910"/>
    <w:rsid w:val="00416AB3"/>
    <w:rsid w:val="00416B54"/>
    <w:rsid w:val="00416E99"/>
    <w:rsid w:val="004174CC"/>
    <w:rsid w:val="0041763F"/>
    <w:rsid w:val="004177E3"/>
    <w:rsid w:val="004178C6"/>
    <w:rsid w:val="00417F04"/>
    <w:rsid w:val="0042075A"/>
    <w:rsid w:val="0042083F"/>
    <w:rsid w:val="00420C81"/>
    <w:rsid w:val="00420C8D"/>
    <w:rsid w:val="00420D67"/>
    <w:rsid w:val="00420F84"/>
    <w:rsid w:val="00421570"/>
    <w:rsid w:val="0042159A"/>
    <w:rsid w:val="004215E3"/>
    <w:rsid w:val="004215FF"/>
    <w:rsid w:val="00421B36"/>
    <w:rsid w:val="00421E7A"/>
    <w:rsid w:val="004229DA"/>
    <w:rsid w:val="00422D2C"/>
    <w:rsid w:val="00423473"/>
    <w:rsid w:val="00423A28"/>
    <w:rsid w:val="00423CCE"/>
    <w:rsid w:val="00423E58"/>
    <w:rsid w:val="00423FD4"/>
    <w:rsid w:val="0042418F"/>
    <w:rsid w:val="004241FB"/>
    <w:rsid w:val="00424461"/>
    <w:rsid w:val="00424673"/>
    <w:rsid w:val="00424741"/>
    <w:rsid w:val="00424752"/>
    <w:rsid w:val="0042476A"/>
    <w:rsid w:val="00425275"/>
    <w:rsid w:val="0042566B"/>
    <w:rsid w:val="004256E8"/>
    <w:rsid w:val="004258E6"/>
    <w:rsid w:val="00425932"/>
    <w:rsid w:val="0042596A"/>
    <w:rsid w:val="00426256"/>
    <w:rsid w:val="00426C70"/>
    <w:rsid w:val="00426DE7"/>
    <w:rsid w:val="00426FC0"/>
    <w:rsid w:val="004270CB"/>
    <w:rsid w:val="0042719C"/>
    <w:rsid w:val="00427276"/>
    <w:rsid w:val="004277FD"/>
    <w:rsid w:val="00427AB0"/>
    <w:rsid w:val="00427E1A"/>
    <w:rsid w:val="0043006D"/>
    <w:rsid w:val="004302ED"/>
    <w:rsid w:val="0043039D"/>
    <w:rsid w:val="00430534"/>
    <w:rsid w:val="00430F94"/>
    <w:rsid w:val="004310D7"/>
    <w:rsid w:val="00431506"/>
    <w:rsid w:val="00431609"/>
    <w:rsid w:val="00431689"/>
    <w:rsid w:val="00431A7E"/>
    <w:rsid w:val="0043224E"/>
    <w:rsid w:val="004328C3"/>
    <w:rsid w:val="00432E3C"/>
    <w:rsid w:val="00432EEC"/>
    <w:rsid w:val="00432FAE"/>
    <w:rsid w:val="00433116"/>
    <w:rsid w:val="00433FB5"/>
    <w:rsid w:val="0043407D"/>
    <w:rsid w:val="004340BC"/>
    <w:rsid w:val="004343A9"/>
    <w:rsid w:val="00434B0B"/>
    <w:rsid w:val="004355D7"/>
    <w:rsid w:val="00435AAE"/>
    <w:rsid w:val="00435AE5"/>
    <w:rsid w:val="00435EA1"/>
    <w:rsid w:val="00436345"/>
    <w:rsid w:val="0043635B"/>
    <w:rsid w:val="00436922"/>
    <w:rsid w:val="00436D4E"/>
    <w:rsid w:val="00436EF2"/>
    <w:rsid w:val="004372DE"/>
    <w:rsid w:val="0043779D"/>
    <w:rsid w:val="00437EE1"/>
    <w:rsid w:val="0044002A"/>
    <w:rsid w:val="00440080"/>
    <w:rsid w:val="004404E8"/>
    <w:rsid w:val="00440D8E"/>
    <w:rsid w:val="00441129"/>
    <w:rsid w:val="0044144A"/>
    <w:rsid w:val="004416AC"/>
    <w:rsid w:val="00441A47"/>
    <w:rsid w:val="00441AA2"/>
    <w:rsid w:val="00441B38"/>
    <w:rsid w:val="00441EA4"/>
    <w:rsid w:val="00441F49"/>
    <w:rsid w:val="00441FC1"/>
    <w:rsid w:val="00442160"/>
    <w:rsid w:val="0044229C"/>
    <w:rsid w:val="00442447"/>
    <w:rsid w:val="00442B50"/>
    <w:rsid w:val="00443027"/>
    <w:rsid w:val="004431CD"/>
    <w:rsid w:val="004437ED"/>
    <w:rsid w:val="00443EEB"/>
    <w:rsid w:val="0044444D"/>
    <w:rsid w:val="00444740"/>
    <w:rsid w:val="0044491C"/>
    <w:rsid w:val="00444A71"/>
    <w:rsid w:val="00444A74"/>
    <w:rsid w:val="00444AA4"/>
    <w:rsid w:val="00445055"/>
    <w:rsid w:val="00445177"/>
    <w:rsid w:val="0044524C"/>
    <w:rsid w:val="0044545E"/>
    <w:rsid w:val="004456B4"/>
    <w:rsid w:val="004456C5"/>
    <w:rsid w:val="00445900"/>
    <w:rsid w:val="00446790"/>
    <w:rsid w:val="00447046"/>
    <w:rsid w:val="004471E1"/>
    <w:rsid w:val="0044731A"/>
    <w:rsid w:val="004473B4"/>
    <w:rsid w:val="00447721"/>
    <w:rsid w:val="004479EF"/>
    <w:rsid w:val="00447CAE"/>
    <w:rsid w:val="00447E7F"/>
    <w:rsid w:val="00447F5E"/>
    <w:rsid w:val="00447F69"/>
    <w:rsid w:val="0045009A"/>
    <w:rsid w:val="004501C7"/>
    <w:rsid w:val="004502EE"/>
    <w:rsid w:val="004503D9"/>
    <w:rsid w:val="004509A3"/>
    <w:rsid w:val="00451039"/>
    <w:rsid w:val="00451212"/>
    <w:rsid w:val="004514D4"/>
    <w:rsid w:val="00451511"/>
    <w:rsid w:val="00451AB8"/>
    <w:rsid w:val="00451B29"/>
    <w:rsid w:val="00451D17"/>
    <w:rsid w:val="00451DCB"/>
    <w:rsid w:val="00451F91"/>
    <w:rsid w:val="004521D2"/>
    <w:rsid w:val="004522C6"/>
    <w:rsid w:val="004523FB"/>
    <w:rsid w:val="0045254C"/>
    <w:rsid w:val="00452748"/>
    <w:rsid w:val="00452750"/>
    <w:rsid w:val="0045290B"/>
    <w:rsid w:val="00452A93"/>
    <w:rsid w:val="00452B6E"/>
    <w:rsid w:val="00452C03"/>
    <w:rsid w:val="00453170"/>
    <w:rsid w:val="00453276"/>
    <w:rsid w:val="00453345"/>
    <w:rsid w:val="00453359"/>
    <w:rsid w:val="004534DD"/>
    <w:rsid w:val="00453863"/>
    <w:rsid w:val="0045386A"/>
    <w:rsid w:val="004539E3"/>
    <w:rsid w:val="00453A1E"/>
    <w:rsid w:val="00454179"/>
    <w:rsid w:val="004543C3"/>
    <w:rsid w:val="004543FC"/>
    <w:rsid w:val="0045446F"/>
    <w:rsid w:val="0045471B"/>
    <w:rsid w:val="00454D55"/>
    <w:rsid w:val="004556E2"/>
    <w:rsid w:val="004557B2"/>
    <w:rsid w:val="004558CE"/>
    <w:rsid w:val="004562D7"/>
    <w:rsid w:val="004566D8"/>
    <w:rsid w:val="0045674A"/>
    <w:rsid w:val="004568EE"/>
    <w:rsid w:val="004569B5"/>
    <w:rsid w:val="00456BE2"/>
    <w:rsid w:val="00456BE7"/>
    <w:rsid w:val="00456D30"/>
    <w:rsid w:val="00456E74"/>
    <w:rsid w:val="00456F55"/>
    <w:rsid w:val="00456FC1"/>
    <w:rsid w:val="00457478"/>
    <w:rsid w:val="004577F2"/>
    <w:rsid w:val="00457850"/>
    <w:rsid w:val="004578F4"/>
    <w:rsid w:val="00457AB6"/>
    <w:rsid w:val="0046013F"/>
    <w:rsid w:val="004609C6"/>
    <w:rsid w:val="00460B9B"/>
    <w:rsid w:val="00460BE1"/>
    <w:rsid w:val="00460F4F"/>
    <w:rsid w:val="0046119F"/>
    <w:rsid w:val="0046134F"/>
    <w:rsid w:val="0046140E"/>
    <w:rsid w:val="004614B9"/>
    <w:rsid w:val="004617B2"/>
    <w:rsid w:val="00461D54"/>
    <w:rsid w:val="004626F6"/>
    <w:rsid w:val="0046277E"/>
    <w:rsid w:val="00462AE4"/>
    <w:rsid w:val="0046314C"/>
    <w:rsid w:val="00463282"/>
    <w:rsid w:val="0046352F"/>
    <w:rsid w:val="00463C3B"/>
    <w:rsid w:val="00463D17"/>
    <w:rsid w:val="00463E41"/>
    <w:rsid w:val="0046405D"/>
    <w:rsid w:val="004646BB"/>
    <w:rsid w:val="00465780"/>
    <w:rsid w:val="00465B85"/>
    <w:rsid w:val="00466086"/>
    <w:rsid w:val="00466794"/>
    <w:rsid w:val="00466896"/>
    <w:rsid w:val="004669CF"/>
    <w:rsid w:val="00466B67"/>
    <w:rsid w:val="004671A5"/>
    <w:rsid w:val="004674A0"/>
    <w:rsid w:val="00467588"/>
    <w:rsid w:val="00467950"/>
    <w:rsid w:val="004702A5"/>
    <w:rsid w:val="00470493"/>
    <w:rsid w:val="004706F5"/>
    <w:rsid w:val="00470750"/>
    <w:rsid w:val="00470C38"/>
    <w:rsid w:val="00470D3D"/>
    <w:rsid w:val="00470E7A"/>
    <w:rsid w:val="004712F8"/>
    <w:rsid w:val="00471317"/>
    <w:rsid w:val="00471435"/>
    <w:rsid w:val="004718AE"/>
    <w:rsid w:val="004719ED"/>
    <w:rsid w:val="00471C0F"/>
    <w:rsid w:val="00472017"/>
    <w:rsid w:val="00472259"/>
    <w:rsid w:val="004723D3"/>
    <w:rsid w:val="0047245D"/>
    <w:rsid w:val="00472473"/>
    <w:rsid w:val="00472474"/>
    <w:rsid w:val="00472E42"/>
    <w:rsid w:val="004735D1"/>
    <w:rsid w:val="00473A3A"/>
    <w:rsid w:val="00473E6F"/>
    <w:rsid w:val="00473F4A"/>
    <w:rsid w:val="00474A1F"/>
    <w:rsid w:val="00474AC4"/>
    <w:rsid w:val="00474C8D"/>
    <w:rsid w:val="004752AF"/>
    <w:rsid w:val="00475320"/>
    <w:rsid w:val="004754B1"/>
    <w:rsid w:val="00475810"/>
    <w:rsid w:val="004759E9"/>
    <w:rsid w:val="00475AAF"/>
    <w:rsid w:val="00475AFB"/>
    <w:rsid w:val="00475FAD"/>
    <w:rsid w:val="004760DE"/>
    <w:rsid w:val="0047687F"/>
    <w:rsid w:val="00476B83"/>
    <w:rsid w:val="00476E6D"/>
    <w:rsid w:val="00477212"/>
    <w:rsid w:val="0047735E"/>
    <w:rsid w:val="0047761F"/>
    <w:rsid w:val="00480CBB"/>
    <w:rsid w:val="00480F71"/>
    <w:rsid w:val="0048114E"/>
    <w:rsid w:val="00481248"/>
    <w:rsid w:val="0048147A"/>
    <w:rsid w:val="0048155D"/>
    <w:rsid w:val="004815E2"/>
    <w:rsid w:val="00481A82"/>
    <w:rsid w:val="00481B10"/>
    <w:rsid w:val="00482616"/>
    <w:rsid w:val="0048275C"/>
    <w:rsid w:val="00482BDE"/>
    <w:rsid w:val="00482C52"/>
    <w:rsid w:val="00482C54"/>
    <w:rsid w:val="00482CA1"/>
    <w:rsid w:val="00482DAC"/>
    <w:rsid w:val="00482E52"/>
    <w:rsid w:val="0048319E"/>
    <w:rsid w:val="0048327E"/>
    <w:rsid w:val="00483300"/>
    <w:rsid w:val="00483E51"/>
    <w:rsid w:val="00484856"/>
    <w:rsid w:val="00484D5B"/>
    <w:rsid w:val="0048584C"/>
    <w:rsid w:val="00485DBB"/>
    <w:rsid w:val="00485F22"/>
    <w:rsid w:val="00485F47"/>
    <w:rsid w:val="00485F55"/>
    <w:rsid w:val="00485FD3"/>
    <w:rsid w:val="004866FB"/>
    <w:rsid w:val="00486AA7"/>
    <w:rsid w:val="004871A0"/>
    <w:rsid w:val="00487416"/>
    <w:rsid w:val="0048753C"/>
    <w:rsid w:val="0048767C"/>
    <w:rsid w:val="00487CE0"/>
    <w:rsid w:val="004902D8"/>
    <w:rsid w:val="00490500"/>
    <w:rsid w:val="00490536"/>
    <w:rsid w:val="004907C3"/>
    <w:rsid w:val="00490D67"/>
    <w:rsid w:val="00490FC7"/>
    <w:rsid w:val="00491158"/>
    <w:rsid w:val="00491215"/>
    <w:rsid w:val="004913B2"/>
    <w:rsid w:val="00491496"/>
    <w:rsid w:val="004915CC"/>
    <w:rsid w:val="004917AB"/>
    <w:rsid w:val="00491BB0"/>
    <w:rsid w:val="00491F56"/>
    <w:rsid w:val="00492071"/>
    <w:rsid w:val="00492080"/>
    <w:rsid w:val="00492471"/>
    <w:rsid w:val="0049279C"/>
    <w:rsid w:val="00492816"/>
    <w:rsid w:val="00492A08"/>
    <w:rsid w:val="00492E5D"/>
    <w:rsid w:val="00492EA3"/>
    <w:rsid w:val="004931EE"/>
    <w:rsid w:val="00493388"/>
    <w:rsid w:val="00493429"/>
    <w:rsid w:val="00493565"/>
    <w:rsid w:val="00493C0B"/>
    <w:rsid w:val="00493C83"/>
    <w:rsid w:val="00493CF3"/>
    <w:rsid w:val="00493F79"/>
    <w:rsid w:val="0049427A"/>
    <w:rsid w:val="004942B8"/>
    <w:rsid w:val="004942E0"/>
    <w:rsid w:val="004945C9"/>
    <w:rsid w:val="004946C4"/>
    <w:rsid w:val="004947C5"/>
    <w:rsid w:val="00494CBD"/>
    <w:rsid w:val="00494F20"/>
    <w:rsid w:val="00495147"/>
    <w:rsid w:val="00495622"/>
    <w:rsid w:val="00495855"/>
    <w:rsid w:val="00495A78"/>
    <w:rsid w:val="00496198"/>
    <w:rsid w:val="004961D3"/>
    <w:rsid w:val="00496656"/>
    <w:rsid w:val="00496F55"/>
    <w:rsid w:val="00497079"/>
    <w:rsid w:val="00497518"/>
    <w:rsid w:val="00497845"/>
    <w:rsid w:val="00497CAD"/>
    <w:rsid w:val="00497CB9"/>
    <w:rsid w:val="004A01D4"/>
    <w:rsid w:val="004A0371"/>
    <w:rsid w:val="004A0810"/>
    <w:rsid w:val="004A0C1F"/>
    <w:rsid w:val="004A0D54"/>
    <w:rsid w:val="004A138F"/>
    <w:rsid w:val="004A15B9"/>
    <w:rsid w:val="004A1E11"/>
    <w:rsid w:val="004A20C6"/>
    <w:rsid w:val="004A213C"/>
    <w:rsid w:val="004A280F"/>
    <w:rsid w:val="004A2893"/>
    <w:rsid w:val="004A292C"/>
    <w:rsid w:val="004A2B5E"/>
    <w:rsid w:val="004A30DE"/>
    <w:rsid w:val="004A3EF5"/>
    <w:rsid w:val="004A3F0F"/>
    <w:rsid w:val="004A412C"/>
    <w:rsid w:val="004A4345"/>
    <w:rsid w:val="004A46AD"/>
    <w:rsid w:val="004A4A52"/>
    <w:rsid w:val="004A4AEC"/>
    <w:rsid w:val="004A4B63"/>
    <w:rsid w:val="004A54D6"/>
    <w:rsid w:val="004A5E10"/>
    <w:rsid w:val="004A64A9"/>
    <w:rsid w:val="004A6554"/>
    <w:rsid w:val="004A6C10"/>
    <w:rsid w:val="004A6E6F"/>
    <w:rsid w:val="004A71E6"/>
    <w:rsid w:val="004A77BE"/>
    <w:rsid w:val="004A77F9"/>
    <w:rsid w:val="004A7AC0"/>
    <w:rsid w:val="004A7DFB"/>
    <w:rsid w:val="004A7FB7"/>
    <w:rsid w:val="004B0045"/>
    <w:rsid w:val="004B0363"/>
    <w:rsid w:val="004B0969"/>
    <w:rsid w:val="004B0BEC"/>
    <w:rsid w:val="004B120B"/>
    <w:rsid w:val="004B164C"/>
    <w:rsid w:val="004B1CD8"/>
    <w:rsid w:val="004B1D16"/>
    <w:rsid w:val="004B1D91"/>
    <w:rsid w:val="004B23DE"/>
    <w:rsid w:val="004B2695"/>
    <w:rsid w:val="004B26B8"/>
    <w:rsid w:val="004B2792"/>
    <w:rsid w:val="004B2892"/>
    <w:rsid w:val="004B2CF8"/>
    <w:rsid w:val="004B32B7"/>
    <w:rsid w:val="004B32C3"/>
    <w:rsid w:val="004B3422"/>
    <w:rsid w:val="004B34DA"/>
    <w:rsid w:val="004B369B"/>
    <w:rsid w:val="004B38D9"/>
    <w:rsid w:val="004B3908"/>
    <w:rsid w:val="004B3AB2"/>
    <w:rsid w:val="004B3D85"/>
    <w:rsid w:val="004B3FA1"/>
    <w:rsid w:val="004B40C5"/>
    <w:rsid w:val="004B418C"/>
    <w:rsid w:val="004B426F"/>
    <w:rsid w:val="004B4400"/>
    <w:rsid w:val="004B49AC"/>
    <w:rsid w:val="004B4A90"/>
    <w:rsid w:val="004B4AAF"/>
    <w:rsid w:val="004B4AE2"/>
    <w:rsid w:val="004B4B03"/>
    <w:rsid w:val="004B4E5C"/>
    <w:rsid w:val="004B4FD2"/>
    <w:rsid w:val="004B50E6"/>
    <w:rsid w:val="004B521A"/>
    <w:rsid w:val="004B535C"/>
    <w:rsid w:val="004B5418"/>
    <w:rsid w:val="004B56F8"/>
    <w:rsid w:val="004B58DF"/>
    <w:rsid w:val="004B593F"/>
    <w:rsid w:val="004B5CC6"/>
    <w:rsid w:val="004B60F0"/>
    <w:rsid w:val="004B628D"/>
    <w:rsid w:val="004B62FC"/>
    <w:rsid w:val="004B6499"/>
    <w:rsid w:val="004B6507"/>
    <w:rsid w:val="004B6A30"/>
    <w:rsid w:val="004B6B71"/>
    <w:rsid w:val="004B6DFF"/>
    <w:rsid w:val="004B6FEF"/>
    <w:rsid w:val="004B7158"/>
    <w:rsid w:val="004B7214"/>
    <w:rsid w:val="004B7218"/>
    <w:rsid w:val="004B75C4"/>
    <w:rsid w:val="004B75FB"/>
    <w:rsid w:val="004C0AF2"/>
    <w:rsid w:val="004C0D11"/>
    <w:rsid w:val="004C0D92"/>
    <w:rsid w:val="004C0DFE"/>
    <w:rsid w:val="004C0E1C"/>
    <w:rsid w:val="004C1226"/>
    <w:rsid w:val="004C1263"/>
    <w:rsid w:val="004C12C5"/>
    <w:rsid w:val="004C145A"/>
    <w:rsid w:val="004C1AB2"/>
    <w:rsid w:val="004C1C72"/>
    <w:rsid w:val="004C1E6C"/>
    <w:rsid w:val="004C2014"/>
    <w:rsid w:val="004C27AE"/>
    <w:rsid w:val="004C2A85"/>
    <w:rsid w:val="004C2A93"/>
    <w:rsid w:val="004C2BC0"/>
    <w:rsid w:val="004C30EE"/>
    <w:rsid w:val="004C31F5"/>
    <w:rsid w:val="004C326D"/>
    <w:rsid w:val="004C36ED"/>
    <w:rsid w:val="004C3ECB"/>
    <w:rsid w:val="004C415F"/>
    <w:rsid w:val="004C4451"/>
    <w:rsid w:val="004C4711"/>
    <w:rsid w:val="004C4731"/>
    <w:rsid w:val="004C49D6"/>
    <w:rsid w:val="004C4BCB"/>
    <w:rsid w:val="004C4CAB"/>
    <w:rsid w:val="004C4D01"/>
    <w:rsid w:val="004C52CF"/>
    <w:rsid w:val="004C546D"/>
    <w:rsid w:val="004C5801"/>
    <w:rsid w:val="004C5B4A"/>
    <w:rsid w:val="004C5BD5"/>
    <w:rsid w:val="004C60FF"/>
    <w:rsid w:val="004C630E"/>
    <w:rsid w:val="004C6431"/>
    <w:rsid w:val="004C6438"/>
    <w:rsid w:val="004C6A7B"/>
    <w:rsid w:val="004C6AAE"/>
    <w:rsid w:val="004C6D2F"/>
    <w:rsid w:val="004C7103"/>
    <w:rsid w:val="004C71C7"/>
    <w:rsid w:val="004C7595"/>
    <w:rsid w:val="004C75A5"/>
    <w:rsid w:val="004C7A5C"/>
    <w:rsid w:val="004C7DDE"/>
    <w:rsid w:val="004D0362"/>
    <w:rsid w:val="004D04B0"/>
    <w:rsid w:val="004D057B"/>
    <w:rsid w:val="004D07B3"/>
    <w:rsid w:val="004D0935"/>
    <w:rsid w:val="004D0B02"/>
    <w:rsid w:val="004D0BF9"/>
    <w:rsid w:val="004D0C28"/>
    <w:rsid w:val="004D0FDE"/>
    <w:rsid w:val="004D14D9"/>
    <w:rsid w:val="004D1C34"/>
    <w:rsid w:val="004D2233"/>
    <w:rsid w:val="004D230D"/>
    <w:rsid w:val="004D2833"/>
    <w:rsid w:val="004D2A1B"/>
    <w:rsid w:val="004D2ABC"/>
    <w:rsid w:val="004D2E28"/>
    <w:rsid w:val="004D324E"/>
    <w:rsid w:val="004D33EF"/>
    <w:rsid w:val="004D3705"/>
    <w:rsid w:val="004D393E"/>
    <w:rsid w:val="004D3A6E"/>
    <w:rsid w:val="004D3AA8"/>
    <w:rsid w:val="004D478D"/>
    <w:rsid w:val="004D4D4C"/>
    <w:rsid w:val="004D4D9B"/>
    <w:rsid w:val="004D5053"/>
    <w:rsid w:val="004D51B8"/>
    <w:rsid w:val="004D57F9"/>
    <w:rsid w:val="004D5A3C"/>
    <w:rsid w:val="004D5D8C"/>
    <w:rsid w:val="004D5DE8"/>
    <w:rsid w:val="004D6299"/>
    <w:rsid w:val="004D648C"/>
    <w:rsid w:val="004D67C6"/>
    <w:rsid w:val="004D6FE0"/>
    <w:rsid w:val="004D73A3"/>
    <w:rsid w:val="004D745A"/>
    <w:rsid w:val="004D7574"/>
    <w:rsid w:val="004D7751"/>
    <w:rsid w:val="004D7780"/>
    <w:rsid w:val="004D7D15"/>
    <w:rsid w:val="004D7D9F"/>
    <w:rsid w:val="004E0217"/>
    <w:rsid w:val="004E03BC"/>
    <w:rsid w:val="004E03DB"/>
    <w:rsid w:val="004E0485"/>
    <w:rsid w:val="004E08B2"/>
    <w:rsid w:val="004E0FDB"/>
    <w:rsid w:val="004E11B2"/>
    <w:rsid w:val="004E12F0"/>
    <w:rsid w:val="004E1571"/>
    <w:rsid w:val="004E182B"/>
    <w:rsid w:val="004E1E04"/>
    <w:rsid w:val="004E1EF2"/>
    <w:rsid w:val="004E1F98"/>
    <w:rsid w:val="004E2369"/>
    <w:rsid w:val="004E24CF"/>
    <w:rsid w:val="004E295F"/>
    <w:rsid w:val="004E2D6E"/>
    <w:rsid w:val="004E2DC6"/>
    <w:rsid w:val="004E2E2F"/>
    <w:rsid w:val="004E2FD9"/>
    <w:rsid w:val="004E311A"/>
    <w:rsid w:val="004E3608"/>
    <w:rsid w:val="004E3D7F"/>
    <w:rsid w:val="004E3F4D"/>
    <w:rsid w:val="004E493F"/>
    <w:rsid w:val="004E500A"/>
    <w:rsid w:val="004E5035"/>
    <w:rsid w:val="004E5064"/>
    <w:rsid w:val="004E539E"/>
    <w:rsid w:val="004E5AAA"/>
    <w:rsid w:val="004E5BAC"/>
    <w:rsid w:val="004E6721"/>
    <w:rsid w:val="004E6ECB"/>
    <w:rsid w:val="004E6F27"/>
    <w:rsid w:val="004E715B"/>
    <w:rsid w:val="004E71A3"/>
    <w:rsid w:val="004E7370"/>
    <w:rsid w:val="004E7635"/>
    <w:rsid w:val="004E78D6"/>
    <w:rsid w:val="004E7A24"/>
    <w:rsid w:val="004E7DD8"/>
    <w:rsid w:val="004F00A8"/>
    <w:rsid w:val="004F0563"/>
    <w:rsid w:val="004F07A6"/>
    <w:rsid w:val="004F1480"/>
    <w:rsid w:val="004F1AEF"/>
    <w:rsid w:val="004F2204"/>
    <w:rsid w:val="004F2303"/>
    <w:rsid w:val="004F2765"/>
    <w:rsid w:val="004F298A"/>
    <w:rsid w:val="004F29E8"/>
    <w:rsid w:val="004F29E9"/>
    <w:rsid w:val="004F2F3E"/>
    <w:rsid w:val="004F30FC"/>
    <w:rsid w:val="004F3FB4"/>
    <w:rsid w:val="004F4AA8"/>
    <w:rsid w:val="004F4BDE"/>
    <w:rsid w:val="004F4CBE"/>
    <w:rsid w:val="004F5044"/>
    <w:rsid w:val="004F53CC"/>
    <w:rsid w:val="004F5AE5"/>
    <w:rsid w:val="004F5D9F"/>
    <w:rsid w:val="004F6129"/>
    <w:rsid w:val="004F6802"/>
    <w:rsid w:val="004F757E"/>
    <w:rsid w:val="004F7849"/>
    <w:rsid w:val="004F797A"/>
    <w:rsid w:val="004F79F5"/>
    <w:rsid w:val="004F7AE3"/>
    <w:rsid w:val="00500089"/>
    <w:rsid w:val="0050013D"/>
    <w:rsid w:val="0050035F"/>
    <w:rsid w:val="005003D9"/>
    <w:rsid w:val="0050069B"/>
    <w:rsid w:val="005006B1"/>
    <w:rsid w:val="00500796"/>
    <w:rsid w:val="00500B1C"/>
    <w:rsid w:val="00501073"/>
    <w:rsid w:val="005013EA"/>
    <w:rsid w:val="005015EC"/>
    <w:rsid w:val="00501727"/>
    <w:rsid w:val="00501FD4"/>
    <w:rsid w:val="00502491"/>
    <w:rsid w:val="005024D1"/>
    <w:rsid w:val="00502582"/>
    <w:rsid w:val="005027CD"/>
    <w:rsid w:val="00502832"/>
    <w:rsid w:val="00502932"/>
    <w:rsid w:val="005032CC"/>
    <w:rsid w:val="00503489"/>
    <w:rsid w:val="0050377D"/>
    <w:rsid w:val="00504353"/>
    <w:rsid w:val="005043D3"/>
    <w:rsid w:val="00504D93"/>
    <w:rsid w:val="00504DD5"/>
    <w:rsid w:val="00504ED5"/>
    <w:rsid w:val="005052AC"/>
    <w:rsid w:val="00505382"/>
    <w:rsid w:val="00505BAE"/>
    <w:rsid w:val="00505EA3"/>
    <w:rsid w:val="00506249"/>
    <w:rsid w:val="00506A6A"/>
    <w:rsid w:val="005075A7"/>
    <w:rsid w:val="005075B0"/>
    <w:rsid w:val="00507610"/>
    <w:rsid w:val="0050762E"/>
    <w:rsid w:val="00507677"/>
    <w:rsid w:val="005102F1"/>
    <w:rsid w:val="00510369"/>
    <w:rsid w:val="00510656"/>
    <w:rsid w:val="0051084D"/>
    <w:rsid w:val="005112EC"/>
    <w:rsid w:val="005117D4"/>
    <w:rsid w:val="00511B29"/>
    <w:rsid w:val="00511EA8"/>
    <w:rsid w:val="005130C2"/>
    <w:rsid w:val="0051322C"/>
    <w:rsid w:val="0051346C"/>
    <w:rsid w:val="005136E8"/>
    <w:rsid w:val="005137A7"/>
    <w:rsid w:val="005137C0"/>
    <w:rsid w:val="00513E0C"/>
    <w:rsid w:val="00513E24"/>
    <w:rsid w:val="00513E3C"/>
    <w:rsid w:val="00513FA4"/>
    <w:rsid w:val="0051409F"/>
    <w:rsid w:val="005140B4"/>
    <w:rsid w:val="00514199"/>
    <w:rsid w:val="005142D6"/>
    <w:rsid w:val="00514349"/>
    <w:rsid w:val="0051451E"/>
    <w:rsid w:val="005146C2"/>
    <w:rsid w:val="005147CC"/>
    <w:rsid w:val="0051489A"/>
    <w:rsid w:val="005148DB"/>
    <w:rsid w:val="00514AD3"/>
    <w:rsid w:val="00514B90"/>
    <w:rsid w:val="005155D1"/>
    <w:rsid w:val="005156DC"/>
    <w:rsid w:val="005156F0"/>
    <w:rsid w:val="00515C42"/>
    <w:rsid w:val="005161DF"/>
    <w:rsid w:val="005162D9"/>
    <w:rsid w:val="005163EA"/>
    <w:rsid w:val="005165E4"/>
    <w:rsid w:val="00516864"/>
    <w:rsid w:val="00516CF9"/>
    <w:rsid w:val="00516FE4"/>
    <w:rsid w:val="00517249"/>
    <w:rsid w:val="00517264"/>
    <w:rsid w:val="00517422"/>
    <w:rsid w:val="00517798"/>
    <w:rsid w:val="00517A11"/>
    <w:rsid w:val="00517C7E"/>
    <w:rsid w:val="00517F98"/>
    <w:rsid w:val="005209EC"/>
    <w:rsid w:val="00520A50"/>
    <w:rsid w:val="00520AA7"/>
    <w:rsid w:val="00520E0C"/>
    <w:rsid w:val="005213DE"/>
    <w:rsid w:val="00521682"/>
    <w:rsid w:val="00521830"/>
    <w:rsid w:val="00521FB7"/>
    <w:rsid w:val="0052286C"/>
    <w:rsid w:val="0052291B"/>
    <w:rsid w:val="00522921"/>
    <w:rsid w:val="00522C6C"/>
    <w:rsid w:val="00523076"/>
    <w:rsid w:val="00523760"/>
    <w:rsid w:val="0052377B"/>
    <w:rsid w:val="0052382A"/>
    <w:rsid w:val="00523907"/>
    <w:rsid w:val="0052390E"/>
    <w:rsid w:val="00523CB5"/>
    <w:rsid w:val="0052400A"/>
    <w:rsid w:val="00524236"/>
    <w:rsid w:val="00524507"/>
    <w:rsid w:val="0052464F"/>
    <w:rsid w:val="00524C9B"/>
    <w:rsid w:val="00524CC1"/>
    <w:rsid w:val="00524D09"/>
    <w:rsid w:val="00524E49"/>
    <w:rsid w:val="0052501F"/>
    <w:rsid w:val="005250F4"/>
    <w:rsid w:val="00525109"/>
    <w:rsid w:val="00525110"/>
    <w:rsid w:val="005251D9"/>
    <w:rsid w:val="005256F9"/>
    <w:rsid w:val="00525730"/>
    <w:rsid w:val="00525819"/>
    <w:rsid w:val="0052614F"/>
    <w:rsid w:val="005264E3"/>
    <w:rsid w:val="00526674"/>
    <w:rsid w:val="005266E9"/>
    <w:rsid w:val="00526C7F"/>
    <w:rsid w:val="00526FA0"/>
    <w:rsid w:val="005270AA"/>
    <w:rsid w:val="0052711E"/>
    <w:rsid w:val="005273CC"/>
    <w:rsid w:val="0052793B"/>
    <w:rsid w:val="00527CFB"/>
    <w:rsid w:val="00527D2F"/>
    <w:rsid w:val="00527DCA"/>
    <w:rsid w:val="00527DE5"/>
    <w:rsid w:val="00530013"/>
    <w:rsid w:val="00530C03"/>
    <w:rsid w:val="00530D9B"/>
    <w:rsid w:val="00530E2B"/>
    <w:rsid w:val="005310BA"/>
    <w:rsid w:val="005313D1"/>
    <w:rsid w:val="005313DD"/>
    <w:rsid w:val="005319E1"/>
    <w:rsid w:val="005323E9"/>
    <w:rsid w:val="00532568"/>
    <w:rsid w:val="0053262E"/>
    <w:rsid w:val="0053353A"/>
    <w:rsid w:val="00533705"/>
    <w:rsid w:val="00533AA0"/>
    <w:rsid w:val="0053402A"/>
    <w:rsid w:val="00534071"/>
    <w:rsid w:val="00534119"/>
    <w:rsid w:val="00534162"/>
    <w:rsid w:val="0053420B"/>
    <w:rsid w:val="005347B8"/>
    <w:rsid w:val="00534904"/>
    <w:rsid w:val="00534938"/>
    <w:rsid w:val="00534B92"/>
    <w:rsid w:val="00534DB1"/>
    <w:rsid w:val="00534F80"/>
    <w:rsid w:val="00535485"/>
    <w:rsid w:val="005355BC"/>
    <w:rsid w:val="00535A58"/>
    <w:rsid w:val="00535C82"/>
    <w:rsid w:val="00535C9D"/>
    <w:rsid w:val="00535DD8"/>
    <w:rsid w:val="00536005"/>
    <w:rsid w:val="0053630C"/>
    <w:rsid w:val="00536401"/>
    <w:rsid w:val="005364F8"/>
    <w:rsid w:val="005365C9"/>
    <w:rsid w:val="00536965"/>
    <w:rsid w:val="00536AEF"/>
    <w:rsid w:val="00536CA1"/>
    <w:rsid w:val="00536F15"/>
    <w:rsid w:val="005371A1"/>
    <w:rsid w:val="0053742A"/>
    <w:rsid w:val="0053778A"/>
    <w:rsid w:val="005378EB"/>
    <w:rsid w:val="00537C4F"/>
    <w:rsid w:val="00537DEA"/>
    <w:rsid w:val="0054015B"/>
    <w:rsid w:val="00540478"/>
    <w:rsid w:val="00540713"/>
    <w:rsid w:val="00540814"/>
    <w:rsid w:val="00541473"/>
    <w:rsid w:val="005414C2"/>
    <w:rsid w:val="0054162D"/>
    <w:rsid w:val="005422F0"/>
    <w:rsid w:val="0054248A"/>
    <w:rsid w:val="005425CE"/>
    <w:rsid w:val="005427E9"/>
    <w:rsid w:val="00542B5D"/>
    <w:rsid w:val="00542C2B"/>
    <w:rsid w:val="0054368F"/>
    <w:rsid w:val="00543968"/>
    <w:rsid w:val="00543A70"/>
    <w:rsid w:val="00543A92"/>
    <w:rsid w:val="00543BDC"/>
    <w:rsid w:val="005441FB"/>
    <w:rsid w:val="005447E5"/>
    <w:rsid w:val="00544CB0"/>
    <w:rsid w:val="00545051"/>
    <w:rsid w:val="005450D9"/>
    <w:rsid w:val="00545721"/>
    <w:rsid w:val="00545E6D"/>
    <w:rsid w:val="005461F7"/>
    <w:rsid w:val="0054649B"/>
    <w:rsid w:val="0054730E"/>
    <w:rsid w:val="00547337"/>
    <w:rsid w:val="0054774A"/>
    <w:rsid w:val="0054776E"/>
    <w:rsid w:val="005477EB"/>
    <w:rsid w:val="005478E1"/>
    <w:rsid w:val="00547FBA"/>
    <w:rsid w:val="00550474"/>
    <w:rsid w:val="005504CA"/>
    <w:rsid w:val="005505C0"/>
    <w:rsid w:val="005506AE"/>
    <w:rsid w:val="0055076F"/>
    <w:rsid w:val="005510B8"/>
    <w:rsid w:val="0055114B"/>
    <w:rsid w:val="005511BF"/>
    <w:rsid w:val="00551779"/>
    <w:rsid w:val="005519FD"/>
    <w:rsid w:val="00551CAB"/>
    <w:rsid w:val="00551E4E"/>
    <w:rsid w:val="005520F9"/>
    <w:rsid w:val="00552161"/>
    <w:rsid w:val="005522A4"/>
    <w:rsid w:val="005527A7"/>
    <w:rsid w:val="005530AA"/>
    <w:rsid w:val="005532EE"/>
    <w:rsid w:val="00553436"/>
    <w:rsid w:val="00553820"/>
    <w:rsid w:val="00553CFB"/>
    <w:rsid w:val="00553EF0"/>
    <w:rsid w:val="00554ABE"/>
    <w:rsid w:val="00554DB8"/>
    <w:rsid w:val="0055506D"/>
    <w:rsid w:val="00555126"/>
    <w:rsid w:val="0055514B"/>
    <w:rsid w:val="00555223"/>
    <w:rsid w:val="005553E8"/>
    <w:rsid w:val="005554BF"/>
    <w:rsid w:val="0055551E"/>
    <w:rsid w:val="00556152"/>
    <w:rsid w:val="00556AD9"/>
    <w:rsid w:val="00556FB5"/>
    <w:rsid w:val="005570A7"/>
    <w:rsid w:val="00557988"/>
    <w:rsid w:val="005579A1"/>
    <w:rsid w:val="00557C35"/>
    <w:rsid w:val="00557EB3"/>
    <w:rsid w:val="00557F49"/>
    <w:rsid w:val="0056059E"/>
    <w:rsid w:val="005607FC"/>
    <w:rsid w:val="00560B3E"/>
    <w:rsid w:val="00561059"/>
    <w:rsid w:val="005610E9"/>
    <w:rsid w:val="005620B8"/>
    <w:rsid w:val="00562307"/>
    <w:rsid w:val="005625CB"/>
    <w:rsid w:val="00563283"/>
    <w:rsid w:val="00563451"/>
    <w:rsid w:val="005636BC"/>
    <w:rsid w:val="0056396A"/>
    <w:rsid w:val="00563B79"/>
    <w:rsid w:val="00563E11"/>
    <w:rsid w:val="005641B4"/>
    <w:rsid w:val="005645BB"/>
    <w:rsid w:val="00564658"/>
    <w:rsid w:val="005647E2"/>
    <w:rsid w:val="0056501C"/>
    <w:rsid w:val="005651C5"/>
    <w:rsid w:val="0056525C"/>
    <w:rsid w:val="00565319"/>
    <w:rsid w:val="00565345"/>
    <w:rsid w:val="00565746"/>
    <w:rsid w:val="005658A4"/>
    <w:rsid w:val="00565A3F"/>
    <w:rsid w:val="00565A61"/>
    <w:rsid w:val="00565BFE"/>
    <w:rsid w:val="00566279"/>
    <w:rsid w:val="005668EB"/>
    <w:rsid w:val="00566B93"/>
    <w:rsid w:val="00566F0E"/>
    <w:rsid w:val="0056736C"/>
    <w:rsid w:val="0056747F"/>
    <w:rsid w:val="0056770B"/>
    <w:rsid w:val="00567AAE"/>
    <w:rsid w:val="00567BDA"/>
    <w:rsid w:val="00567F66"/>
    <w:rsid w:val="00567FE5"/>
    <w:rsid w:val="00570254"/>
    <w:rsid w:val="0057080C"/>
    <w:rsid w:val="00570E73"/>
    <w:rsid w:val="00571075"/>
    <w:rsid w:val="005710B3"/>
    <w:rsid w:val="00571198"/>
    <w:rsid w:val="00571203"/>
    <w:rsid w:val="00571636"/>
    <w:rsid w:val="0057179F"/>
    <w:rsid w:val="00571930"/>
    <w:rsid w:val="0057194C"/>
    <w:rsid w:val="00571A29"/>
    <w:rsid w:val="00571BEA"/>
    <w:rsid w:val="00571EDC"/>
    <w:rsid w:val="00572350"/>
    <w:rsid w:val="005723BE"/>
    <w:rsid w:val="005728A1"/>
    <w:rsid w:val="005729E0"/>
    <w:rsid w:val="005729E6"/>
    <w:rsid w:val="00572AE7"/>
    <w:rsid w:val="005732E0"/>
    <w:rsid w:val="00573508"/>
    <w:rsid w:val="005736CE"/>
    <w:rsid w:val="00573CD0"/>
    <w:rsid w:val="00573DD2"/>
    <w:rsid w:val="00573FD1"/>
    <w:rsid w:val="005745C8"/>
    <w:rsid w:val="0057468A"/>
    <w:rsid w:val="005746DF"/>
    <w:rsid w:val="00574ED2"/>
    <w:rsid w:val="00574FD3"/>
    <w:rsid w:val="00575858"/>
    <w:rsid w:val="0057588E"/>
    <w:rsid w:val="005759F6"/>
    <w:rsid w:val="00575B3A"/>
    <w:rsid w:val="00575C72"/>
    <w:rsid w:val="00575CC8"/>
    <w:rsid w:val="00575F52"/>
    <w:rsid w:val="00575FF4"/>
    <w:rsid w:val="0057696A"/>
    <w:rsid w:val="00576D48"/>
    <w:rsid w:val="0057781C"/>
    <w:rsid w:val="00580130"/>
    <w:rsid w:val="00580842"/>
    <w:rsid w:val="0058091B"/>
    <w:rsid w:val="00580D32"/>
    <w:rsid w:val="00580F48"/>
    <w:rsid w:val="005810E3"/>
    <w:rsid w:val="005810F4"/>
    <w:rsid w:val="005811DB"/>
    <w:rsid w:val="005819B4"/>
    <w:rsid w:val="00581A72"/>
    <w:rsid w:val="00581BBC"/>
    <w:rsid w:val="00581CA3"/>
    <w:rsid w:val="0058207B"/>
    <w:rsid w:val="00582219"/>
    <w:rsid w:val="005826AA"/>
    <w:rsid w:val="00582BE3"/>
    <w:rsid w:val="00582C60"/>
    <w:rsid w:val="005835D8"/>
    <w:rsid w:val="00583C6A"/>
    <w:rsid w:val="00584034"/>
    <w:rsid w:val="00584123"/>
    <w:rsid w:val="00584133"/>
    <w:rsid w:val="005845FF"/>
    <w:rsid w:val="00584934"/>
    <w:rsid w:val="005849F0"/>
    <w:rsid w:val="00584A80"/>
    <w:rsid w:val="00585275"/>
    <w:rsid w:val="005852D9"/>
    <w:rsid w:val="00585A91"/>
    <w:rsid w:val="00585B1F"/>
    <w:rsid w:val="00586010"/>
    <w:rsid w:val="00586416"/>
    <w:rsid w:val="005868B2"/>
    <w:rsid w:val="00586CA0"/>
    <w:rsid w:val="005871A6"/>
    <w:rsid w:val="0058730F"/>
    <w:rsid w:val="005874B2"/>
    <w:rsid w:val="00587511"/>
    <w:rsid w:val="00587558"/>
    <w:rsid w:val="00587818"/>
    <w:rsid w:val="00587A43"/>
    <w:rsid w:val="00587B75"/>
    <w:rsid w:val="00587CB4"/>
    <w:rsid w:val="00590510"/>
    <w:rsid w:val="00590930"/>
    <w:rsid w:val="00590BD9"/>
    <w:rsid w:val="00590DAD"/>
    <w:rsid w:val="00591346"/>
    <w:rsid w:val="00591FEA"/>
    <w:rsid w:val="005923BF"/>
    <w:rsid w:val="00592827"/>
    <w:rsid w:val="00593250"/>
    <w:rsid w:val="00593700"/>
    <w:rsid w:val="005938FC"/>
    <w:rsid w:val="00593A47"/>
    <w:rsid w:val="00593BDC"/>
    <w:rsid w:val="00593D7F"/>
    <w:rsid w:val="00593FC2"/>
    <w:rsid w:val="00594319"/>
    <w:rsid w:val="00594335"/>
    <w:rsid w:val="005949A7"/>
    <w:rsid w:val="00594FA4"/>
    <w:rsid w:val="005951D1"/>
    <w:rsid w:val="0059528E"/>
    <w:rsid w:val="00595578"/>
    <w:rsid w:val="0059560F"/>
    <w:rsid w:val="00595796"/>
    <w:rsid w:val="005957F2"/>
    <w:rsid w:val="005957F7"/>
    <w:rsid w:val="005958EF"/>
    <w:rsid w:val="00596206"/>
    <w:rsid w:val="005963CC"/>
    <w:rsid w:val="0059648A"/>
    <w:rsid w:val="005964D7"/>
    <w:rsid w:val="00596ECA"/>
    <w:rsid w:val="00596F72"/>
    <w:rsid w:val="0059741B"/>
    <w:rsid w:val="0059761E"/>
    <w:rsid w:val="00597BBA"/>
    <w:rsid w:val="00597C10"/>
    <w:rsid w:val="00597E8C"/>
    <w:rsid w:val="00597EC8"/>
    <w:rsid w:val="005A014E"/>
    <w:rsid w:val="005A0306"/>
    <w:rsid w:val="005A05C7"/>
    <w:rsid w:val="005A065F"/>
    <w:rsid w:val="005A082D"/>
    <w:rsid w:val="005A0882"/>
    <w:rsid w:val="005A095F"/>
    <w:rsid w:val="005A0D3E"/>
    <w:rsid w:val="005A0DD7"/>
    <w:rsid w:val="005A0EBC"/>
    <w:rsid w:val="005A1078"/>
    <w:rsid w:val="005A1492"/>
    <w:rsid w:val="005A17CF"/>
    <w:rsid w:val="005A1B31"/>
    <w:rsid w:val="005A1C73"/>
    <w:rsid w:val="005A1DE1"/>
    <w:rsid w:val="005A1FBD"/>
    <w:rsid w:val="005A2108"/>
    <w:rsid w:val="005A229C"/>
    <w:rsid w:val="005A22D7"/>
    <w:rsid w:val="005A23B9"/>
    <w:rsid w:val="005A2512"/>
    <w:rsid w:val="005A2ACB"/>
    <w:rsid w:val="005A2CB4"/>
    <w:rsid w:val="005A2E05"/>
    <w:rsid w:val="005A36BA"/>
    <w:rsid w:val="005A383D"/>
    <w:rsid w:val="005A3985"/>
    <w:rsid w:val="005A40B8"/>
    <w:rsid w:val="005A4139"/>
    <w:rsid w:val="005A46F6"/>
    <w:rsid w:val="005A4A5D"/>
    <w:rsid w:val="005A4C00"/>
    <w:rsid w:val="005A4CBC"/>
    <w:rsid w:val="005A4D46"/>
    <w:rsid w:val="005A526E"/>
    <w:rsid w:val="005A5412"/>
    <w:rsid w:val="005A55F8"/>
    <w:rsid w:val="005A57DF"/>
    <w:rsid w:val="005A5D3F"/>
    <w:rsid w:val="005A5D7E"/>
    <w:rsid w:val="005A6003"/>
    <w:rsid w:val="005A6170"/>
    <w:rsid w:val="005A6251"/>
    <w:rsid w:val="005A6283"/>
    <w:rsid w:val="005A652B"/>
    <w:rsid w:val="005A655B"/>
    <w:rsid w:val="005A677A"/>
    <w:rsid w:val="005A69FB"/>
    <w:rsid w:val="005A6A9E"/>
    <w:rsid w:val="005A6ABB"/>
    <w:rsid w:val="005A6AF8"/>
    <w:rsid w:val="005A7020"/>
    <w:rsid w:val="005A75F3"/>
    <w:rsid w:val="005A7A97"/>
    <w:rsid w:val="005B0038"/>
    <w:rsid w:val="005B00E6"/>
    <w:rsid w:val="005B0179"/>
    <w:rsid w:val="005B0338"/>
    <w:rsid w:val="005B084A"/>
    <w:rsid w:val="005B0C92"/>
    <w:rsid w:val="005B0E60"/>
    <w:rsid w:val="005B10B9"/>
    <w:rsid w:val="005B1476"/>
    <w:rsid w:val="005B14FA"/>
    <w:rsid w:val="005B1574"/>
    <w:rsid w:val="005B15BF"/>
    <w:rsid w:val="005B1EF7"/>
    <w:rsid w:val="005B1FA2"/>
    <w:rsid w:val="005B24BC"/>
    <w:rsid w:val="005B28C9"/>
    <w:rsid w:val="005B28F6"/>
    <w:rsid w:val="005B2C12"/>
    <w:rsid w:val="005B2C77"/>
    <w:rsid w:val="005B2DD2"/>
    <w:rsid w:val="005B2DF9"/>
    <w:rsid w:val="005B32C6"/>
    <w:rsid w:val="005B33AD"/>
    <w:rsid w:val="005B36DD"/>
    <w:rsid w:val="005B3A71"/>
    <w:rsid w:val="005B4024"/>
    <w:rsid w:val="005B41CF"/>
    <w:rsid w:val="005B42D3"/>
    <w:rsid w:val="005B46E3"/>
    <w:rsid w:val="005B49FF"/>
    <w:rsid w:val="005B4A51"/>
    <w:rsid w:val="005B505E"/>
    <w:rsid w:val="005B579F"/>
    <w:rsid w:val="005B5998"/>
    <w:rsid w:val="005B5D6F"/>
    <w:rsid w:val="005B617F"/>
    <w:rsid w:val="005B61EA"/>
    <w:rsid w:val="005B6206"/>
    <w:rsid w:val="005B6336"/>
    <w:rsid w:val="005B6350"/>
    <w:rsid w:val="005B6379"/>
    <w:rsid w:val="005B686B"/>
    <w:rsid w:val="005B6A9F"/>
    <w:rsid w:val="005B6E47"/>
    <w:rsid w:val="005B6FD3"/>
    <w:rsid w:val="005B7078"/>
    <w:rsid w:val="005B73D0"/>
    <w:rsid w:val="005B7705"/>
    <w:rsid w:val="005B7C54"/>
    <w:rsid w:val="005C009E"/>
    <w:rsid w:val="005C0510"/>
    <w:rsid w:val="005C06D7"/>
    <w:rsid w:val="005C07B9"/>
    <w:rsid w:val="005C0B08"/>
    <w:rsid w:val="005C0B12"/>
    <w:rsid w:val="005C0EB2"/>
    <w:rsid w:val="005C10DF"/>
    <w:rsid w:val="005C1282"/>
    <w:rsid w:val="005C131C"/>
    <w:rsid w:val="005C13C3"/>
    <w:rsid w:val="005C1C25"/>
    <w:rsid w:val="005C1CF1"/>
    <w:rsid w:val="005C222A"/>
    <w:rsid w:val="005C23DA"/>
    <w:rsid w:val="005C25F2"/>
    <w:rsid w:val="005C29C0"/>
    <w:rsid w:val="005C2B73"/>
    <w:rsid w:val="005C3075"/>
    <w:rsid w:val="005C3224"/>
    <w:rsid w:val="005C339D"/>
    <w:rsid w:val="005C33F5"/>
    <w:rsid w:val="005C3432"/>
    <w:rsid w:val="005C34D1"/>
    <w:rsid w:val="005C3891"/>
    <w:rsid w:val="005C3A03"/>
    <w:rsid w:val="005C3A38"/>
    <w:rsid w:val="005C3A92"/>
    <w:rsid w:val="005C3D2F"/>
    <w:rsid w:val="005C443C"/>
    <w:rsid w:val="005C47D4"/>
    <w:rsid w:val="005C485A"/>
    <w:rsid w:val="005C48B2"/>
    <w:rsid w:val="005C4EE0"/>
    <w:rsid w:val="005C5135"/>
    <w:rsid w:val="005C53F5"/>
    <w:rsid w:val="005C55D1"/>
    <w:rsid w:val="005C57CC"/>
    <w:rsid w:val="005C5BC5"/>
    <w:rsid w:val="005C5E02"/>
    <w:rsid w:val="005C6022"/>
    <w:rsid w:val="005C6061"/>
    <w:rsid w:val="005C651A"/>
    <w:rsid w:val="005C65A7"/>
    <w:rsid w:val="005C662C"/>
    <w:rsid w:val="005C69D7"/>
    <w:rsid w:val="005C6F73"/>
    <w:rsid w:val="005C6F88"/>
    <w:rsid w:val="005C701F"/>
    <w:rsid w:val="005C7282"/>
    <w:rsid w:val="005C75B7"/>
    <w:rsid w:val="005C780E"/>
    <w:rsid w:val="005C7A3A"/>
    <w:rsid w:val="005C7B83"/>
    <w:rsid w:val="005C7BA9"/>
    <w:rsid w:val="005C7F22"/>
    <w:rsid w:val="005C7FB2"/>
    <w:rsid w:val="005C7FF1"/>
    <w:rsid w:val="005D0CF7"/>
    <w:rsid w:val="005D10CD"/>
    <w:rsid w:val="005D11EE"/>
    <w:rsid w:val="005D1226"/>
    <w:rsid w:val="005D1305"/>
    <w:rsid w:val="005D14CB"/>
    <w:rsid w:val="005D1710"/>
    <w:rsid w:val="005D1765"/>
    <w:rsid w:val="005D1A70"/>
    <w:rsid w:val="005D1C28"/>
    <w:rsid w:val="005D1D80"/>
    <w:rsid w:val="005D2C22"/>
    <w:rsid w:val="005D2FEB"/>
    <w:rsid w:val="005D32A0"/>
    <w:rsid w:val="005D37E9"/>
    <w:rsid w:val="005D3963"/>
    <w:rsid w:val="005D3BB1"/>
    <w:rsid w:val="005D41B4"/>
    <w:rsid w:val="005D4942"/>
    <w:rsid w:val="005D500E"/>
    <w:rsid w:val="005D504D"/>
    <w:rsid w:val="005D5587"/>
    <w:rsid w:val="005D576D"/>
    <w:rsid w:val="005D5A47"/>
    <w:rsid w:val="005D5DA3"/>
    <w:rsid w:val="005D6274"/>
    <w:rsid w:val="005D66AA"/>
    <w:rsid w:val="005D66E6"/>
    <w:rsid w:val="005D6B2B"/>
    <w:rsid w:val="005D6EB4"/>
    <w:rsid w:val="005D7573"/>
    <w:rsid w:val="005D760F"/>
    <w:rsid w:val="005D797F"/>
    <w:rsid w:val="005D7AFE"/>
    <w:rsid w:val="005D7F60"/>
    <w:rsid w:val="005E012F"/>
    <w:rsid w:val="005E0431"/>
    <w:rsid w:val="005E08E9"/>
    <w:rsid w:val="005E0910"/>
    <w:rsid w:val="005E0995"/>
    <w:rsid w:val="005E0AE7"/>
    <w:rsid w:val="005E0F37"/>
    <w:rsid w:val="005E0FC2"/>
    <w:rsid w:val="005E0FCA"/>
    <w:rsid w:val="005E1045"/>
    <w:rsid w:val="005E14D9"/>
    <w:rsid w:val="005E1558"/>
    <w:rsid w:val="005E168E"/>
    <w:rsid w:val="005E1A37"/>
    <w:rsid w:val="005E1A46"/>
    <w:rsid w:val="005E1BBA"/>
    <w:rsid w:val="005E1F40"/>
    <w:rsid w:val="005E242B"/>
    <w:rsid w:val="005E2491"/>
    <w:rsid w:val="005E2718"/>
    <w:rsid w:val="005E2C16"/>
    <w:rsid w:val="005E2F50"/>
    <w:rsid w:val="005E3087"/>
    <w:rsid w:val="005E3301"/>
    <w:rsid w:val="005E43C8"/>
    <w:rsid w:val="005E49CA"/>
    <w:rsid w:val="005E4BC7"/>
    <w:rsid w:val="005E5456"/>
    <w:rsid w:val="005E55B9"/>
    <w:rsid w:val="005E5631"/>
    <w:rsid w:val="005E57F9"/>
    <w:rsid w:val="005E5979"/>
    <w:rsid w:val="005E5A2D"/>
    <w:rsid w:val="005E600C"/>
    <w:rsid w:val="005E63E6"/>
    <w:rsid w:val="005E692B"/>
    <w:rsid w:val="005E69BE"/>
    <w:rsid w:val="005E6BC8"/>
    <w:rsid w:val="005E6C09"/>
    <w:rsid w:val="005E6DEB"/>
    <w:rsid w:val="005E6FBC"/>
    <w:rsid w:val="005E72F2"/>
    <w:rsid w:val="005E7568"/>
    <w:rsid w:val="005E7640"/>
    <w:rsid w:val="005E7A2E"/>
    <w:rsid w:val="005F022B"/>
    <w:rsid w:val="005F080F"/>
    <w:rsid w:val="005F097A"/>
    <w:rsid w:val="005F0E06"/>
    <w:rsid w:val="005F1234"/>
    <w:rsid w:val="005F130B"/>
    <w:rsid w:val="005F159F"/>
    <w:rsid w:val="005F188E"/>
    <w:rsid w:val="005F2616"/>
    <w:rsid w:val="005F2636"/>
    <w:rsid w:val="005F29BD"/>
    <w:rsid w:val="005F2A24"/>
    <w:rsid w:val="005F2AE1"/>
    <w:rsid w:val="005F2E9F"/>
    <w:rsid w:val="005F2F83"/>
    <w:rsid w:val="005F2F94"/>
    <w:rsid w:val="005F307C"/>
    <w:rsid w:val="005F34DE"/>
    <w:rsid w:val="005F350C"/>
    <w:rsid w:val="005F3BDA"/>
    <w:rsid w:val="005F4013"/>
    <w:rsid w:val="005F40FB"/>
    <w:rsid w:val="005F4238"/>
    <w:rsid w:val="005F447B"/>
    <w:rsid w:val="005F4571"/>
    <w:rsid w:val="005F4704"/>
    <w:rsid w:val="005F4804"/>
    <w:rsid w:val="005F4D35"/>
    <w:rsid w:val="005F4DAB"/>
    <w:rsid w:val="005F4FD8"/>
    <w:rsid w:val="005F4FDB"/>
    <w:rsid w:val="005F537E"/>
    <w:rsid w:val="005F575A"/>
    <w:rsid w:val="005F5A02"/>
    <w:rsid w:val="005F5AEB"/>
    <w:rsid w:val="005F5F72"/>
    <w:rsid w:val="005F61CF"/>
    <w:rsid w:val="005F6713"/>
    <w:rsid w:val="005F6842"/>
    <w:rsid w:val="005F699E"/>
    <w:rsid w:val="005F6A1B"/>
    <w:rsid w:val="005F7037"/>
    <w:rsid w:val="005F70ED"/>
    <w:rsid w:val="005F745D"/>
    <w:rsid w:val="005F7519"/>
    <w:rsid w:val="005F788C"/>
    <w:rsid w:val="005F7FA8"/>
    <w:rsid w:val="00600353"/>
    <w:rsid w:val="00600629"/>
    <w:rsid w:val="00600859"/>
    <w:rsid w:val="006008D8"/>
    <w:rsid w:val="006009CD"/>
    <w:rsid w:val="0060179A"/>
    <w:rsid w:val="00601B51"/>
    <w:rsid w:val="00601E1F"/>
    <w:rsid w:val="00602A59"/>
    <w:rsid w:val="00602E7C"/>
    <w:rsid w:val="0060309B"/>
    <w:rsid w:val="0060335E"/>
    <w:rsid w:val="00603380"/>
    <w:rsid w:val="006033CE"/>
    <w:rsid w:val="00603B84"/>
    <w:rsid w:val="006043DB"/>
    <w:rsid w:val="006048EB"/>
    <w:rsid w:val="00604B54"/>
    <w:rsid w:val="00604D9B"/>
    <w:rsid w:val="006053B2"/>
    <w:rsid w:val="00605681"/>
    <w:rsid w:val="00605AB4"/>
    <w:rsid w:val="00605C40"/>
    <w:rsid w:val="00605C85"/>
    <w:rsid w:val="00605E36"/>
    <w:rsid w:val="00605ED9"/>
    <w:rsid w:val="006064B2"/>
    <w:rsid w:val="00606717"/>
    <w:rsid w:val="00606A17"/>
    <w:rsid w:val="00606A72"/>
    <w:rsid w:val="00606E93"/>
    <w:rsid w:val="0060705E"/>
    <w:rsid w:val="00607124"/>
    <w:rsid w:val="006074D7"/>
    <w:rsid w:val="00607941"/>
    <w:rsid w:val="00607BB8"/>
    <w:rsid w:val="006104C1"/>
    <w:rsid w:val="00610BA3"/>
    <w:rsid w:val="00610C73"/>
    <w:rsid w:val="00610C98"/>
    <w:rsid w:val="0061109B"/>
    <w:rsid w:val="006113D0"/>
    <w:rsid w:val="00611C3D"/>
    <w:rsid w:val="006121BF"/>
    <w:rsid w:val="0061283F"/>
    <w:rsid w:val="00612923"/>
    <w:rsid w:val="00612B08"/>
    <w:rsid w:val="00612BA6"/>
    <w:rsid w:val="00612C47"/>
    <w:rsid w:val="006134CE"/>
    <w:rsid w:val="0061362D"/>
    <w:rsid w:val="006138F7"/>
    <w:rsid w:val="00613961"/>
    <w:rsid w:val="00613B5E"/>
    <w:rsid w:val="00613B6F"/>
    <w:rsid w:val="00613E00"/>
    <w:rsid w:val="00614313"/>
    <w:rsid w:val="006144AD"/>
    <w:rsid w:val="0061450F"/>
    <w:rsid w:val="00614659"/>
    <w:rsid w:val="00614661"/>
    <w:rsid w:val="0061487B"/>
    <w:rsid w:val="00614B74"/>
    <w:rsid w:val="00614E30"/>
    <w:rsid w:val="00614F93"/>
    <w:rsid w:val="0061513F"/>
    <w:rsid w:val="00615162"/>
    <w:rsid w:val="00615811"/>
    <w:rsid w:val="00615ABA"/>
    <w:rsid w:val="00615C13"/>
    <w:rsid w:val="00616285"/>
    <w:rsid w:val="00616676"/>
    <w:rsid w:val="00616691"/>
    <w:rsid w:val="006167A9"/>
    <w:rsid w:val="00616FDA"/>
    <w:rsid w:val="00616FDC"/>
    <w:rsid w:val="00617150"/>
    <w:rsid w:val="006174A4"/>
    <w:rsid w:val="0062022F"/>
    <w:rsid w:val="00620A44"/>
    <w:rsid w:val="00620A8B"/>
    <w:rsid w:val="006210E2"/>
    <w:rsid w:val="0062117E"/>
    <w:rsid w:val="00621767"/>
    <w:rsid w:val="00622354"/>
    <w:rsid w:val="0062296A"/>
    <w:rsid w:val="00622A43"/>
    <w:rsid w:val="00622CE4"/>
    <w:rsid w:val="006233DB"/>
    <w:rsid w:val="006235C2"/>
    <w:rsid w:val="00623939"/>
    <w:rsid w:val="0062395C"/>
    <w:rsid w:val="006241CD"/>
    <w:rsid w:val="0062427D"/>
    <w:rsid w:val="006242A8"/>
    <w:rsid w:val="006247F5"/>
    <w:rsid w:val="00624B77"/>
    <w:rsid w:val="00624B7F"/>
    <w:rsid w:val="00624F32"/>
    <w:rsid w:val="00625DEF"/>
    <w:rsid w:val="00625F91"/>
    <w:rsid w:val="0062600A"/>
    <w:rsid w:val="006266D8"/>
    <w:rsid w:val="00626D43"/>
    <w:rsid w:val="00627A1B"/>
    <w:rsid w:val="00627D77"/>
    <w:rsid w:val="00627D8F"/>
    <w:rsid w:val="00627E6E"/>
    <w:rsid w:val="00630011"/>
    <w:rsid w:val="0063005F"/>
    <w:rsid w:val="006305F4"/>
    <w:rsid w:val="006309F2"/>
    <w:rsid w:val="00630A75"/>
    <w:rsid w:val="00630BF0"/>
    <w:rsid w:val="00630E59"/>
    <w:rsid w:val="00630F53"/>
    <w:rsid w:val="00631140"/>
    <w:rsid w:val="00632EEB"/>
    <w:rsid w:val="00632F2B"/>
    <w:rsid w:val="006330D1"/>
    <w:rsid w:val="0063393D"/>
    <w:rsid w:val="00633B13"/>
    <w:rsid w:val="00633DE9"/>
    <w:rsid w:val="00633E45"/>
    <w:rsid w:val="0063442E"/>
    <w:rsid w:val="0063449C"/>
    <w:rsid w:val="006344FD"/>
    <w:rsid w:val="006345DD"/>
    <w:rsid w:val="00634798"/>
    <w:rsid w:val="00634D7F"/>
    <w:rsid w:val="00634FA5"/>
    <w:rsid w:val="00634FB6"/>
    <w:rsid w:val="0063503E"/>
    <w:rsid w:val="00635548"/>
    <w:rsid w:val="006356DE"/>
    <w:rsid w:val="00635731"/>
    <w:rsid w:val="00635971"/>
    <w:rsid w:val="00635B0E"/>
    <w:rsid w:val="00635B17"/>
    <w:rsid w:val="00635D52"/>
    <w:rsid w:val="00635D64"/>
    <w:rsid w:val="0063638D"/>
    <w:rsid w:val="006365A6"/>
    <w:rsid w:val="00636789"/>
    <w:rsid w:val="006367A6"/>
    <w:rsid w:val="00636F32"/>
    <w:rsid w:val="00637513"/>
    <w:rsid w:val="006375AD"/>
    <w:rsid w:val="00637ADA"/>
    <w:rsid w:val="00637BF1"/>
    <w:rsid w:val="00637F9D"/>
    <w:rsid w:val="006401D4"/>
    <w:rsid w:val="00640201"/>
    <w:rsid w:val="0064069A"/>
    <w:rsid w:val="00640A7D"/>
    <w:rsid w:val="00640A9C"/>
    <w:rsid w:val="006412D8"/>
    <w:rsid w:val="00641668"/>
    <w:rsid w:val="006417D2"/>
    <w:rsid w:val="006418BE"/>
    <w:rsid w:val="00641DDA"/>
    <w:rsid w:val="00641E86"/>
    <w:rsid w:val="006420F7"/>
    <w:rsid w:val="006425E1"/>
    <w:rsid w:val="00642619"/>
    <w:rsid w:val="00642DF1"/>
    <w:rsid w:val="00642E4C"/>
    <w:rsid w:val="0064302F"/>
    <w:rsid w:val="006430B6"/>
    <w:rsid w:val="0064327D"/>
    <w:rsid w:val="00643412"/>
    <w:rsid w:val="0064343A"/>
    <w:rsid w:val="0064353F"/>
    <w:rsid w:val="00643574"/>
    <w:rsid w:val="00643DBF"/>
    <w:rsid w:val="0064450E"/>
    <w:rsid w:val="00644888"/>
    <w:rsid w:val="00644AE0"/>
    <w:rsid w:val="006450B9"/>
    <w:rsid w:val="0064591F"/>
    <w:rsid w:val="00645B94"/>
    <w:rsid w:val="00645F29"/>
    <w:rsid w:val="0064625C"/>
    <w:rsid w:val="006462B6"/>
    <w:rsid w:val="006465AB"/>
    <w:rsid w:val="00646620"/>
    <w:rsid w:val="006469B0"/>
    <w:rsid w:val="00646A3D"/>
    <w:rsid w:val="00647008"/>
    <w:rsid w:val="00647253"/>
    <w:rsid w:val="0064781B"/>
    <w:rsid w:val="00647B43"/>
    <w:rsid w:val="00647F54"/>
    <w:rsid w:val="006500E3"/>
    <w:rsid w:val="006503DB"/>
    <w:rsid w:val="0065065C"/>
    <w:rsid w:val="006507A5"/>
    <w:rsid w:val="00651171"/>
    <w:rsid w:val="00651253"/>
    <w:rsid w:val="00651392"/>
    <w:rsid w:val="006514A3"/>
    <w:rsid w:val="006516BA"/>
    <w:rsid w:val="00651719"/>
    <w:rsid w:val="006520D9"/>
    <w:rsid w:val="00652364"/>
    <w:rsid w:val="00652513"/>
    <w:rsid w:val="00652590"/>
    <w:rsid w:val="00652D5A"/>
    <w:rsid w:val="00652E18"/>
    <w:rsid w:val="0065335A"/>
    <w:rsid w:val="00653777"/>
    <w:rsid w:val="0065385D"/>
    <w:rsid w:val="00653F95"/>
    <w:rsid w:val="00653F9E"/>
    <w:rsid w:val="006541F7"/>
    <w:rsid w:val="00654567"/>
    <w:rsid w:val="00654646"/>
    <w:rsid w:val="006546DA"/>
    <w:rsid w:val="006547F5"/>
    <w:rsid w:val="00654F65"/>
    <w:rsid w:val="006554B2"/>
    <w:rsid w:val="00655918"/>
    <w:rsid w:val="00655AAC"/>
    <w:rsid w:val="00655B7F"/>
    <w:rsid w:val="00655E46"/>
    <w:rsid w:val="00655F55"/>
    <w:rsid w:val="00656A8F"/>
    <w:rsid w:val="00656C2F"/>
    <w:rsid w:val="00656C80"/>
    <w:rsid w:val="006570AE"/>
    <w:rsid w:val="0065731D"/>
    <w:rsid w:val="00657CBB"/>
    <w:rsid w:val="00657F05"/>
    <w:rsid w:val="006600B1"/>
    <w:rsid w:val="006601BA"/>
    <w:rsid w:val="006601D0"/>
    <w:rsid w:val="0066024F"/>
    <w:rsid w:val="0066061E"/>
    <w:rsid w:val="0066096A"/>
    <w:rsid w:val="00660CA0"/>
    <w:rsid w:val="00660DC6"/>
    <w:rsid w:val="00660E3A"/>
    <w:rsid w:val="00662073"/>
    <w:rsid w:val="006623BE"/>
    <w:rsid w:val="00662608"/>
    <w:rsid w:val="00662B7B"/>
    <w:rsid w:val="00662F2B"/>
    <w:rsid w:val="00662F69"/>
    <w:rsid w:val="00663262"/>
    <w:rsid w:val="00663CE2"/>
    <w:rsid w:val="006640FF"/>
    <w:rsid w:val="0066422A"/>
    <w:rsid w:val="00664450"/>
    <w:rsid w:val="0066464F"/>
    <w:rsid w:val="0066467B"/>
    <w:rsid w:val="006648C2"/>
    <w:rsid w:val="006655CB"/>
    <w:rsid w:val="0066578B"/>
    <w:rsid w:val="00665943"/>
    <w:rsid w:val="00665A2B"/>
    <w:rsid w:val="00665DF6"/>
    <w:rsid w:val="006663C3"/>
    <w:rsid w:val="006663E2"/>
    <w:rsid w:val="00666CF2"/>
    <w:rsid w:val="00666D2B"/>
    <w:rsid w:val="00666FE6"/>
    <w:rsid w:val="00666FF8"/>
    <w:rsid w:val="0066723A"/>
    <w:rsid w:val="006673CA"/>
    <w:rsid w:val="006675CD"/>
    <w:rsid w:val="00667836"/>
    <w:rsid w:val="00667BC8"/>
    <w:rsid w:val="00667E4A"/>
    <w:rsid w:val="006702FF"/>
    <w:rsid w:val="00670487"/>
    <w:rsid w:val="00670AAC"/>
    <w:rsid w:val="00670BDF"/>
    <w:rsid w:val="00670F20"/>
    <w:rsid w:val="00671436"/>
    <w:rsid w:val="00671864"/>
    <w:rsid w:val="00671B58"/>
    <w:rsid w:val="00671E69"/>
    <w:rsid w:val="00672145"/>
    <w:rsid w:val="0067230B"/>
    <w:rsid w:val="00672349"/>
    <w:rsid w:val="0067239E"/>
    <w:rsid w:val="00672AA4"/>
    <w:rsid w:val="00672B02"/>
    <w:rsid w:val="00672EA3"/>
    <w:rsid w:val="00673326"/>
    <w:rsid w:val="006738BE"/>
    <w:rsid w:val="00673A2F"/>
    <w:rsid w:val="00673AF3"/>
    <w:rsid w:val="00673CE8"/>
    <w:rsid w:val="00673D01"/>
    <w:rsid w:val="00674447"/>
    <w:rsid w:val="006748E7"/>
    <w:rsid w:val="006749BD"/>
    <w:rsid w:val="00674FF9"/>
    <w:rsid w:val="00675DF7"/>
    <w:rsid w:val="00675DF8"/>
    <w:rsid w:val="0067608D"/>
    <w:rsid w:val="00676264"/>
    <w:rsid w:val="00676514"/>
    <w:rsid w:val="00676B66"/>
    <w:rsid w:val="00676EDD"/>
    <w:rsid w:val="0067728F"/>
    <w:rsid w:val="0067731B"/>
    <w:rsid w:val="00677A9D"/>
    <w:rsid w:val="006800CF"/>
    <w:rsid w:val="0068074D"/>
    <w:rsid w:val="006808F9"/>
    <w:rsid w:val="00680A82"/>
    <w:rsid w:val="00680E6E"/>
    <w:rsid w:val="00680F06"/>
    <w:rsid w:val="006810D5"/>
    <w:rsid w:val="00681194"/>
    <w:rsid w:val="0068152C"/>
    <w:rsid w:val="00681884"/>
    <w:rsid w:val="00681A62"/>
    <w:rsid w:val="00681B05"/>
    <w:rsid w:val="00681D5C"/>
    <w:rsid w:val="00681FC8"/>
    <w:rsid w:val="006823CA"/>
    <w:rsid w:val="0068247E"/>
    <w:rsid w:val="0068291B"/>
    <w:rsid w:val="00682956"/>
    <w:rsid w:val="00682A73"/>
    <w:rsid w:val="00682AED"/>
    <w:rsid w:val="00682B9C"/>
    <w:rsid w:val="006831B1"/>
    <w:rsid w:val="00683ABA"/>
    <w:rsid w:val="00683FFF"/>
    <w:rsid w:val="0068402B"/>
    <w:rsid w:val="006841BC"/>
    <w:rsid w:val="006841E0"/>
    <w:rsid w:val="00684AD0"/>
    <w:rsid w:val="00684B5E"/>
    <w:rsid w:val="00684BDE"/>
    <w:rsid w:val="00684F89"/>
    <w:rsid w:val="006856AE"/>
    <w:rsid w:val="006858AE"/>
    <w:rsid w:val="00685B4C"/>
    <w:rsid w:val="00685BA9"/>
    <w:rsid w:val="00685F35"/>
    <w:rsid w:val="0068641B"/>
    <w:rsid w:val="0068653C"/>
    <w:rsid w:val="006867A9"/>
    <w:rsid w:val="00686C6F"/>
    <w:rsid w:val="00686CD6"/>
    <w:rsid w:val="00686D01"/>
    <w:rsid w:val="00686D06"/>
    <w:rsid w:val="00686D39"/>
    <w:rsid w:val="00686D3D"/>
    <w:rsid w:val="00686F5C"/>
    <w:rsid w:val="00686F94"/>
    <w:rsid w:val="00687982"/>
    <w:rsid w:val="0068798A"/>
    <w:rsid w:val="00687A60"/>
    <w:rsid w:val="00687E81"/>
    <w:rsid w:val="00687F0D"/>
    <w:rsid w:val="00687F81"/>
    <w:rsid w:val="00687FC5"/>
    <w:rsid w:val="006904BB"/>
    <w:rsid w:val="006907CA"/>
    <w:rsid w:val="0069081C"/>
    <w:rsid w:val="006908FC"/>
    <w:rsid w:val="00691177"/>
    <w:rsid w:val="00691570"/>
    <w:rsid w:val="0069170A"/>
    <w:rsid w:val="00691952"/>
    <w:rsid w:val="00691A3D"/>
    <w:rsid w:val="00691CBA"/>
    <w:rsid w:val="00691E5D"/>
    <w:rsid w:val="00691ECE"/>
    <w:rsid w:val="00692015"/>
    <w:rsid w:val="00692249"/>
    <w:rsid w:val="00692379"/>
    <w:rsid w:val="006923B6"/>
    <w:rsid w:val="00692442"/>
    <w:rsid w:val="006927ED"/>
    <w:rsid w:val="00692B1F"/>
    <w:rsid w:val="00692CB4"/>
    <w:rsid w:val="00692E1D"/>
    <w:rsid w:val="006932F1"/>
    <w:rsid w:val="00693364"/>
    <w:rsid w:val="006938EE"/>
    <w:rsid w:val="00693B37"/>
    <w:rsid w:val="00693C6E"/>
    <w:rsid w:val="00693F98"/>
    <w:rsid w:val="00693FBB"/>
    <w:rsid w:val="0069449A"/>
    <w:rsid w:val="006947C8"/>
    <w:rsid w:val="006948B4"/>
    <w:rsid w:val="00694E19"/>
    <w:rsid w:val="00694E65"/>
    <w:rsid w:val="00694F05"/>
    <w:rsid w:val="00695014"/>
    <w:rsid w:val="006951FE"/>
    <w:rsid w:val="00695311"/>
    <w:rsid w:val="006954A0"/>
    <w:rsid w:val="006956A1"/>
    <w:rsid w:val="006956AB"/>
    <w:rsid w:val="00695A23"/>
    <w:rsid w:val="00695C3A"/>
    <w:rsid w:val="00695D47"/>
    <w:rsid w:val="00695D5A"/>
    <w:rsid w:val="00696051"/>
    <w:rsid w:val="0069628E"/>
    <w:rsid w:val="006965E6"/>
    <w:rsid w:val="0069662B"/>
    <w:rsid w:val="0069699A"/>
    <w:rsid w:val="00697310"/>
    <w:rsid w:val="006973D0"/>
    <w:rsid w:val="006974CD"/>
    <w:rsid w:val="00697C65"/>
    <w:rsid w:val="00697CCF"/>
    <w:rsid w:val="00697CD7"/>
    <w:rsid w:val="006A074B"/>
    <w:rsid w:val="006A0BC0"/>
    <w:rsid w:val="006A0EFA"/>
    <w:rsid w:val="006A0F58"/>
    <w:rsid w:val="006A1AE8"/>
    <w:rsid w:val="006A1DBD"/>
    <w:rsid w:val="006A20A3"/>
    <w:rsid w:val="006A2650"/>
    <w:rsid w:val="006A2651"/>
    <w:rsid w:val="006A293B"/>
    <w:rsid w:val="006A2B44"/>
    <w:rsid w:val="006A2DF3"/>
    <w:rsid w:val="006A3163"/>
    <w:rsid w:val="006A3497"/>
    <w:rsid w:val="006A35C8"/>
    <w:rsid w:val="006A3D8E"/>
    <w:rsid w:val="006A408E"/>
    <w:rsid w:val="006A475B"/>
    <w:rsid w:val="006A48FC"/>
    <w:rsid w:val="006A4D9B"/>
    <w:rsid w:val="006A4F2E"/>
    <w:rsid w:val="006A50C1"/>
    <w:rsid w:val="006A595D"/>
    <w:rsid w:val="006A59A9"/>
    <w:rsid w:val="006A5A71"/>
    <w:rsid w:val="006A61AB"/>
    <w:rsid w:val="006A63B5"/>
    <w:rsid w:val="006A661B"/>
    <w:rsid w:val="006A6BA9"/>
    <w:rsid w:val="006A6E2E"/>
    <w:rsid w:val="006A710D"/>
    <w:rsid w:val="006A7141"/>
    <w:rsid w:val="006A7213"/>
    <w:rsid w:val="006A78A5"/>
    <w:rsid w:val="006B0033"/>
    <w:rsid w:val="006B0057"/>
    <w:rsid w:val="006B0151"/>
    <w:rsid w:val="006B0408"/>
    <w:rsid w:val="006B106C"/>
    <w:rsid w:val="006B1585"/>
    <w:rsid w:val="006B15D1"/>
    <w:rsid w:val="006B18BD"/>
    <w:rsid w:val="006B1E38"/>
    <w:rsid w:val="006B1F3E"/>
    <w:rsid w:val="006B2017"/>
    <w:rsid w:val="006B2407"/>
    <w:rsid w:val="006B27CE"/>
    <w:rsid w:val="006B2823"/>
    <w:rsid w:val="006B29BA"/>
    <w:rsid w:val="006B2BEF"/>
    <w:rsid w:val="006B2E2D"/>
    <w:rsid w:val="006B33F9"/>
    <w:rsid w:val="006B34B1"/>
    <w:rsid w:val="006B373A"/>
    <w:rsid w:val="006B394C"/>
    <w:rsid w:val="006B3AFC"/>
    <w:rsid w:val="006B3B85"/>
    <w:rsid w:val="006B3E93"/>
    <w:rsid w:val="006B41C1"/>
    <w:rsid w:val="006B440B"/>
    <w:rsid w:val="006B453A"/>
    <w:rsid w:val="006B458F"/>
    <w:rsid w:val="006B46AF"/>
    <w:rsid w:val="006B4C5B"/>
    <w:rsid w:val="006B52D3"/>
    <w:rsid w:val="006B538F"/>
    <w:rsid w:val="006B57B1"/>
    <w:rsid w:val="006B59F7"/>
    <w:rsid w:val="006B5B4A"/>
    <w:rsid w:val="006B5EE2"/>
    <w:rsid w:val="006B601A"/>
    <w:rsid w:val="006B6A66"/>
    <w:rsid w:val="006B6FB5"/>
    <w:rsid w:val="006B719F"/>
    <w:rsid w:val="006B71AE"/>
    <w:rsid w:val="006B76EB"/>
    <w:rsid w:val="006B790F"/>
    <w:rsid w:val="006B79E6"/>
    <w:rsid w:val="006B7A89"/>
    <w:rsid w:val="006B7B42"/>
    <w:rsid w:val="006B7DEA"/>
    <w:rsid w:val="006C05E9"/>
    <w:rsid w:val="006C073C"/>
    <w:rsid w:val="006C09EF"/>
    <w:rsid w:val="006C0B45"/>
    <w:rsid w:val="006C0D66"/>
    <w:rsid w:val="006C133A"/>
    <w:rsid w:val="006C1344"/>
    <w:rsid w:val="006C18B5"/>
    <w:rsid w:val="006C1FA1"/>
    <w:rsid w:val="006C21EB"/>
    <w:rsid w:val="006C2619"/>
    <w:rsid w:val="006C269F"/>
    <w:rsid w:val="006C283E"/>
    <w:rsid w:val="006C2C9D"/>
    <w:rsid w:val="006C3AB3"/>
    <w:rsid w:val="006C3CF9"/>
    <w:rsid w:val="006C3F34"/>
    <w:rsid w:val="006C406C"/>
    <w:rsid w:val="006C4086"/>
    <w:rsid w:val="006C4421"/>
    <w:rsid w:val="006C4988"/>
    <w:rsid w:val="006C4A9E"/>
    <w:rsid w:val="006C5223"/>
    <w:rsid w:val="006C59B2"/>
    <w:rsid w:val="006C5F70"/>
    <w:rsid w:val="006C607D"/>
    <w:rsid w:val="006C6428"/>
    <w:rsid w:val="006C6562"/>
    <w:rsid w:val="006C6849"/>
    <w:rsid w:val="006C69B4"/>
    <w:rsid w:val="006C6CA9"/>
    <w:rsid w:val="006C73B1"/>
    <w:rsid w:val="006C7466"/>
    <w:rsid w:val="006C7805"/>
    <w:rsid w:val="006C7BD4"/>
    <w:rsid w:val="006C7E39"/>
    <w:rsid w:val="006D025A"/>
    <w:rsid w:val="006D0668"/>
    <w:rsid w:val="006D06FA"/>
    <w:rsid w:val="006D0A8C"/>
    <w:rsid w:val="006D11EA"/>
    <w:rsid w:val="006D136C"/>
    <w:rsid w:val="006D201A"/>
    <w:rsid w:val="006D207B"/>
    <w:rsid w:val="006D26AD"/>
    <w:rsid w:val="006D29C0"/>
    <w:rsid w:val="006D2E0C"/>
    <w:rsid w:val="006D383E"/>
    <w:rsid w:val="006D3DF8"/>
    <w:rsid w:val="006D40AA"/>
    <w:rsid w:val="006D441F"/>
    <w:rsid w:val="006D4487"/>
    <w:rsid w:val="006D4B3F"/>
    <w:rsid w:val="006D5AC0"/>
    <w:rsid w:val="006D653D"/>
    <w:rsid w:val="006D67EF"/>
    <w:rsid w:val="006D6E4B"/>
    <w:rsid w:val="006D70D4"/>
    <w:rsid w:val="006D723E"/>
    <w:rsid w:val="006D73F8"/>
    <w:rsid w:val="006D7549"/>
    <w:rsid w:val="006D7602"/>
    <w:rsid w:val="006D77F8"/>
    <w:rsid w:val="006D780A"/>
    <w:rsid w:val="006E040C"/>
    <w:rsid w:val="006E0468"/>
    <w:rsid w:val="006E04D8"/>
    <w:rsid w:val="006E0682"/>
    <w:rsid w:val="006E0850"/>
    <w:rsid w:val="006E0CA1"/>
    <w:rsid w:val="006E0E27"/>
    <w:rsid w:val="006E0FA1"/>
    <w:rsid w:val="006E0FDF"/>
    <w:rsid w:val="006E1367"/>
    <w:rsid w:val="006E13A9"/>
    <w:rsid w:val="006E145D"/>
    <w:rsid w:val="006E1599"/>
    <w:rsid w:val="006E15FD"/>
    <w:rsid w:val="006E1C46"/>
    <w:rsid w:val="006E1F7A"/>
    <w:rsid w:val="006E1F9B"/>
    <w:rsid w:val="006E2187"/>
    <w:rsid w:val="006E2612"/>
    <w:rsid w:val="006E27A4"/>
    <w:rsid w:val="006E2803"/>
    <w:rsid w:val="006E2BF9"/>
    <w:rsid w:val="006E2EC6"/>
    <w:rsid w:val="006E3053"/>
    <w:rsid w:val="006E347C"/>
    <w:rsid w:val="006E36BB"/>
    <w:rsid w:val="006E418E"/>
    <w:rsid w:val="006E44EB"/>
    <w:rsid w:val="006E471A"/>
    <w:rsid w:val="006E48C8"/>
    <w:rsid w:val="006E48EF"/>
    <w:rsid w:val="006E4A0E"/>
    <w:rsid w:val="006E4C71"/>
    <w:rsid w:val="006E4D1D"/>
    <w:rsid w:val="006E52C1"/>
    <w:rsid w:val="006E551B"/>
    <w:rsid w:val="006E57ED"/>
    <w:rsid w:val="006E595E"/>
    <w:rsid w:val="006E5D62"/>
    <w:rsid w:val="006E5D67"/>
    <w:rsid w:val="006E5DD5"/>
    <w:rsid w:val="006E6042"/>
    <w:rsid w:val="006E654F"/>
    <w:rsid w:val="006E6DE1"/>
    <w:rsid w:val="006E7965"/>
    <w:rsid w:val="006E7F5F"/>
    <w:rsid w:val="006E7F9C"/>
    <w:rsid w:val="006F0A0D"/>
    <w:rsid w:val="006F0A85"/>
    <w:rsid w:val="006F0FDC"/>
    <w:rsid w:val="006F17EB"/>
    <w:rsid w:val="006F1BE0"/>
    <w:rsid w:val="006F1D4F"/>
    <w:rsid w:val="006F1FBA"/>
    <w:rsid w:val="006F275F"/>
    <w:rsid w:val="006F2860"/>
    <w:rsid w:val="006F2BF6"/>
    <w:rsid w:val="006F2E7C"/>
    <w:rsid w:val="006F326E"/>
    <w:rsid w:val="006F3635"/>
    <w:rsid w:val="006F3A5D"/>
    <w:rsid w:val="006F3C17"/>
    <w:rsid w:val="006F3D38"/>
    <w:rsid w:val="006F3D7F"/>
    <w:rsid w:val="006F3E96"/>
    <w:rsid w:val="006F433A"/>
    <w:rsid w:val="006F439B"/>
    <w:rsid w:val="006F4FDA"/>
    <w:rsid w:val="006F5302"/>
    <w:rsid w:val="006F567F"/>
    <w:rsid w:val="006F5841"/>
    <w:rsid w:val="006F5CD3"/>
    <w:rsid w:val="006F61C4"/>
    <w:rsid w:val="006F6335"/>
    <w:rsid w:val="006F6655"/>
    <w:rsid w:val="006F6AE4"/>
    <w:rsid w:val="006F6B02"/>
    <w:rsid w:val="006F6C37"/>
    <w:rsid w:val="006F6D0D"/>
    <w:rsid w:val="006F70BB"/>
    <w:rsid w:val="006F7170"/>
    <w:rsid w:val="006F73DF"/>
    <w:rsid w:val="006F7E05"/>
    <w:rsid w:val="007001A8"/>
    <w:rsid w:val="00700D21"/>
    <w:rsid w:val="00700D42"/>
    <w:rsid w:val="00700FF8"/>
    <w:rsid w:val="007011F7"/>
    <w:rsid w:val="0070139D"/>
    <w:rsid w:val="007016B9"/>
    <w:rsid w:val="00701898"/>
    <w:rsid w:val="00701B32"/>
    <w:rsid w:val="00701C08"/>
    <w:rsid w:val="00701C6D"/>
    <w:rsid w:val="00701E6A"/>
    <w:rsid w:val="00701FFA"/>
    <w:rsid w:val="007023AF"/>
    <w:rsid w:val="0070262B"/>
    <w:rsid w:val="0070262D"/>
    <w:rsid w:val="00702796"/>
    <w:rsid w:val="0070311F"/>
    <w:rsid w:val="00703AC1"/>
    <w:rsid w:val="00703BF3"/>
    <w:rsid w:val="00703D24"/>
    <w:rsid w:val="00703E90"/>
    <w:rsid w:val="007040B8"/>
    <w:rsid w:val="0070416F"/>
    <w:rsid w:val="00704B91"/>
    <w:rsid w:val="0070541C"/>
    <w:rsid w:val="00705598"/>
    <w:rsid w:val="0070587B"/>
    <w:rsid w:val="00705AB9"/>
    <w:rsid w:val="00705C18"/>
    <w:rsid w:val="0070643B"/>
    <w:rsid w:val="00706EC6"/>
    <w:rsid w:val="007074F0"/>
    <w:rsid w:val="007075B3"/>
    <w:rsid w:val="00707C3F"/>
    <w:rsid w:val="00707D27"/>
    <w:rsid w:val="00710388"/>
    <w:rsid w:val="007103C3"/>
    <w:rsid w:val="00710731"/>
    <w:rsid w:val="00710A3B"/>
    <w:rsid w:val="00710A98"/>
    <w:rsid w:val="00710C3C"/>
    <w:rsid w:val="00710E6C"/>
    <w:rsid w:val="007112DF"/>
    <w:rsid w:val="00711749"/>
    <w:rsid w:val="00712021"/>
    <w:rsid w:val="00712274"/>
    <w:rsid w:val="0071229A"/>
    <w:rsid w:val="0071234A"/>
    <w:rsid w:val="007126B9"/>
    <w:rsid w:val="00712DA5"/>
    <w:rsid w:val="007132DE"/>
    <w:rsid w:val="007133B9"/>
    <w:rsid w:val="00713533"/>
    <w:rsid w:val="00713563"/>
    <w:rsid w:val="00713B48"/>
    <w:rsid w:val="00713F29"/>
    <w:rsid w:val="0071404F"/>
    <w:rsid w:val="0071437A"/>
    <w:rsid w:val="007143C7"/>
    <w:rsid w:val="00714436"/>
    <w:rsid w:val="00714EAA"/>
    <w:rsid w:val="00715493"/>
    <w:rsid w:val="00715850"/>
    <w:rsid w:val="00715D03"/>
    <w:rsid w:val="00715F2F"/>
    <w:rsid w:val="0071627A"/>
    <w:rsid w:val="00716542"/>
    <w:rsid w:val="00717189"/>
    <w:rsid w:val="0071754E"/>
    <w:rsid w:val="00717588"/>
    <w:rsid w:val="007175B7"/>
    <w:rsid w:val="007179AC"/>
    <w:rsid w:val="00717A4C"/>
    <w:rsid w:val="00717CBB"/>
    <w:rsid w:val="00717DA6"/>
    <w:rsid w:val="00717EC3"/>
    <w:rsid w:val="00720A24"/>
    <w:rsid w:val="00720A6D"/>
    <w:rsid w:val="00720DF6"/>
    <w:rsid w:val="00720FEE"/>
    <w:rsid w:val="00721C2F"/>
    <w:rsid w:val="00721E37"/>
    <w:rsid w:val="00721F49"/>
    <w:rsid w:val="007220DB"/>
    <w:rsid w:val="00722182"/>
    <w:rsid w:val="00722361"/>
    <w:rsid w:val="00722823"/>
    <w:rsid w:val="007228EE"/>
    <w:rsid w:val="00722912"/>
    <w:rsid w:val="00722C3D"/>
    <w:rsid w:val="00722F83"/>
    <w:rsid w:val="007234C3"/>
    <w:rsid w:val="007235EE"/>
    <w:rsid w:val="007235F1"/>
    <w:rsid w:val="0072365E"/>
    <w:rsid w:val="00723A86"/>
    <w:rsid w:val="00723B24"/>
    <w:rsid w:val="00723E74"/>
    <w:rsid w:val="00724044"/>
    <w:rsid w:val="0072421E"/>
    <w:rsid w:val="007242D8"/>
    <w:rsid w:val="00724489"/>
    <w:rsid w:val="00724CC2"/>
    <w:rsid w:val="00724DE5"/>
    <w:rsid w:val="00724E29"/>
    <w:rsid w:val="00725698"/>
    <w:rsid w:val="00725728"/>
    <w:rsid w:val="007257CD"/>
    <w:rsid w:val="00725A32"/>
    <w:rsid w:val="00725AEF"/>
    <w:rsid w:val="00725B31"/>
    <w:rsid w:val="00725C42"/>
    <w:rsid w:val="007261D0"/>
    <w:rsid w:val="00726591"/>
    <w:rsid w:val="007266C7"/>
    <w:rsid w:val="00726774"/>
    <w:rsid w:val="00726957"/>
    <w:rsid w:val="00726E72"/>
    <w:rsid w:val="00726EE4"/>
    <w:rsid w:val="007271C8"/>
    <w:rsid w:val="0072734B"/>
    <w:rsid w:val="00727C17"/>
    <w:rsid w:val="00727CA6"/>
    <w:rsid w:val="0073015B"/>
    <w:rsid w:val="00730172"/>
    <w:rsid w:val="007301E1"/>
    <w:rsid w:val="007306F6"/>
    <w:rsid w:val="00730953"/>
    <w:rsid w:val="00730C02"/>
    <w:rsid w:val="00731195"/>
    <w:rsid w:val="007320B1"/>
    <w:rsid w:val="00732113"/>
    <w:rsid w:val="00732137"/>
    <w:rsid w:val="00732337"/>
    <w:rsid w:val="0073233C"/>
    <w:rsid w:val="0073264E"/>
    <w:rsid w:val="007327A6"/>
    <w:rsid w:val="00732DB4"/>
    <w:rsid w:val="00733136"/>
    <w:rsid w:val="0073359C"/>
    <w:rsid w:val="0073368C"/>
    <w:rsid w:val="00733920"/>
    <w:rsid w:val="00733BC4"/>
    <w:rsid w:val="00733DDE"/>
    <w:rsid w:val="00733E4B"/>
    <w:rsid w:val="0073431C"/>
    <w:rsid w:val="00734662"/>
    <w:rsid w:val="007349D1"/>
    <w:rsid w:val="007349DD"/>
    <w:rsid w:val="00734C95"/>
    <w:rsid w:val="00735387"/>
    <w:rsid w:val="007355D3"/>
    <w:rsid w:val="007359FD"/>
    <w:rsid w:val="00735E20"/>
    <w:rsid w:val="00736133"/>
    <w:rsid w:val="007368D7"/>
    <w:rsid w:val="00736926"/>
    <w:rsid w:val="00736927"/>
    <w:rsid w:val="00736B8F"/>
    <w:rsid w:val="00736E52"/>
    <w:rsid w:val="007373FC"/>
    <w:rsid w:val="00737F72"/>
    <w:rsid w:val="007402B8"/>
    <w:rsid w:val="007403C0"/>
    <w:rsid w:val="007404F8"/>
    <w:rsid w:val="007406A4"/>
    <w:rsid w:val="007406B3"/>
    <w:rsid w:val="00740787"/>
    <w:rsid w:val="00740F23"/>
    <w:rsid w:val="00741112"/>
    <w:rsid w:val="0074135E"/>
    <w:rsid w:val="007416EA"/>
    <w:rsid w:val="00741BA0"/>
    <w:rsid w:val="007426CE"/>
    <w:rsid w:val="0074271B"/>
    <w:rsid w:val="00742883"/>
    <w:rsid w:val="0074293B"/>
    <w:rsid w:val="00742ABF"/>
    <w:rsid w:val="00742C22"/>
    <w:rsid w:val="00743006"/>
    <w:rsid w:val="007431F2"/>
    <w:rsid w:val="007433C0"/>
    <w:rsid w:val="007440A0"/>
    <w:rsid w:val="00744376"/>
    <w:rsid w:val="007443A6"/>
    <w:rsid w:val="00744782"/>
    <w:rsid w:val="007447A7"/>
    <w:rsid w:val="00744D24"/>
    <w:rsid w:val="00745089"/>
    <w:rsid w:val="007455AC"/>
    <w:rsid w:val="00745823"/>
    <w:rsid w:val="007459BC"/>
    <w:rsid w:val="00745ACD"/>
    <w:rsid w:val="00745DD6"/>
    <w:rsid w:val="00745ED3"/>
    <w:rsid w:val="0074608F"/>
    <w:rsid w:val="00746156"/>
    <w:rsid w:val="007466B3"/>
    <w:rsid w:val="007467A9"/>
    <w:rsid w:val="00746A73"/>
    <w:rsid w:val="00746ABA"/>
    <w:rsid w:val="00746E3E"/>
    <w:rsid w:val="00747A9F"/>
    <w:rsid w:val="00747D1F"/>
    <w:rsid w:val="00747E3C"/>
    <w:rsid w:val="00747ED7"/>
    <w:rsid w:val="00747FD3"/>
    <w:rsid w:val="007501B1"/>
    <w:rsid w:val="007503D3"/>
    <w:rsid w:val="0075081D"/>
    <w:rsid w:val="0075087A"/>
    <w:rsid w:val="00750C4B"/>
    <w:rsid w:val="00750F7D"/>
    <w:rsid w:val="00750F84"/>
    <w:rsid w:val="0075166A"/>
    <w:rsid w:val="00751D38"/>
    <w:rsid w:val="00751E6F"/>
    <w:rsid w:val="00751FDF"/>
    <w:rsid w:val="00752353"/>
    <w:rsid w:val="007524D5"/>
    <w:rsid w:val="00752781"/>
    <w:rsid w:val="00752890"/>
    <w:rsid w:val="00752907"/>
    <w:rsid w:val="007529AB"/>
    <w:rsid w:val="00752A6B"/>
    <w:rsid w:val="007531CF"/>
    <w:rsid w:val="007537E7"/>
    <w:rsid w:val="00753ED1"/>
    <w:rsid w:val="00754009"/>
    <w:rsid w:val="007543AF"/>
    <w:rsid w:val="007548DE"/>
    <w:rsid w:val="00754B74"/>
    <w:rsid w:val="007550C8"/>
    <w:rsid w:val="007550DB"/>
    <w:rsid w:val="00755262"/>
    <w:rsid w:val="00755540"/>
    <w:rsid w:val="00755784"/>
    <w:rsid w:val="007558F1"/>
    <w:rsid w:val="00755A59"/>
    <w:rsid w:val="00755BB0"/>
    <w:rsid w:val="007561B3"/>
    <w:rsid w:val="007566DC"/>
    <w:rsid w:val="007568A9"/>
    <w:rsid w:val="007569BB"/>
    <w:rsid w:val="00756C8C"/>
    <w:rsid w:val="00757033"/>
    <w:rsid w:val="0075726A"/>
    <w:rsid w:val="007578E3"/>
    <w:rsid w:val="00757FE9"/>
    <w:rsid w:val="007605F2"/>
    <w:rsid w:val="0076065F"/>
    <w:rsid w:val="00760A84"/>
    <w:rsid w:val="00760E67"/>
    <w:rsid w:val="00760ED7"/>
    <w:rsid w:val="00760F34"/>
    <w:rsid w:val="00761043"/>
    <w:rsid w:val="00761849"/>
    <w:rsid w:val="00761BBF"/>
    <w:rsid w:val="00761CEC"/>
    <w:rsid w:val="0076266C"/>
    <w:rsid w:val="00762735"/>
    <w:rsid w:val="00762C37"/>
    <w:rsid w:val="00762DFA"/>
    <w:rsid w:val="00762E31"/>
    <w:rsid w:val="00762F53"/>
    <w:rsid w:val="00763777"/>
    <w:rsid w:val="00763AA7"/>
    <w:rsid w:val="00763D8B"/>
    <w:rsid w:val="0076464B"/>
    <w:rsid w:val="00764C5D"/>
    <w:rsid w:val="00764F81"/>
    <w:rsid w:val="0076519F"/>
    <w:rsid w:val="007653D6"/>
    <w:rsid w:val="0076592C"/>
    <w:rsid w:val="0076609A"/>
    <w:rsid w:val="0076624C"/>
    <w:rsid w:val="0076632B"/>
    <w:rsid w:val="007664FA"/>
    <w:rsid w:val="00766B9F"/>
    <w:rsid w:val="00766D3D"/>
    <w:rsid w:val="00766F0A"/>
    <w:rsid w:val="0076738B"/>
    <w:rsid w:val="00767411"/>
    <w:rsid w:val="0076749D"/>
    <w:rsid w:val="00767510"/>
    <w:rsid w:val="007675F7"/>
    <w:rsid w:val="0076767A"/>
    <w:rsid w:val="00767D7A"/>
    <w:rsid w:val="00770023"/>
    <w:rsid w:val="00770807"/>
    <w:rsid w:val="00770A8C"/>
    <w:rsid w:val="00770FCD"/>
    <w:rsid w:val="007710E8"/>
    <w:rsid w:val="0077110B"/>
    <w:rsid w:val="0077120B"/>
    <w:rsid w:val="007719C7"/>
    <w:rsid w:val="00771C78"/>
    <w:rsid w:val="00771F63"/>
    <w:rsid w:val="0077242E"/>
    <w:rsid w:val="00772578"/>
    <w:rsid w:val="00772604"/>
    <w:rsid w:val="0077274C"/>
    <w:rsid w:val="007727BF"/>
    <w:rsid w:val="00772AEC"/>
    <w:rsid w:val="00772B31"/>
    <w:rsid w:val="00772BC7"/>
    <w:rsid w:val="00772CCB"/>
    <w:rsid w:val="007732A5"/>
    <w:rsid w:val="0077331E"/>
    <w:rsid w:val="00773794"/>
    <w:rsid w:val="00773BD2"/>
    <w:rsid w:val="00773CE0"/>
    <w:rsid w:val="0077431D"/>
    <w:rsid w:val="0077458F"/>
    <w:rsid w:val="007745C3"/>
    <w:rsid w:val="007746C3"/>
    <w:rsid w:val="007747BE"/>
    <w:rsid w:val="00774A62"/>
    <w:rsid w:val="00774D73"/>
    <w:rsid w:val="00774D90"/>
    <w:rsid w:val="00774E70"/>
    <w:rsid w:val="00775175"/>
    <w:rsid w:val="00775533"/>
    <w:rsid w:val="007755EC"/>
    <w:rsid w:val="00775686"/>
    <w:rsid w:val="00775DF3"/>
    <w:rsid w:val="00775EDA"/>
    <w:rsid w:val="00775FDE"/>
    <w:rsid w:val="0077618E"/>
    <w:rsid w:val="00776232"/>
    <w:rsid w:val="00776409"/>
    <w:rsid w:val="0077672D"/>
    <w:rsid w:val="00776C2E"/>
    <w:rsid w:val="00777003"/>
    <w:rsid w:val="00777866"/>
    <w:rsid w:val="00777C3E"/>
    <w:rsid w:val="00777C72"/>
    <w:rsid w:val="00777C9E"/>
    <w:rsid w:val="00780E95"/>
    <w:rsid w:val="0078109F"/>
    <w:rsid w:val="00781162"/>
    <w:rsid w:val="00781276"/>
    <w:rsid w:val="00781438"/>
    <w:rsid w:val="00781735"/>
    <w:rsid w:val="00781AA1"/>
    <w:rsid w:val="00781F41"/>
    <w:rsid w:val="00781F70"/>
    <w:rsid w:val="007824F8"/>
    <w:rsid w:val="007827A4"/>
    <w:rsid w:val="00782B4D"/>
    <w:rsid w:val="00782DA4"/>
    <w:rsid w:val="00782E7A"/>
    <w:rsid w:val="007833AD"/>
    <w:rsid w:val="00783466"/>
    <w:rsid w:val="00783792"/>
    <w:rsid w:val="00783943"/>
    <w:rsid w:val="00783978"/>
    <w:rsid w:val="00783C37"/>
    <w:rsid w:val="007840AD"/>
    <w:rsid w:val="00784537"/>
    <w:rsid w:val="00784DF6"/>
    <w:rsid w:val="00784EA3"/>
    <w:rsid w:val="00784F3C"/>
    <w:rsid w:val="007855AF"/>
    <w:rsid w:val="007859BE"/>
    <w:rsid w:val="007859EA"/>
    <w:rsid w:val="00785CC4"/>
    <w:rsid w:val="00785E5A"/>
    <w:rsid w:val="00785F91"/>
    <w:rsid w:val="007867FE"/>
    <w:rsid w:val="00786BB3"/>
    <w:rsid w:val="00786D6F"/>
    <w:rsid w:val="00787656"/>
    <w:rsid w:val="007877FA"/>
    <w:rsid w:val="007878E7"/>
    <w:rsid w:val="007879E6"/>
    <w:rsid w:val="00787F86"/>
    <w:rsid w:val="007902F9"/>
    <w:rsid w:val="00790B21"/>
    <w:rsid w:val="00790BD0"/>
    <w:rsid w:val="00790F8A"/>
    <w:rsid w:val="0079185C"/>
    <w:rsid w:val="00791EC3"/>
    <w:rsid w:val="00791ECB"/>
    <w:rsid w:val="00791F8E"/>
    <w:rsid w:val="00792154"/>
    <w:rsid w:val="00792D75"/>
    <w:rsid w:val="00793067"/>
    <w:rsid w:val="0079313C"/>
    <w:rsid w:val="007938CD"/>
    <w:rsid w:val="00793B2C"/>
    <w:rsid w:val="00793D6A"/>
    <w:rsid w:val="00793E97"/>
    <w:rsid w:val="0079438C"/>
    <w:rsid w:val="007947C2"/>
    <w:rsid w:val="00794879"/>
    <w:rsid w:val="00795016"/>
    <w:rsid w:val="007950D2"/>
    <w:rsid w:val="0079571D"/>
    <w:rsid w:val="00795AA1"/>
    <w:rsid w:val="00795E7D"/>
    <w:rsid w:val="00796262"/>
    <w:rsid w:val="00796420"/>
    <w:rsid w:val="007965DC"/>
    <w:rsid w:val="007969D9"/>
    <w:rsid w:val="00796A8D"/>
    <w:rsid w:val="00796B09"/>
    <w:rsid w:val="00797117"/>
    <w:rsid w:val="0079758F"/>
    <w:rsid w:val="007979B8"/>
    <w:rsid w:val="00797C53"/>
    <w:rsid w:val="00797EA0"/>
    <w:rsid w:val="007A0285"/>
    <w:rsid w:val="007A080E"/>
    <w:rsid w:val="007A08BF"/>
    <w:rsid w:val="007A0B66"/>
    <w:rsid w:val="007A0C30"/>
    <w:rsid w:val="007A1007"/>
    <w:rsid w:val="007A101B"/>
    <w:rsid w:val="007A10EA"/>
    <w:rsid w:val="007A116E"/>
    <w:rsid w:val="007A13D1"/>
    <w:rsid w:val="007A1CBA"/>
    <w:rsid w:val="007A1F85"/>
    <w:rsid w:val="007A1FFE"/>
    <w:rsid w:val="007A2080"/>
    <w:rsid w:val="007A2CA8"/>
    <w:rsid w:val="007A2EFA"/>
    <w:rsid w:val="007A323F"/>
    <w:rsid w:val="007A35D6"/>
    <w:rsid w:val="007A445B"/>
    <w:rsid w:val="007A4464"/>
    <w:rsid w:val="007A44C8"/>
    <w:rsid w:val="007A46A0"/>
    <w:rsid w:val="007A46D6"/>
    <w:rsid w:val="007A586E"/>
    <w:rsid w:val="007A5B30"/>
    <w:rsid w:val="007A5D1B"/>
    <w:rsid w:val="007A5EA4"/>
    <w:rsid w:val="007A60BF"/>
    <w:rsid w:val="007A6C05"/>
    <w:rsid w:val="007A742D"/>
    <w:rsid w:val="007A7435"/>
    <w:rsid w:val="007A7665"/>
    <w:rsid w:val="007A76D3"/>
    <w:rsid w:val="007A778A"/>
    <w:rsid w:val="007A79D1"/>
    <w:rsid w:val="007A7D3E"/>
    <w:rsid w:val="007B0121"/>
    <w:rsid w:val="007B0217"/>
    <w:rsid w:val="007B05C2"/>
    <w:rsid w:val="007B0620"/>
    <w:rsid w:val="007B1219"/>
    <w:rsid w:val="007B1356"/>
    <w:rsid w:val="007B1549"/>
    <w:rsid w:val="007B1967"/>
    <w:rsid w:val="007B1ADD"/>
    <w:rsid w:val="007B1F7E"/>
    <w:rsid w:val="007B26EF"/>
    <w:rsid w:val="007B277D"/>
    <w:rsid w:val="007B2AB9"/>
    <w:rsid w:val="007B2D48"/>
    <w:rsid w:val="007B2E11"/>
    <w:rsid w:val="007B2F75"/>
    <w:rsid w:val="007B2F79"/>
    <w:rsid w:val="007B2F82"/>
    <w:rsid w:val="007B37CE"/>
    <w:rsid w:val="007B37EA"/>
    <w:rsid w:val="007B3FBD"/>
    <w:rsid w:val="007B41D1"/>
    <w:rsid w:val="007B420C"/>
    <w:rsid w:val="007B4267"/>
    <w:rsid w:val="007B44F6"/>
    <w:rsid w:val="007B460E"/>
    <w:rsid w:val="007B4822"/>
    <w:rsid w:val="007B51AB"/>
    <w:rsid w:val="007B52CD"/>
    <w:rsid w:val="007B59D3"/>
    <w:rsid w:val="007B5F1A"/>
    <w:rsid w:val="007B6932"/>
    <w:rsid w:val="007B6E3C"/>
    <w:rsid w:val="007B7280"/>
    <w:rsid w:val="007B7C17"/>
    <w:rsid w:val="007B7FCA"/>
    <w:rsid w:val="007C015C"/>
    <w:rsid w:val="007C0647"/>
    <w:rsid w:val="007C0919"/>
    <w:rsid w:val="007C0D7B"/>
    <w:rsid w:val="007C0E71"/>
    <w:rsid w:val="007C0E96"/>
    <w:rsid w:val="007C1163"/>
    <w:rsid w:val="007C1348"/>
    <w:rsid w:val="007C1704"/>
    <w:rsid w:val="007C19E5"/>
    <w:rsid w:val="007C1ECD"/>
    <w:rsid w:val="007C23C7"/>
    <w:rsid w:val="007C251B"/>
    <w:rsid w:val="007C252D"/>
    <w:rsid w:val="007C2699"/>
    <w:rsid w:val="007C28DC"/>
    <w:rsid w:val="007C2B07"/>
    <w:rsid w:val="007C3214"/>
    <w:rsid w:val="007C3BBF"/>
    <w:rsid w:val="007C3F0B"/>
    <w:rsid w:val="007C401F"/>
    <w:rsid w:val="007C4362"/>
    <w:rsid w:val="007C4657"/>
    <w:rsid w:val="007C4720"/>
    <w:rsid w:val="007C4A84"/>
    <w:rsid w:val="007C52ED"/>
    <w:rsid w:val="007C5474"/>
    <w:rsid w:val="007C54D6"/>
    <w:rsid w:val="007C5557"/>
    <w:rsid w:val="007C5B01"/>
    <w:rsid w:val="007C5CEE"/>
    <w:rsid w:val="007C79B8"/>
    <w:rsid w:val="007C7B05"/>
    <w:rsid w:val="007D0418"/>
    <w:rsid w:val="007D05C9"/>
    <w:rsid w:val="007D091F"/>
    <w:rsid w:val="007D102B"/>
    <w:rsid w:val="007D142F"/>
    <w:rsid w:val="007D15E8"/>
    <w:rsid w:val="007D1A97"/>
    <w:rsid w:val="007D23F7"/>
    <w:rsid w:val="007D2434"/>
    <w:rsid w:val="007D2F19"/>
    <w:rsid w:val="007D2F89"/>
    <w:rsid w:val="007D3479"/>
    <w:rsid w:val="007D3753"/>
    <w:rsid w:val="007D38CF"/>
    <w:rsid w:val="007D39EE"/>
    <w:rsid w:val="007D3D67"/>
    <w:rsid w:val="007D3F65"/>
    <w:rsid w:val="007D418A"/>
    <w:rsid w:val="007D45F9"/>
    <w:rsid w:val="007D4650"/>
    <w:rsid w:val="007D471C"/>
    <w:rsid w:val="007D47F8"/>
    <w:rsid w:val="007D4B06"/>
    <w:rsid w:val="007D4FFF"/>
    <w:rsid w:val="007D54C1"/>
    <w:rsid w:val="007D56BC"/>
    <w:rsid w:val="007D6233"/>
    <w:rsid w:val="007D64BA"/>
    <w:rsid w:val="007D64FB"/>
    <w:rsid w:val="007D68CE"/>
    <w:rsid w:val="007D6DA4"/>
    <w:rsid w:val="007D7141"/>
    <w:rsid w:val="007D7390"/>
    <w:rsid w:val="007D7465"/>
    <w:rsid w:val="007D76C7"/>
    <w:rsid w:val="007D7E39"/>
    <w:rsid w:val="007E0022"/>
    <w:rsid w:val="007E003E"/>
    <w:rsid w:val="007E00DE"/>
    <w:rsid w:val="007E0AD5"/>
    <w:rsid w:val="007E1366"/>
    <w:rsid w:val="007E1898"/>
    <w:rsid w:val="007E1F60"/>
    <w:rsid w:val="007E24C2"/>
    <w:rsid w:val="007E2840"/>
    <w:rsid w:val="007E28AE"/>
    <w:rsid w:val="007E2EB2"/>
    <w:rsid w:val="007E38B7"/>
    <w:rsid w:val="007E4412"/>
    <w:rsid w:val="007E47A0"/>
    <w:rsid w:val="007E4D9C"/>
    <w:rsid w:val="007E4E3F"/>
    <w:rsid w:val="007E55F4"/>
    <w:rsid w:val="007E57E2"/>
    <w:rsid w:val="007E5A21"/>
    <w:rsid w:val="007E6B1F"/>
    <w:rsid w:val="007E727E"/>
    <w:rsid w:val="007E7BB4"/>
    <w:rsid w:val="007E7E22"/>
    <w:rsid w:val="007E7F5F"/>
    <w:rsid w:val="007E7FA5"/>
    <w:rsid w:val="007F0093"/>
    <w:rsid w:val="007F06A1"/>
    <w:rsid w:val="007F083A"/>
    <w:rsid w:val="007F092E"/>
    <w:rsid w:val="007F0ABD"/>
    <w:rsid w:val="007F0DD8"/>
    <w:rsid w:val="007F0E59"/>
    <w:rsid w:val="007F1244"/>
    <w:rsid w:val="007F1C68"/>
    <w:rsid w:val="007F1DC3"/>
    <w:rsid w:val="007F1F63"/>
    <w:rsid w:val="007F200E"/>
    <w:rsid w:val="007F20B6"/>
    <w:rsid w:val="007F256F"/>
    <w:rsid w:val="007F26AB"/>
    <w:rsid w:val="007F2BB6"/>
    <w:rsid w:val="007F2F7C"/>
    <w:rsid w:val="007F32AD"/>
    <w:rsid w:val="007F3369"/>
    <w:rsid w:val="007F3409"/>
    <w:rsid w:val="007F3423"/>
    <w:rsid w:val="007F3885"/>
    <w:rsid w:val="007F3B82"/>
    <w:rsid w:val="007F3D37"/>
    <w:rsid w:val="007F3DAF"/>
    <w:rsid w:val="007F4031"/>
    <w:rsid w:val="007F4338"/>
    <w:rsid w:val="007F4387"/>
    <w:rsid w:val="007F4629"/>
    <w:rsid w:val="007F4DB0"/>
    <w:rsid w:val="007F506B"/>
    <w:rsid w:val="007F509E"/>
    <w:rsid w:val="007F518F"/>
    <w:rsid w:val="007F5476"/>
    <w:rsid w:val="007F5752"/>
    <w:rsid w:val="007F5E82"/>
    <w:rsid w:val="007F5FF7"/>
    <w:rsid w:val="007F6563"/>
    <w:rsid w:val="007F65C1"/>
    <w:rsid w:val="007F65EE"/>
    <w:rsid w:val="007F6624"/>
    <w:rsid w:val="007F6A1E"/>
    <w:rsid w:val="007F71D2"/>
    <w:rsid w:val="007F7553"/>
    <w:rsid w:val="007F7B5D"/>
    <w:rsid w:val="008006A4"/>
    <w:rsid w:val="00800ACF"/>
    <w:rsid w:val="00800C56"/>
    <w:rsid w:val="00800FBD"/>
    <w:rsid w:val="00801049"/>
    <w:rsid w:val="008013CF"/>
    <w:rsid w:val="008015B8"/>
    <w:rsid w:val="0080248A"/>
    <w:rsid w:val="008030DE"/>
    <w:rsid w:val="0080390E"/>
    <w:rsid w:val="00803E40"/>
    <w:rsid w:val="00803E46"/>
    <w:rsid w:val="00803FB3"/>
    <w:rsid w:val="00804BE6"/>
    <w:rsid w:val="0080549F"/>
    <w:rsid w:val="0080589E"/>
    <w:rsid w:val="008059CF"/>
    <w:rsid w:val="00805A6C"/>
    <w:rsid w:val="00805BA3"/>
    <w:rsid w:val="00805C46"/>
    <w:rsid w:val="00805FB1"/>
    <w:rsid w:val="00805FF0"/>
    <w:rsid w:val="00806150"/>
    <w:rsid w:val="0080652A"/>
    <w:rsid w:val="00806E51"/>
    <w:rsid w:val="0080750C"/>
    <w:rsid w:val="008075E1"/>
    <w:rsid w:val="00807729"/>
    <w:rsid w:val="00807787"/>
    <w:rsid w:val="00807ABE"/>
    <w:rsid w:val="00807B70"/>
    <w:rsid w:val="00810045"/>
    <w:rsid w:val="008102E1"/>
    <w:rsid w:val="0081052D"/>
    <w:rsid w:val="00810A2D"/>
    <w:rsid w:val="00810AF3"/>
    <w:rsid w:val="00810DBB"/>
    <w:rsid w:val="008116B3"/>
    <w:rsid w:val="00811A10"/>
    <w:rsid w:val="00812920"/>
    <w:rsid w:val="00812A77"/>
    <w:rsid w:val="00812C70"/>
    <w:rsid w:val="00813161"/>
    <w:rsid w:val="008131FC"/>
    <w:rsid w:val="008132F6"/>
    <w:rsid w:val="00813583"/>
    <w:rsid w:val="008139CD"/>
    <w:rsid w:val="00813A15"/>
    <w:rsid w:val="00813C4C"/>
    <w:rsid w:val="00813DFC"/>
    <w:rsid w:val="00813FB3"/>
    <w:rsid w:val="008144E1"/>
    <w:rsid w:val="00814C70"/>
    <w:rsid w:val="00814D76"/>
    <w:rsid w:val="00814EBC"/>
    <w:rsid w:val="00814FA6"/>
    <w:rsid w:val="008150BF"/>
    <w:rsid w:val="00815598"/>
    <w:rsid w:val="0081591C"/>
    <w:rsid w:val="00815E46"/>
    <w:rsid w:val="00815EDD"/>
    <w:rsid w:val="008162D3"/>
    <w:rsid w:val="008164EB"/>
    <w:rsid w:val="00816681"/>
    <w:rsid w:val="00816804"/>
    <w:rsid w:val="00816A8D"/>
    <w:rsid w:val="00816F3A"/>
    <w:rsid w:val="00817203"/>
    <w:rsid w:val="008173BD"/>
    <w:rsid w:val="00817725"/>
    <w:rsid w:val="0081791F"/>
    <w:rsid w:val="00820087"/>
    <w:rsid w:val="0082018B"/>
    <w:rsid w:val="008201C0"/>
    <w:rsid w:val="0082036C"/>
    <w:rsid w:val="008209A7"/>
    <w:rsid w:val="008209B1"/>
    <w:rsid w:val="00820DE7"/>
    <w:rsid w:val="00820EAA"/>
    <w:rsid w:val="008216E6"/>
    <w:rsid w:val="0082185C"/>
    <w:rsid w:val="008218C4"/>
    <w:rsid w:val="00821C49"/>
    <w:rsid w:val="00821CFB"/>
    <w:rsid w:val="00821F49"/>
    <w:rsid w:val="0082290D"/>
    <w:rsid w:val="008229D1"/>
    <w:rsid w:val="00822A74"/>
    <w:rsid w:val="00822C88"/>
    <w:rsid w:val="00822E3D"/>
    <w:rsid w:val="00822FFB"/>
    <w:rsid w:val="008233BD"/>
    <w:rsid w:val="00823A33"/>
    <w:rsid w:val="00823CFD"/>
    <w:rsid w:val="0082430A"/>
    <w:rsid w:val="008243D7"/>
    <w:rsid w:val="008243E1"/>
    <w:rsid w:val="0082464C"/>
    <w:rsid w:val="00824D01"/>
    <w:rsid w:val="00824DE8"/>
    <w:rsid w:val="0082500D"/>
    <w:rsid w:val="00825858"/>
    <w:rsid w:val="008258A6"/>
    <w:rsid w:val="008258AB"/>
    <w:rsid w:val="008259E9"/>
    <w:rsid w:val="008259F8"/>
    <w:rsid w:val="00825FD9"/>
    <w:rsid w:val="00826012"/>
    <w:rsid w:val="0082651B"/>
    <w:rsid w:val="00826B00"/>
    <w:rsid w:val="00826C53"/>
    <w:rsid w:val="00827015"/>
    <w:rsid w:val="0082751E"/>
    <w:rsid w:val="0082767A"/>
    <w:rsid w:val="008277DC"/>
    <w:rsid w:val="00827A9F"/>
    <w:rsid w:val="00827E35"/>
    <w:rsid w:val="008302BD"/>
    <w:rsid w:val="0083044E"/>
    <w:rsid w:val="00830461"/>
    <w:rsid w:val="008310F4"/>
    <w:rsid w:val="008313B2"/>
    <w:rsid w:val="00831469"/>
    <w:rsid w:val="0083166A"/>
    <w:rsid w:val="0083168D"/>
    <w:rsid w:val="008318A8"/>
    <w:rsid w:val="00831971"/>
    <w:rsid w:val="00831ABE"/>
    <w:rsid w:val="00831AD4"/>
    <w:rsid w:val="00831BBF"/>
    <w:rsid w:val="008325A3"/>
    <w:rsid w:val="00832625"/>
    <w:rsid w:val="008328D2"/>
    <w:rsid w:val="0083295F"/>
    <w:rsid w:val="00832A53"/>
    <w:rsid w:val="00832A8A"/>
    <w:rsid w:val="008330FD"/>
    <w:rsid w:val="008332DD"/>
    <w:rsid w:val="00833571"/>
    <w:rsid w:val="00833830"/>
    <w:rsid w:val="00833845"/>
    <w:rsid w:val="00833AB4"/>
    <w:rsid w:val="00833BA5"/>
    <w:rsid w:val="00833D06"/>
    <w:rsid w:val="00833E80"/>
    <w:rsid w:val="00833EDA"/>
    <w:rsid w:val="00833F38"/>
    <w:rsid w:val="00834438"/>
    <w:rsid w:val="008348CF"/>
    <w:rsid w:val="0083493B"/>
    <w:rsid w:val="00834BC4"/>
    <w:rsid w:val="00834E86"/>
    <w:rsid w:val="008350A8"/>
    <w:rsid w:val="008359E6"/>
    <w:rsid w:val="00835A4D"/>
    <w:rsid w:val="00835D7A"/>
    <w:rsid w:val="00835EE7"/>
    <w:rsid w:val="00836296"/>
    <w:rsid w:val="00836334"/>
    <w:rsid w:val="00836631"/>
    <w:rsid w:val="00836A69"/>
    <w:rsid w:val="00836C2F"/>
    <w:rsid w:val="00836C8A"/>
    <w:rsid w:val="00836CCA"/>
    <w:rsid w:val="008375D4"/>
    <w:rsid w:val="00837631"/>
    <w:rsid w:val="00837B9A"/>
    <w:rsid w:val="008404FC"/>
    <w:rsid w:val="00840624"/>
    <w:rsid w:val="00840ABD"/>
    <w:rsid w:val="00840BFD"/>
    <w:rsid w:val="00840C73"/>
    <w:rsid w:val="0084120B"/>
    <w:rsid w:val="0084134B"/>
    <w:rsid w:val="00841589"/>
    <w:rsid w:val="00841700"/>
    <w:rsid w:val="0084227B"/>
    <w:rsid w:val="00842377"/>
    <w:rsid w:val="00842D3A"/>
    <w:rsid w:val="008430C8"/>
    <w:rsid w:val="008436ED"/>
    <w:rsid w:val="008439DB"/>
    <w:rsid w:val="00843B01"/>
    <w:rsid w:val="00843C0D"/>
    <w:rsid w:val="00843F11"/>
    <w:rsid w:val="008444AF"/>
    <w:rsid w:val="008444DC"/>
    <w:rsid w:val="00844B38"/>
    <w:rsid w:val="00844CAD"/>
    <w:rsid w:val="00844D7D"/>
    <w:rsid w:val="00844F24"/>
    <w:rsid w:val="00845155"/>
    <w:rsid w:val="00845810"/>
    <w:rsid w:val="00845B32"/>
    <w:rsid w:val="00845D76"/>
    <w:rsid w:val="00845DE7"/>
    <w:rsid w:val="00845F12"/>
    <w:rsid w:val="00846121"/>
    <w:rsid w:val="008463B7"/>
    <w:rsid w:val="00846445"/>
    <w:rsid w:val="008464D5"/>
    <w:rsid w:val="00846A28"/>
    <w:rsid w:val="00846CAB"/>
    <w:rsid w:val="00846F79"/>
    <w:rsid w:val="0084738A"/>
    <w:rsid w:val="00847E25"/>
    <w:rsid w:val="00850142"/>
    <w:rsid w:val="00850434"/>
    <w:rsid w:val="0085049B"/>
    <w:rsid w:val="00850A27"/>
    <w:rsid w:val="00850E56"/>
    <w:rsid w:val="00850F33"/>
    <w:rsid w:val="00851019"/>
    <w:rsid w:val="00851070"/>
    <w:rsid w:val="00851250"/>
    <w:rsid w:val="00851431"/>
    <w:rsid w:val="0085149C"/>
    <w:rsid w:val="0085162A"/>
    <w:rsid w:val="0085169C"/>
    <w:rsid w:val="008519C6"/>
    <w:rsid w:val="00851A0B"/>
    <w:rsid w:val="00851CA0"/>
    <w:rsid w:val="00851D38"/>
    <w:rsid w:val="00851E71"/>
    <w:rsid w:val="00851FE5"/>
    <w:rsid w:val="008524BA"/>
    <w:rsid w:val="0085254B"/>
    <w:rsid w:val="008526D5"/>
    <w:rsid w:val="00852974"/>
    <w:rsid w:val="008529C0"/>
    <w:rsid w:val="00852A0F"/>
    <w:rsid w:val="00852E6F"/>
    <w:rsid w:val="00853151"/>
    <w:rsid w:val="00853870"/>
    <w:rsid w:val="008538B6"/>
    <w:rsid w:val="008538BD"/>
    <w:rsid w:val="00853D92"/>
    <w:rsid w:val="00853E4F"/>
    <w:rsid w:val="0085400C"/>
    <w:rsid w:val="008541C3"/>
    <w:rsid w:val="008541E9"/>
    <w:rsid w:val="00854262"/>
    <w:rsid w:val="0085427A"/>
    <w:rsid w:val="00854660"/>
    <w:rsid w:val="00854850"/>
    <w:rsid w:val="00854989"/>
    <w:rsid w:val="00854C11"/>
    <w:rsid w:val="00855911"/>
    <w:rsid w:val="0085639A"/>
    <w:rsid w:val="00856644"/>
    <w:rsid w:val="00856694"/>
    <w:rsid w:val="00856C4A"/>
    <w:rsid w:val="00856EC1"/>
    <w:rsid w:val="0085701A"/>
    <w:rsid w:val="0085781C"/>
    <w:rsid w:val="008601D1"/>
    <w:rsid w:val="00860372"/>
    <w:rsid w:val="00860437"/>
    <w:rsid w:val="00860C0E"/>
    <w:rsid w:val="00861139"/>
    <w:rsid w:val="008611CC"/>
    <w:rsid w:val="0086130B"/>
    <w:rsid w:val="00861498"/>
    <w:rsid w:val="00861D89"/>
    <w:rsid w:val="008620A8"/>
    <w:rsid w:val="00862107"/>
    <w:rsid w:val="0086222A"/>
    <w:rsid w:val="008626F1"/>
    <w:rsid w:val="00862BB0"/>
    <w:rsid w:val="00862CE9"/>
    <w:rsid w:val="00862E60"/>
    <w:rsid w:val="008631D4"/>
    <w:rsid w:val="00863248"/>
    <w:rsid w:val="00863380"/>
    <w:rsid w:val="008633BE"/>
    <w:rsid w:val="0086352C"/>
    <w:rsid w:val="0086382A"/>
    <w:rsid w:val="00863C8C"/>
    <w:rsid w:val="00864255"/>
    <w:rsid w:val="008642F0"/>
    <w:rsid w:val="008645FB"/>
    <w:rsid w:val="0086492D"/>
    <w:rsid w:val="00864E1A"/>
    <w:rsid w:val="00864ECA"/>
    <w:rsid w:val="00864ED7"/>
    <w:rsid w:val="0086549C"/>
    <w:rsid w:val="00865636"/>
    <w:rsid w:val="0086597D"/>
    <w:rsid w:val="00865C59"/>
    <w:rsid w:val="00865D00"/>
    <w:rsid w:val="00865EBB"/>
    <w:rsid w:val="00866452"/>
    <w:rsid w:val="00866733"/>
    <w:rsid w:val="008667D4"/>
    <w:rsid w:val="0086680D"/>
    <w:rsid w:val="00866BCA"/>
    <w:rsid w:val="00866F8D"/>
    <w:rsid w:val="00867498"/>
    <w:rsid w:val="008675FB"/>
    <w:rsid w:val="00867698"/>
    <w:rsid w:val="008677F2"/>
    <w:rsid w:val="008679E6"/>
    <w:rsid w:val="0087006C"/>
    <w:rsid w:val="008705F0"/>
    <w:rsid w:val="008706A3"/>
    <w:rsid w:val="00870ABA"/>
    <w:rsid w:val="00870C81"/>
    <w:rsid w:val="00870F19"/>
    <w:rsid w:val="008716AB"/>
    <w:rsid w:val="00871CD2"/>
    <w:rsid w:val="00871D85"/>
    <w:rsid w:val="00871F7B"/>
    <w:rsid w:val="00872475"/>
    <w:rsid w:val="008724B8"/>
    <w:rsid w:val="00872B8E"/>
    <w:rsid w:val="00872C14"/>
    <w:rsid w:val="008730B6"/>
    <w:rsid w:val="008732FF"/>
    <w:rsid w:val="0087345D"/>
    <w:rsid w:val="00873837"/>
    <w:rsid w:val="00873E53"/>
    <w:rsid w:val="00873F89"/>
    <w:rsid w:val="008740E1"/>
    <w:rsid w:val="008745E7"/>
    <w:rsid w:val="00874811"/>
    <w:rsid w:val="00874A19"/>
    <w:rsid w:val="00874B24"/>
    <w:rsid w:val="00874DEA"/>
    <w:rsid w:val="008757FC"/>
    <w:rsid w:val="00875E15"/>
    <w:rsid w:val="0087633F"/>
    <w:rsid w:val="00876DDA"/>
    <w:rsid w:val="00876FB1"/>
    <w:rsid w:val="008770D8"/>
    <w:rsid w:val="00877302"/>
    <w:rsid w:val="008775E6"/>
    <w:rsid w:val="008777FC"/>
    <w:rsid w:val="008779B9"/>
    <w:rsid w:val="00880831"/>
    <w:rsid w:val="008809E3"/>
    <w:rsid w:val="00880BBB"/>
    <w:rsid w:val="00881003"/>
    <w:rsid w:val="008810D2"/>
    <w:rsid w:val="008815B1"/>
    <w:rsid w:val="00881870"/>
    <w:rsid w:val="00882275"/>
    <w:rsid w:val="00882604"/>
    <w:rsid w:val="00882AE3"/>
    <w:rsid w:val="00882AEB"/>
    <w:rsid w:val="00882D7C"/>
    <w:rsid w:val="008837A8"/>
    <w:rsid w:val="008838CF"/>
    <w:rsid w:val="00883B83"/>
    <w:rsid w:val="00883DED"/>
    <w:rsid w:val="00883E8F"/>
    <w:rsid w:val="00884081"/>
    <w:rsid w:val="00884310"/>
    <w:rsid w:val="008846DC"/>
    <w:rsid w:val="00884DB7"/>
    <w:rsid w:val="00884ECF"/>
    <w:rsid w:val="00885AF8"/>
    <w:rsid w:val="00885F59"/>
    <w:rsid w:val="008860AC"/>
    <w:rsid w:val="00886110"/>
    <w:rsid w:val="0088625A"/>
    <w:rsid w:val="008864BF"/>
    <w:rsid w:val="00886583"/>
    <w:rsid w:val="008866EE"/>
    <w:rsid w:val="0088696E"/>
    <w:rsid w:val="00886CBF"/>
    <w:rsid w:val="00887094"/>
    <w:rsid w:val="008871A4"/>
    <w:rsid w:val="0088774D"/>
    <w:rsid w:val="00887959"/>
    <w:rsid w:val="00887EC2"/>
    <w:rsid w:val="0089033E"/>
    <w:rsid w:val="008906A6"/>
    <w:rsid w:val="00890985"/>
    <w:rsid w:val="00890A44"/>
    <w:rsid w:val="00890B61"/>
    <w:rsid w:val="00890D5C"/>
    <w:rsid w:val="00890EB3"/>
    <w:rsid w:val="0089172B"/>
    <w:rsid w:val="00891A59"/>
    <w:rsid w:val="00891B46"/>
    <w:rsid w:val="00891B4C"/>
    <w:rsid w:val="00891E55"/>
    <w:rsid w:val="00892583"/>
    <w:rsid w:val="00892A38"/>
    <w:rsid w:val="00892A44"/>
    <w:rsid w:val="00892C39"/>
    <w:rsid w:val="00892DD3"/>
    <w:rsid w:val="0089321B"/>
    <w:rsid w:val="008939BC"/>
    <w:rsid w:val="00893F48"/>
    <w:rsid w:val="008940AF"/>
    <w:rsid w:val="0089432C"/>
    <w:rsid w:val="00894374"/>
    <w:rsid w:val="0089494F"/>
    <w:rsid w:val="00894AA4"/>
    <w:rsid w:val="00894BF1"/>
    <w:rsid w:val="00894ED2"/>
    <w:rsid w:val="00895079"/>
    <w:rsid w:val="008954CF"/>
    <w:rsid w:val="00895B7D"/>
    <w:rsid w:val="00895C59"/>
    <w:rsid w:val="00895ED3"/>
    <w:rsid w:val="00896310"/>
    <w:rsid w:val="00896876"/>
    <w:rsid w:val="00896DA8"/>
    <w:rsid w:val="00896EBD"/>
    <w:rsid w:val="00897029"/>
    <w:rsid w:val="00897242"/>
    <w:rsid w:val="00897403"/>
    <w:rsid w:val="008976C8"/>
    <w:rsid w:val="00897880"/>
    <w:rsid w:val="00897A0C"/>
    <w:rsid w:val="00897C08"/>
    <w:rsid w:val="008A0237"/>
    <w:rsid w:val="008A04A1"/>
    <w:rsid w:val="008A0550"/>
    <w:rsid w:val="008A0DDD"/>
    <w:rsid w:val="008A1188"/>
    <w:rsid w:val="008A13A4"/>
    <w:rsid w:val="008A14D1"/>
    <w:rsid w:val="008A166A"/>
    <w:rsid w:val="008A19B3"/>
    <w:rsid w:val="008A1BC7"/>
    <w:rsid w:val="008A1C1E"/>
    <w:rsid w:val="008A1EA7"/>
    <w:rsid w:val="008A1ED2"/>
    <w:rsid w:val="008A2235"/>
    <w:rsid w:val="008A22DF"/>
    <w:rsid w:val="008A25AC"/>
    <w:rsid w:val="008A2D74"/>
    <w:rsid w:val="008A37B9"/>
    <w:rsid w:val="008A3BEA"/>
    <w:rsid w:val="008A3E9C"/>
    <w:rsid w:val="008A4249"/>
    <w:rsid w:val="008A4270"/>
    <w:rsid w:val="008A4753"/>
    <w:rsid w:val="008A4CFC"/>
    <w:rsid w:val="008A527E"/>
    <w:rsid w:val="008A590B"/>
    <w:rsid w:val="008A5DF6"/>
    <w:rsid w:val="008A6012"/>
    <w:rsid w:val="008A6053"/>
    <w:rsid w:val="008A6114"/>
    <w:rsid w:val="008A61D7"/>
    <w:rsid w:val="008A62EE"/>
    <w:rsid w:val="008A6517"/>
    <w:rsid w:val="008A65AE"/>
    <w:rsid w:val="008A6879"/>
    <w:rsid w:val="008A6BB2"/>
    <w:rsid w:val="008A7030"/>
    <w:rsid w:val="008A725C"/>
    <w:rsid w:val="008A7AD0"/>
    <w:rsid w:val="008A7BFC"/>
    <w:rsid w:val="008A7F9C"/>
    <w:rsid w:val="008B004F"/>
    <w:rsid w:val="008B008C"/>
    <w:rsid w:val="008B06C8"/>
    <w:rsid w:val="008B08D9"/>
    <w:rsid w:val="008B0CC6"/>
    <w:rsid w:val="008B0CDF"/>
    <w:rsid w:val="008B104F"/>
    <w:rsid w:val="008B10F1"/>
    <w:rsid w:val="008B11CF"/>
    <w:rsid w:val="008B1303"/>
    <w:rsid w:val="008B1AD1"/>
    <w:rsid w:val="008B1AD2"/>
    <w:rsid w:val="008B1B64"/>
    <w:rsid w:val="008B1C3C"/>
    <w:rsid w:val="008B1EAB"/>
    <w:rsid w:val="008B1EE5"/>
    <w:rsid w:val="008B1FD6"/>
    <w:rsid w:val="008B1FFE"/>
    <w:rsid w:val="008B27E4"/>
    <w:rsid w:val="008B27E5"/>
    <w:rsid w:val="008B2965"/>
    <w:rsid w:val="008B3164"/>
    <w:rsid w:val="008B31F1"/>
    <w:rsid w:val="008B3378"/>
    <w:rsid w:val="008B34BE"/>
    <w:rsid w:val="008B35D7"/>
    <w:rsid w:val="008B3690"/>
    <w:rsid w:val="008B3A3D"/>
    <w:rsid w:val="008B3F60"/>
    <w:rsid w:val="008B4923"/>
    <w:rsid w:val="008B4B42"/>
    <w:rsid w:val="008B4BDC"/>
    <w:rsid w:val="008B4D28"/>
    <w:rsid w:val="008B4DAD"/>
    <w:rsid w:val="008B5207"/>
    <w:rsid w:val="008B5220"/>
    <w:rsid w:val="008B5327"/>
    <w:rsid w:val="008B5974"/>
    <w:rsid w:val="008B5ADF"/>
    <w:rsid w:val="008B5E3F"/>
    <w:rsid w:val="008B5FEF"/>
    <w:rsid w:val="008B600F"/>
    <w:rsid w:val="008B635B"/>
    <w:rsid w:val="008B6386"/>
    <w:rsid w:val="008B639D"/>
    <w:rsid w:val="008B648C"/>
    <w:rsid w:val="008B698B"/>
    <w:rsid w:val="008B6A55"/>
    <w:rsid w:val="008B6B8E"/>
    <w:rsid w:val="008B6EF6"/>
    <w:rsid w:val="008B70C0"/>
    <w:rsid w:val="008B7A4D"/>
    <w:rsid w:val="008B7B6A"/>
    <w:rsid w:val="008B7BFD"/>
    <w:rsid w:val="008B7E76"/>
    <w:rsid w:val="008C048B"/>
    <w:rsid w:val="008C04BD"/>
    <w:rsid w:val="008C09A1"/>
    <w:rsid w:val="008C0ED2"/>
    <w:rsid w:val="008C0F9C"/>
    <w:rsid w:val="008C10FB"/>
    <w:rsid w:val="008C169E"/>
    <w:rsid w:val="008C1841"/>
    <w:rsid w:val="008C1A2C"/>
    <w:rsid w:val="008C1FA5"/>
    <w:rsid w:val="008C2107"/>
    <w:rsid w:val="008C283D"/>
    <w:rsid w:val="008C2BB8"/>
    <w:rsid w:val="008C2D8E"/>
    <w:rsid w:val="008C2EB6"/>
    <w:rsid w:val="008C33EE"/>
    <w:rsid w:val="008C3482"/>
    <w:rsid w:val="008C395E"/>
    <w:rsid w:val="008C3A4D"/>
    <w:rsid w:val="008C3A8A"/>
    <w:rsid w:val="008C3DB0"/>
    <w:rsid w:val="008C4062"/>
    <w:rsid w:val="008C4294"/>
    <w:rsid w:val="008C43DE"/>
    <w:rsid w:val="008C471A"/>
    <w:rsid w:val="008C4B8A"/>
    <w:rsid w:val="008C4D18"/>
    <w:rsid w:val="008C4E12"/>
    <w:rsid w:val="008C50A3"/>
    <w:rsid w:val="008C52E4"/>
    <w:rsid w:val="008C53E5"/>
    <w:rsid w:val="008C544C"/>
    <w:rsid w:val="008C560E"/>
    <w:rsid w:val="008C5783"/>
    <w:rsid w:val="008C5954"/>
    <w:rsid w:val="008C5B09"/>
    <w:rsid w:val="008C5F83"/>
    <w:rsid w:val="008C6080"/>
    <w:rsid w:val="008C632B"/>
    <w:rsid w:val="008C6D82"/>
    <w:rsid w:val="008C6EDB"/>
    <w:rsid w:val="008C71D9"/>
    <w:rsid w:val="008C721D"/>
    <w:rsid w:val="008C734B"/>
    <w:rsid w:val="008C7509"/>
    <w:rsid w:val="008D007A"/>
    <w:rsid w:val="008D1292"/>
    <w:rsid w:val="008D13F9"/>
    <w:rsid w:val="008D168D"/>
    <w:rsid w:val="008D1A40"/>
    <w:rsid w:val="008D1B2C"/>
    <w:rsid w:val="008D1B71"/>
    <w:rsid w:val="008D1EBD"/>
    <w:rsid w:val="008D2005"/>
    <w:rsid w:val="008D20CA"/>
    <w:rsid w:val="008D218F"/>
    <w:rsid w:val="008D26B3"/>
    <w:rsid w:val="008D2A93"/>
    <w:rsid w:val="008D2B24"/>
    <w:rsid w:val="008D2F9F"/>
    <w:rsid w:val="008D3154"/>
    <w:rsid w:val="008D319C"/>
    <w:rsid w:val="008D334A"/>
    <w:rsid w:val="008D36A7"/>
    <w:rsid w:val="008D399F"/>
    <w:rsid w:val="008D3B01"/>
    <w:rsid w:val="008D3CB4"/>
    <w:rsid w:val="008D3E16"/>
    <w:rsid w:val="008D3EAC"/>
    <w:rsid w:val="008D3F0F"/>
    <w:rsid w:val="008D416F"/>
    <w:rsid w:val="008D437A"/>
    <w:rsid w:val="008D43C7"/>
    <w:rsid w:val="008D448C"/>
    <w:rsid w:val="008D44B3"/>
    <w:rsid w:val="008D4630"/>
    <w:rsid w:val="008D4795"/>
    <w:rsid w:val="008D4822"/>
    <w:rsid w:val="008D4C24"/>
    <w:rsid w:val="008D4D6E"/>
    <w:rsid w:val="008D5586"/>
    <w:rsid w:val="008D56FF"/>
    <w:rsid w:val="008D5F51"/>
    <w:rsid w:val="008D5F69"/>
    <w:rsid w:val="008D636E"/>
    <w:rsid w:val="008D69D4"/>
    <w:rsid w:val="008D6A01"/>
    <w:rsid w:val="008D6BCB"/>
    <w:rsid w:val="008D6BDC"/>
    <w:rsid w:val="008D71C0"/>
    <w:rsid w:val="008D7331"/>
    <w:rsid w:val="008D7934"/>
    <w:rsid w:val="008D7D1C"/>
    <w:rsid w:val="008D7EEF"/>
    <w:rsid w:val="008D7F29"/>
    <w:rsid w:val="008E0427"/>
    <w:rsid w:val="008E0566"/>
    <w:rsid w:val="008E0AD1"/>
    <w:rsid w:val="008E0C48"/>
    <w:rsid w:val="008E0CF8"/>
    <w:rsid w:val="008E0D50"/>
    <w:rsid w:val="008E0FA4"/>
    <w:rsid w:val="008E14E1"/>
    <w:rsid w:val="008E184E"/>
    <w:rsid w:val="008E1871"/>
    <w:rsid w:val="008E1A86"/>
    <w:rsid w:val="008E1DE1"/>
    <w:rsid w:val="008E1DE3"/>
    <w:rsid w:val="008E201C"/>
    <w:rsid w:val="008E2108"/>
    <w:rsid w:val="008E2200"/>
    <w:rsid w:val="008E2402"/>
    <w:rsid w:val="008E274D"/>
    <w:rsid w:val="008E2DA1"/>
    <w:rsid w:val="008E3249"/>
    <w:rsid w:val="008E36CC"/>
    <w:rsid w:val="008E3789"/>
    <w:rsid w:val="008E3D15"/>
    <w:rsid w:val="008E4155"/>
    <w:rsid w:val="008E4312"/>
    <w:rsid w:val="008E4472"/>
    <w:rsid w:val="008E4514"/>
    <w:rsid w:val="008E46CC"/>
    <w:rsid w:val="008E4787"/>
    <w:rsid w:val="008E4904"/>
    <w:rsid w:val="008E5656"/>
    <w:rsid w:val="008E58B7"/>
    <w:rsid w:val="008E5CD7"/>
    <w:rsid w:val="008E5DCA"/>
    <w:rsid w:val="008E61F5"/>
    <w:rsid w:val="008E63AC"/>
    <w:rsid w:val="008E65AE"/>
    <w:rsid w:val="008E68F9"/>
    <w:rsid w:val="008E6C16"/>
    <w:rsid w:val="008E6D3E"/>
    <w:rsid w:val="008E6D6B"/>
    <w:rsid w:val="008E6DC0"/>
    <w:rsid w:val="008E704B"/>
    <w:rsid w:val="008E73AE"/>
    <w:rsid w:val="008E752B"/>
    <w:rsid w:val="008E758F"/>
    <w:rsid w:val="008E7734"/>
    <w:rsid w:val="008E79CB"/>
    <w:rsid w:val="008E7B42"/>
    <w:rsid w:val="008E7CF0"/>
    <w:rsid w:val="008F0015"/>
    <w:rsid w:val="008F01F9"/>
    <w:rsid w:val="008F02A5"/>
    <w:rsid w:val="008F04D5"/>
    <w:rsid w:val="008F05A5"/>
    <w:rsid w:val="008F0F67"/>
    <w:rsid w:val="008F150D"/>
    <w:rsid w:val="008F23C0"/>
    <w:rsid w:val="008F2455"/>
    <w:rsid w:val="008F2E71"/>
    <w:rsid w:val="008F4272"/>
    <w:rsid w:val="008F4321"/>
    <w:rsid w:val="008F486C"/>
    <w:rsid w:val="008F49E1"/>
    <w:rsid w:val="008F4A74"/>
    <w:rsid w:val="008F4C48"/>
    <w:rsid w:val="008F4EB3"/>
    <w:rsid w:val="008F4EEA"/>
    <w:rsid w:val="008F4F61"/>
    <w:rsid w:val="008F4FEE"/>
    <w:rsid w:val="008F5536"/>
    <w:rsid w:val="008F57F4"/>
    <w:rsid w:val="008F5BB6"/>
    <w:rsid w:val="008F5CE8"/>
    <w:rsid w:val="008F5D45"/>
    <w:rsid w:val="008F5F29"/>
    <w:rsid w:val="008F5F64"/>
    <w:rsid w:val="008F61BE"/>
    <w:rsid w:val="008F624D"/>
    <w:rsid w:val="008F639E"/>
    <w:rsid w:val="008F663C"/>
    <w:rsid w:val="008F6C11"/>
    <w:rsid w:val="008F6E7E"/>
    <w:rsid w:val="008F7045"/>
    <w:rsid w:val="008F71F8"/>
    <w:rsid w:val="008F73E8"/>
    <w:rsid w:val="008F7692"/>
    <w:rsid w:val="008F782F"/>
    <w:rsid w:val="008F7964"/>
    <w:rsid w:val="008F7ECB"/>
    <w:rsid w:val="00900542"/>
    <w:rsid w:val="00900866"/>
    <w:rsid w:val="0090095C"/>
    <w:rsid w:val="00900DF5"/>
    <w:rsid w:val="00901008"/>
    <w:rsid w:val="009010BA"/>
    <w:rsid w:val="009016BE"/>
    <w:rsid w:val="009019D4"/>
    <w:rsid w:val="00901C18"/>
    <w:rsid w:val="00902161"/>
    <w:rsid w:val="00902492"/>
    <w:rsid w:val="00902581"/>
    <w:rsid w:val="009025B0"/>
    <w:rsid w:val="0090294F"/>
    <w:rsid w:val="00902AA6"/>
    <w:rsid w:val="00902C49"/>
    <w:rsid w:val="00902DED"/>
    <w:rsid w:val="009031CD"/>
    <w:rsid w:val="00903650"/>
    <w:rsid w:val="00903A63"/>
    <w:rsid w:val="00903D93"/>
    <w:rsid w:val="00903DB9"/>
    <w:rsid w:val="00903E9F"/>
    <w:rsid w:val="009041E9"/>
    <w:rsid w:val="009044D0"/>
    <w:rsid w:val="00904821"/>
    <w:rsid w:val="00904FD0"/>
    <w:rsid w:val="009053D5"/>
    <w:rsid w:val="009054C2"/>
    <w:rsid w:val="00905C05"/>
    <w:rsid w:val="00905EC8"/>
    <w:rsid w:val="00905EF1"/>
    <w:rsid w:val="00906047"/>
    <w:rsid w:val="00906274"/>
    <w:rsid w:val="00906503"/>
    <w:rsid w:val="00906808"/>
    <w:rsid w:val="009069DA"/>
    <w:rsid w:val="009069DD"/>
    <w:rsid w:val="00906A6C"/>
    <w:rsid w:val="00906C3F"/>
    <w:rsid w:val="00906C48"/>
    <w:rsid w:val="00906D13"/>
    <w:rsid w:val="00906E81"/>
    <w:rsid w:val="00906EFD"/>
    <w:rsid w:val="00906F1A"/>
    <w:rsid w:val="009070BF"/>
    <w:rsid w:val="0090721B"/>
    <w:rsid w:val="00907690"/>
    <w:rsid w:val="00907EB5"/>
    <w:rsid w:val="00907F86"/>
    <w:rsid w:val="0091005D"/>
    <w:rsid w:val="009101FC"/>
    <w:rsid w:val="0091025C"/>
    <w:rsid w:val="00910503"/>
    <w:rsid w:val="00911075"/>
    <w:rsid w:val="009114B1"/>
    <w:rsid w:val="00911921"/>
    <w:rsid w:val="009119AE"/>
    <w:rsid w:val="00911BA0"/>
    <w:rsid w:val="00911ECE"/>
    <w:rsid w:val="009123EC"/>
    <w:rsid w:val="00912463"/>
    <w:rsid w:val="00912D13"/>
    <w:rsid w:val="00912E9A"/>
    <w:rsid w:val="00912F99"/>
    <w:rsid w:val="009130FB"/>
    <w:rsid w:val="0091364E"/>
    <w:rsid w:val="009137D8"/>
    <w:rsid w:val="00913A6B"/>
    <w:rsid w:val="00913BE9"/>
    <w:rsid w:val="00913F35"/>
    <w:rsid w:val="009143A4"/>
    <w:rsid w:val="00914689"/>
    <w:rsid w:val="00914A9D"/>
    <w:rsid w:val="00914C3A"/>
    <w:rsid w:val="00915388"/>
    <w:rsid w:val="0091580F"/>
    <w:rsid w:val="00915FA0"/>
    <w:rsid w:val="009161B6"/>
    <w:rsid w:val="0091635A"/>
    <w:rsid w:val="009166AB"/>
    <w:rsid w:val="009166CF"/>
    <w:rsid w:val="00916716"/>
    <w:rsid w:val="00916F1B"/>
    <w:rsid w:val="009170F9"/>
    <w:rsid w:val="00917266"/>
    <w:rsid w:val="009178C7"/>
    <w:rsid w:val="0091796B"/>
    <w:rsid w:val="00917C54"/>
    <w:rsid w:val="00917CC7"/>
    <w:rsid w:val="009207AB"/>
    <w:rsid w:val="00920EB2"/>
    <w:rsid w:val="009211AB"/>
    <w:rsid w:val="0092138B"/>
    <w:rsid w:val="009216BA"/>
    <w:rsid w:val="00921B65"/>
    <w:rsid w:val="00921B8F"/>
    <w:rsid w:val="00921BE9"/>
    <w:rsid w:val="00921E73"/>
    <w:rsid w:val="00921F85"/>
    <w:rsid w:val="00922139"/>
    <w:rsid w:val="00922312"/>
    <w:rsid w:val="00922351"/>
    <w:rsid w:val="009224EA"/>
    <w:rsid w:val="00922641"/>
    <w:rsid w:val="00922788"/>
    <w:rsid w:val="00922906"/>
    <w:rsid w:val="00922977"/>
    <w:rsid w:val="00922A4A"/>
    <w:rsid w:val="00922AAA"/>
    <w:rsid w:val="00922AFE"/>
    <w:rsid w:val="00922B9D"/>
    <w:rsid w:val="00922DE0"/>
    <w:rsid w:val="00922F66"/>
    <w:rsid w:val="009231F9"/>
    <w:rsid w:val="009235D6"/>
    <w:rsid w:val="00923EC2"/>
    <w:rsid w:val="00924179"/>
    <w:rsid w:val="00924371"/>
    <w:rsid w:val="009244BA"/>
    <w:rsid w:val="009244FF"/>
    <w:rsid w:val="00924E49"/>
    <w:rsid w:val="00924E84"/>
    <w:rsid w:val="009254B8"/>
    <w:rsid w:val="00925FA1"/>
    <w:rsid w:val="00926558"/>
    <w:rsid w:val="009267C9"/>
    <w:rsid w:val="00926DA3"/>
    <w:rsid w:val="0092737D"/>
    <w:rsid w:val="009275EE"/>
    <w:rsid w:val="0092775C"/>
    <w:rsid w:val="00927E9A"/>
    <w:rsid w:val="00927F84"/>
    <w:rsid w:val="009300F0"/>
    <w:rsid w:val="00930567"/>
    <w:rsid w:val="00930C36"/>
    <w:rsid w:val="00930CB8"/>
    <w:rsid w:val="00930CBC"/>
    <w:rsid w:val="00930E5D"/>
    <w:rsid w:val="009312E6"/>
    <w:rsid w:val="00931750"/>
    <w:rsid w:val="00931A4F"/>
    <w:rsid w:val="00931B62"/>
    <w:rsid w:val="00931CE8"/>
    <w:rsid w:val="0093221C"/>
    <w:rsid w:val="00932557"/>
    <w:rsid w:val="00932B7C"/>
    <w:rsid w:val="00932E1E"/>
    <w:rsid w:val="0093363D"/>
    <w:rsid w:val="0093363E"/>
    <w:rsid w:val="0093364B"/>
    <w:rsid w:val="00933B5A"/>
    <w:rsid w:val="00933DA1"/>
    <w:rsid w:val="00934458"/>
    <w:rsid w:val="009347B6"/>
    <w:rsid w:val="009348A1"/>
    <w:rsid w:val="0093496D"/>
    <w:rsid w:val="00934D19"/>
    <w:rsid w:val="00934D39"/>
    <w:rsid w:val="009356B4"/>
    <w:rsid w:val="00935777"/>
    <w:rsid w:val="00935AAE"/>
    <w:rsid w:val="00935C1A"/>
    <w:rsid w:val="009361A8"/>
    <w:rsid w:val="0093630C"/>
    <w:rsid w:val="00936481"/>
    <w:rsid w:val="00936C8E"/>
    <w:rsid w:val="00936FE1"/>
    <w:rsid w:val="00937169"/>
    <w:rsid w:val="00937AAF"/>
    <w:rsid w:val="00937BEA"/>
    <w:rsid w:val="00937D75"/>
    <w:rsid w:val="00940074"/>
    <w:rsid w:val="00940F79"/>
    <w:rsid w:val="009411A4"/>
    <w:rsid w:val="00941402"/>
    <w:rsid w:val="0094165C"/>
    <w:rsid w:val="00942455"/>
    <w:rsid w:val="0094269A"/>
    <w:rsid w:val="00942BDF"/>
    <w:rsid w:val="00942E5B"/>
    <w:rsid w:val="009432C5"/>
    <w:rsid w:val="009433A5"/>
    <w:rsid w:val="00943989"/>
    <w:rsid w:val="009439D3"/>
    <w:rsid w:val="009439D5"/>
    <w:rsid w:val="00943A0E"/>
    <w:rsid w:val="00943B11"/>
    <w:rsid w:val="00943B57"/>
    <w:rsid w:val="00943F93"/>
    <w:rsid w:val="00944713"/>
    <w:rsid w:val="00944C1A"/>
    <w:rsid w:val="00944F02"/>
    <w:rsid w:val="00945153"/>
    <w:rsid w:val="009459E4"/>
    <w:rsid w:val="00945C1E"/>
    <w:rsid w:val="00945D80"/>
    <w:rsid w:val="0094612F"/>
    <w:rsid w:val="009461B6"/>
    <w:rsid w:val="009462A4"/>
    <w:rsid w:val="009468E5"/>
    <w:rsid w:val="00947157"/>
    <w:rsid w:val="0094723F"/>
    <w:rsid w:val="009475CF"/>
    <w:rsid w:val="0094773B"/>
    <w:rsid w:val="009479B8"/>
    <w:rsid w:val="009479E6"/>
    <w:rsid w:val="00950160"/>
    <w:rsid w:val="009501ED"/>
    <w:rsid w:val="00950401"/>
    <w:rsid w:val="0095141D"/>
    <w:rsid w:val="00951466"/>
    <w:rsid w:val="0095198C"/>
    <w:rsid w:val="00952143"/>
    <w:rsid w:val="009522E3"/>
    <w:rsid w:val="0095232F"/>
    <w:rsid w:val="00952B36"/>
    <w:rsid w:val="00953453"/>
    <w:rsid w:val="0095347A"/>
    <w:rsid w:val="00953893"/>
    <w:rsid w:val="00953CF0"/>
    <w:rsid w:val="0095431A"/>
    <w:rsid w:val="0095438B"/>
    <w:rsid w:val="0095455F"/>
    <w:rsid w:val="00954EE9"/>
    <w:rsid w:val="00954FA2"/>
    <w:rsid w:val="009550F9"/>
    <w:rsid w:val="0095556F"/>
    <w:rsid w:val="00955651"/>
    <w:rsid w:val="00955D0C"/>
    <w:rsid w:val="00955F22"/>
    <w:rsid w:val="009562CC"/>
    <w:rsid w:val="009563E7"/>
    <w:rsid w:val="0095640C"/>
    <w:rsid w:val="0095641F"/>
    <w:rsid w:val="00956557"/>
    <w:rsid w:val="00956610"/>
    <w:rsid w:val="00956B65"/>
    <w:rsid w:val="00956E1A"/>
    <w:rsid w:val="00956E54"/>
    <w:rsid w:val="00956FB7"/>
    <w:rsid w:val="009572BD"/>
    <w:rsid w:val="009573CE"/>
    <w:rsid w:val="00957D10"/>
    <w:rsid w:val="00957D25"/>
    <w:rsid w:val="00960051"/>
    <w:rsid w:val="00960449"/>
    <w:rsid w:val="0096058A"/>
    <w:rsid w:val="009606F5"/>
    <w:rsid w:val="00960867"/>
    <w:rsid w:val="00960964"/>
    <w:rsid w:val="00960AA7"/>
    <w:rsid w:val="00960B8E"/>
    <w:rsid w:val="00960F27"/>
    <w:rsid w:val="009610F9"/>
    <w:rsid w:val="0096116C"/>
    <w:rsid w:val="0096189B"/>
    <w:rsid w:val="00961B50"/>
    <w:rsid w:val="0096204E"/>
    <w:rsid w:val="0096220A"/>
    <w:rsid w:val="009624C9"/>
    <w:rsid w:val="00962577"/>
    <w:rsid w:val="00962752"/>
    <w:rsid w:val="00963163"/>
    <w:rsid w:val="009631D1"/>
    <w:rsid w:val="009638D1"/>
    <w:rsid w:val="00963950"/>
    <w:rsid w:val="00964069"/>
    <w:rsid w:val="009640C7"/>
    <w:rsid w:val="0096430E"/>
    <w:rsid w:val="00964A44"/>
    <w:rsid w:val="00964A90"/>
    <w:rsid w:val="00964C2B"/>
    <w:rsid w:val="00964DCF"/>
    <w:rsid w:val="00965227"/>
    <w:rsid w:val="00965442"/>
    <w:rsid w:val="009654F2"/>
    <w:rsid w:val="0096578F"/>
    <w:rsid w:val="0096581C"/>
    <w:rsid w:val="009659E7"/>
    <w:rsid w:val="00965A0B"/>
    <w:rsid w:val="00965A37"/>
    <w:rsid w:val="00965DC1"/>
    <w:rsid w:val="00965DE7"/>
    <w:rsid w:val="00965E96"/>
    <w:rsid w:val="00966473"/>
    <w:rsid w:val="009664C3"/>
    <w:rsid w:val="00966567"/>
    <w:rsid w:val="009665A0"/>
    <w:rsid w:val="00966B16"/>
    <w:rsid w:val="00966B73"/>
    <w:rsid w:val="00967191"/>
    <w:rsid w:val="009671B2"/>
    <w:rsid w:val="0096734D"/>
    <w:rsid w:val="00967744"/>
    <w:rsid w:val="0096778F"/>
    <w:rsid w:val="009678CA"/>
    <w:rsid w:val="00967984"/>
    <w:rsid w:val="00967A8F"/>
    <w:rsid w:val="00967BD9"/>
    <w:rsid w:val="00967C83"/>
    <w:rsid w:val="009700E2"/>
    <w:rsid w:val="00970303"/>
    <w:rsid w:val="00970314"/>
    <w:rsid w:val="0097033D"/>
    <w:rsid w:val="0097082A"/>
    <w:rsid w:val="009708A2"/>
    <w:rsid w:val="00970B0D"/>
    <w:rsid w:val="00970D81"/>
    <w:rsid w:val="00970DEB"/>
    <w:rsid w:val="00971395"/>
    <w:rsid w:val="009716A4"/>
    <w:rsid w:val="00971CC9"/>
    <w:rsid w:val="00971D79"/>
    <w:rsid w:val="00971EB2"/>
    <w:rsid w:val="00971F0F"/>
    <w:rsid w:val="0097214C"/>
    <w:rsid w:val="0097217E"/>
    <w:rsid w:val="00972274"/>
    <w:rsid w:val="00972636"/>
    <w:rsid w:val="00972A76"/>
    <w:rsid w:val="00972FCD"/>
    <w:rsid w:val="00973403"/>
    <w:rsid w:val="009734DD"/>
    <w:rsid w:val="009735F9"/>
    <w:rsid w:val="00973728"/>
    <w:rsid w:val="00973B25"/>
    <w:rsid w:val="00973B7E"/>
    <w:rsid w:val="00973FAD"/>
    <w:rsid w:val="00973FCD"/>
    <w:rsid w:val="00974103"/>
    <w:rsid w:val="009742E7"/>
    <w:rsid w:val="00974447"/>
    <w:rsid w:val="009747CE"/>
    <w:rsid w:val="0097490F"/>
    <w:rsid w:val="009749B0"/>
    <w:rsid w:val="00974E72"/>
    <w:rsid w:val="0097539F"/>
    <w:rsid w:val="009754EE"/>
    <w:rsid w:val="009755A6"/>
    <w:rsid w:val="00975829"/>
    <w:rsid w:val="009758A8"/>
    <w:rsid w:val="00975D8F"/>
    <w:rsid w:val="009767D3"/>
    <w:rsid w:val="009767D4"/>
    <w:rsid w:val="00976C7C"/>
    <w:rsid w:val="00976E30"/>
    <w:rsid w:val="00977487"/>
    <w:rsid w:val="009775BF"/>
    <w:rsid w:val="009776A6"/>
    <w:rsid w:val="00977DC3"/>
    <w:rsid w:val="00977EC7"/>
    <w:rsid w:val="00977FCB"/>
    <w:rsid w:val="00980C3B"/>
    <w:rsid w:val="0098102E"/>
    <w:rsid w:val="009810C1"/>
    <w:rsid w:val="009814EC"/>
    <w:rsid w:val="009815FA"/>
    <w:rsid w:val="009818F2"/>
    <w:rsid w:val="00982141"/>
    <w:rsid w:val="0098260B"/>
    <w:rsid w:val="00982977"/>
    <w:rsid w:val="00982B67"/>
    <w:rsid w:val="00982CE0"/>
    <w:rsid w:val="00982F8D"/>
    <w:rsid w:val="00982FBA"/>
    <w:rsid w:val="009831AB"/>
    <w:rsid w:val="009831E5"/>
    <w:rsid w:val="0098361E"/>
    <w:rsid w:val="00983B46"/>
    <w:rsid w:val="00984440"/>
    <w:rsid w:val="00984650"/>
    <w:rsid w:val="009846C3"/>
    <w:rsid w:val="0098471F"/>
    <w:rsid w:val="00984CE7"/>
    <w:rsid w:val="00985221"/>
    <w:rsid w:val="0098534F"/>
    <w:rsid w:val="00985454"/>
    <w:rsid w:val="0098567E"/>
    <w:rsid w:val="0098569C"/>
    <w:rsid w:val="00985BCE"/>
    <w:rsid w:val="00985BD0"/>
    <w:rsid w:val="00985BEE"/>
    <w:rsid w:val="00985D84"/>
    <w:rsid w:val="0098600A"/>
    <w:rsid w:val="009861F6"/>
    <w:rsid w:val="009868B5"/>
    <w:rsid w:val="00986FB4"/>
    <w:rsid w:val="009871B3"/>
    <w:rsid w:val="00987646"/>
    <w:rsid w:val="00987EA1"/>
    <w:rsid w:val="009902ED"/>
    <w:rsid w:val="00990511"/>
    <w:rsid w:val="00990857"/>
    <w:rsid w:val="0099094C"/>
    <w:rsid w:val="00990A11"/>
    <w:rsid w:val="00990BCA"/>
    <w:rsid w:val="00990CF3"/>
    <w:rsid w:val="00990D09"/>
    <w:rsid w:val="00990EC0"/>
    <w:rsid w:val="00990FBB"/>
    <w:rsid w:val="0099131D"/>
    <w:rsid w:val="0099150E"/>
    <w:rsid w:val="0099167C"/>
    <w:rsid w:val="00991D95"/>
    <w:rsid w:val="0099210F"/>
    <w:rsid w:val="009926DE"/>
    <w:rsid w:val="0099270D"/>
    <w:rsid w:val="009927AC"/>
    <w:rsid w:val="009929EE"/>
    <w:rsid w:val="00992A2E"/>
    <w:rsid w:val="00992B53"/>
    <w:rsid w:val="00992C97"/>
    <w:rsid w:val="00992D2A"/>
    <w:rsid w:val="00992D7B"/>
    <w:rsid w:val="00992DBA"/>
    <w:rsid w:val="00993378"/>
    <w:rsid w:val="009938F3"/>
    <w:rsid w:val="009940ED"/>
    <w:rsid w:val="009941AE"/>
    <w:rsid w:val="00994224"/>
    <w:rsid w:val="00994715"/>
    <w:rsid w:val="00995526"/>
    <w:rsid w:val="009957B6"/>
    <w:rsid w:val="009958C2"/>
    <w:rsid w:val="00995C01"/>
    <w:rsid w:val="00995D7C"/>
    <w:rsid w:val="009961CD"/>
    <w:rsid w:val="00996580"/>
    <w:rsid w:val="009966E5"/>
    <w:rsid w:val="00996BEA"/>
    <w:rsid w:val="0099717B"/>
    <w:rsid w:val="009971E1"/>
    <w:rsid w:val="009975F6"/>
    <w:rsid w:val="009977AA"/>
    <w:rsid w:val="009978EF"/>
    <w:rsid w:val="00997DCA"/>
    <w:rsid w:val="00997DD1"/>
    <w:rsid w:val="009A068C"/>
    <w:rsid w:val="009A0C3A"/>
    <w:rsid w:val="009A0E8A"/>
    <w:rsid w:val="009A15B0"/>
    <w:rsid w:val="009A1D7A"/>
    <w:rsid w:val="009A28B9"/>
    <w:rsid w:val="009A3228"/>
    <w:rsid w:val="009A38B1"/>
    <w:rsid w:val="009A39A8"/>
    <w:rsid w:val="009A3A4B"/>
    <w:rsid w:val="009A3B52"/>
    <w:rsid w:val="009A3B6A"/>
    <w:rsid w:val="009A3CF3"/>
    <w:rsid w:val="009A40C2"/>
    <w:rsid w:val="009A43E2"/>
    <w:rsid w:val="009A4D81"/>
    <w:rsid w:val="009A4E2E"/>
    <w:rsid w:val="009A4F6E"/>
    <w:rsid w:val="009A4F9A"/>
    <w:rsid w:val="009A4FD4"/>
    <w:rsid w:val="009A5263"/>
    <w:rsid w:val="009A528E"/>
    <w:rsid w:val="009A5A42"/>
    <w:rsid w:val="009A61E4"/>
    <w:rsid w:val="009A62B9"/>
    <w:rsid w:val="009A638E"/>
    <w:rsid w:val="009A647E"/>
    <w:rsid w:val="009A6629"/>
    <w:rsid w:val="009A6A07"/>
    <w:rsid w:val="009A6B47"/>
    <w:rsid w:val="009A6BF3"/>
    <w:rsid w:val="009A6C2C"/>
    <w:rsid w:val="009A70B0"/>
    <w:rsid w:val="009A71CB"/>
    <w:rsid w:val="009A74CD"/>
    <w:rsid w:val="009A7664"/>
    <w:rsid w:val="009A76DC"/>
    <w:rsid w:val="009A76F8"/>
    <w:rsid w:val="009A7939"/>
    <w:rsid w:val="009A7E05"/>
    <w:rsid w:val="009B01C7"/>
    <w:rsid w:val="009B05E2"/>
    <w:rsid w:val="009B07E4"/>
    <w:rsid w:val="009B0CB7"/>
    <w:rsid w:val="009B0DCA"/>
    <w:rsid w:val="009B0F3D"/>
    <w:rsid w:val="009B13FE"/>
    <w:rsid w:val="009B1587"/>
    <w:rsid w:val="009B15D0"/>
    <w:rsid w:val="009B18AD"/>
    <w:rsid w:val="009B1D7F"/>
    <w:rsid w:val="009B1E71"/>
    <w:rsid w:val="009B2088"/>
    <w:rsid w:val="009B211A"/>
    <w:rsid w:val="009B2171"/>
    <w:rsid w:val="009B2281"/>
    <w:rsid w:val="009B2F59"/>
    <w:rsid w:val="009B30B0"/>
    <w:rsid w:val="009B3245"/>
    <w:rsid w:val="009B32C0"/>
    <w:rsid w:val="009B32FC"/>
    <w:rsid w:val="009B3391"/>
    <w:rsid w:val="009B36AF"/>
    <w:rsid w:val="009B3C81"/>
    <w:rsid w:val="009B4275"/>
    <w:rsid w:val="009B4436"/>
    <w:rsid w:val="009B469E"/>
    <w:rsid w:val="009B4984"/>
    <w:rsid w:val="009B50FF"/>
    <w:rsid w:val="009B510B"/>
    <w:rsid w:val="009B584E"/>
    <w:rsid w:val="009B5DC9"/>
    <w:rsid w:val="009B5E42"/>
    <w:rsid w:val="009B6260"/>
    <w:rsid w:val="009B67A3"/>
    <w:rsid w:val="009B7064"/>
    <w:rsid w:val="009B7227"/>
    <w:rsid w:val="009B72CE"/>
    <w:rsid w:val="009B7356"/>
    <w:rsid w:val="009B7614"/>
    <w:rsid w:val="009B779C"/>
    <w:rsid w:val="009B7C79"/>
    <w:rsid w:val="009B7E88"/>
    <w:rsid w:val="009C00C7"/>
    <w:rsid w:val="009C0222"/>
    <w:rsid w:val="009C048F"/>
    <w:rsid w:val="009C0762"/>
    <w:rsid w:val="009C0C70"/>
    <w:rsid w:val="009C0E3D"/>
    <w:rsid w:val="009C181C"/>
    <w:rsid w:val="009C1D8D"/>
    <w:rsid w:val="009C1E8E"/>
    <w:rsid w:val="009C2145"/>
    <w:rsid w:val="009C2568"/>
    <w:rsid w:val="009C31A6"/>
    <w:rsid w:val="009C344E"/>
    <w:rsid w:val="009C3717"/>
    <w:rsid w:val="009C3B07"/>
    <w:rsid w:val="009C3F3D"/>
    <w:rsid w:val="009C46CF"/>
    <w:rsid w:val="009C4730"/>
    <w:rsid w:val="009C487C"/>
    <w:rsid w:val="009C4FD8"/>
    <w:rsid w:val="009C5032"/>
    <w:rsid w:val="009C503D"/>
    <w:rsid w:val="009C5333"/>
    <w:rsid w:val="009C5684"/>
    <w:rsid w:val="009C5BF7"/>
    <w:rsid w:val="009C6009"/>
    <w:rsid w:val="009C6074"/>
    <w:rsid w:val="009C6299"/>
    <w:rsid w:val="009C65CF"/>
    <w:rsid w:val="009C6B7F"/>
    <w:rsid w:val="009C6FF2"/>
    <w:rsid w:val="009C75E8"/>
    <w:rsid w:val="009C7684"/>
    <w:rsid w:val="009C78CC"/>
    <w:rsid w:val="009C7997"/>
    <w:rsid w:val="009C7BA5"/>
    <w:rsid w:val="009C7C65"/>
    <w:rsid w:val="009D04F1"/>
    <w:rsid w:val="009D06F6"/>
    <w:rsid w:val="009D074C"/>
    <w:rsid w:val="009D0989"/>
    <w:rsid w:val="009D0DCC"/>
    <w:rsid w:val="009D0F69"/>
    <w:rsid w:val="009D11E8"/>
    <w:rsid w:val="009D1276"/>
    <w:rsid w:val="009D13E1"/>
    <w:rsid w:val="009D1882"/>
    <w:rsid w:val="009D1C83"/>
    <w:rsid w:val="009D230C"/>
    <w:rsid w:val="009D2353"/>
    <w:rsid w:val="009D24DB"/>
    <w:rsid w:val="009D25F9"/>
    <w:rsid w:val="009D32E8"/>
    <w:rsid w:val="009D3892"/>
    <w:rsid w:val="009D3A4B"/>
    <w:rsid w:val="009D3A94"/>
    <w:rsid w:val="009D3B80"/>
    <w:rsid w:val="009D3D99"/>
    <w:rsid w:val="009D4056"/>
    <w:rsid w:val="009D424C"/>
    <w:rsid w:val="009D448E"/>
    <w:rsid w:val="009D45D9"/>
    <w:rsid w:val="009D4757"/>
    <w:rsid w:val="009D492C"/>
    <w:rsid w:val="009D4EDE"/>
    <w:rsid w:val="009D5032"/>
    <w:rsid w:val="009D5129"/>
    <w:rsid w:val="009D5D86"/>
    <w:rsid w:val="009D5FE9"/>
    <w:rsid w:val="009D6130"/>
    <w:rsid w:val="009D6515"/>
    <w:rsid w:val="009D669B"/>
    <w:rsid w:val="009D6981"/>
    <w:rsid w:val="009D7326"/>
    <w:rsid w:val="009D7B2B"/>
    <w:rsid w:val="009D7CFC"/>
    <w:rsid w:val="009E00EB"/>
    <w:rsid w:val="009E0303"/>
    <w:rsid w:val="009E056B"/>
    <w:rsid w:val="009E0AD1"/>
    <w:rsid w:val="009E0BB3"/>
    <w:rsid w:val="009E0D27"/>
    <w:rsid w:val="009E0DFA"/>
    <w:rsid w:val="009E157B"/>
    <w:rsid w:val="009E16C9"/>
    <w:rsid w:val="009E176F"/>
    <w:rsid w:val="009E1968"/>
    <w:rsid w:val="009E199D"/>
    <w:rsid w:val="009E1FD2"/>
    <w:rsid w:val="009E229E"/>
    <w:rsid w:val="009E2731"/>
    <w:rsid w:val="009E2E37"/>
    <w:rsid w:val="009E2F5E"/>
    <w:rsid w:val="009E2FCC"/>
    <w:rsid w:val="009E30CD"/>
    <w:rsid w:val="009E34F0"/>
    <w:rsid w:val="009E397A"/>
    <w:rsid w:val="009E3B68"/>
    <w:rsid w:val="009E3D85"/>
    <w:rsid w:val="009E4478"/>
    <w:rsid w:val="009E45B4"/>
    <w:rsid w:val="009E46AD"/>
    <w:rsid w:val="009E4A54"/>
    <w:rsid w:val="009E50FD"/>
    <w:rsid w:val="009E532E"/>
    <w:rsid w:val="009E579E"/>
    <w:rsid w:val="009E5949"/>
    <w:rsid w:val="009E5EFB"/>
    <w:rsid w:val="009E633D"/>
    <w:rsid w:val="009E6444"/>
    <w:rsid w:val="009E6498"/>
    <w:rsid w:val="009E6759"/>
    <w:rsid w:val="009E6AE4"/>
    <w:rsid w:val="009E6EC6"/>
    <w:rsid w:val="009E702D"/>
    <w:rsid w:val="009E73B7"/>
    <w:rsid w:val="009E77D5"/>
    <w:rsid w:val="009E7BAC"/>
    <w:rsid w:val="009E7D93"/>
    <w:rsid w:val="009F0058"/>
    <w:rsid w:val="009F01A2"/>
    <w:rsid w:val="009F04AC"/>
    <w:rsid w:val="009F05EA"/>
    <w:rsid w:val="009F06E9"/>
    <w:rsid w:val="009F0AEA"/>
    <w:rsid w:val="009F0C5F"/>
    <w:rsid w:val="009F1613"/>
    <w:rsid w:val="009F162A"/>
    <w:rsid w:val="009F16F9"/>
    <w:rsid w:val="009F1BDD"/>
    <w:rsid w:val="009F1DCC"/>
    <w:rsid w:val="009F1EE6"/>
    <w:rsid w:val="009F1FC0"/>
    <w:rsid w:val="009F21CD"/>
    <w:rsid w:val="009F2341"/>
    <w:rsid w:val="009F23C4"/>
    <w:rsid w:val="009F2908"/>
    <w:rsid w:val="009F2CEC"/>
    <w:rsid w:val="009F2E88"/>
    <w:rsid w:val="009F3220"/>
    <w:rsid w:val="009F3338"/>
    <w:rsid w:val="009F33F0"/>
    <w:rsid w:val="009F3875"/>
    <w:rsid w:val="009F3933"/>
    <w:rsid w:val="009F3E09"/>
    <w:rsid w:val="009F45FD"/>
    <w:rsid w:val="009F488E"/>
    <w:rsid w:val="009F48D9"/>
    <w:rsid w:val="009F48E0"/>
    <w:rsid w:val="009F4DEA"/>
    <w:rsid w:val="009F4E97"/>
    <w:rsid w:val="009F52FB"/>
    <w:rsid w:val="009F5824"/>
    <w:rsid w:val="009F5CB6"/>
    <w:rsid w:val="009F61CF"/>
    <w:rsid w:val="009F64A6"/>
    <w:rsid w:val="009F6584"/>
    <w:rsid w:val="009F66C2"/>
    <w:rsid w:val="009F710E"/>
    <w:rsid w:val="009F7398"/>
    <w:rsid w:val="009F742A"/>
    <w:rsid w:val="009F749D"/>
    <w:rsid w:val="009F7508"/>
    <w:rsid w:val="009F77F7"/>
    <w:rsid w:val="009F7E9A"/>
    <w:rsid w:val="009F7F43"/>
    <w:rsid w:val="00A0071C"/>
    <w:rsid w:val="00A0073E"/>
    <w:rsid w:val="00A0082C"/>
    <w:rsid w:val="00A00A9B"/>
    <w:rsid w:val="00A00BE7"/>
    <w:rsid w:val="00A00C02"/>
    <w:rsid w:val="00A00CF4"/>
    <w:rsid w:val="00A00DF6"/>
    <w:rsid w:val="00A0100D"/>
    <w:rsid w:val="00A0112C"/>
    <w:rsid w:val="00A012AA"/>
    <w:rsid w:val="00A020B6"/>
    <w:rsid w:val="00A0227B"/>
    <w:rsid w:val="00A024C9"/>
    <w:rsid w:val="00A025CE"/>
    <w:rsid w:val="00A0286A"/>
    <w:rsid w:val="00A02C00"/>
    <w:rsid w:val="00A032B7"/>
    <w:rsid w:val="00A03842"/>
    <w:rsid w:val="00A03C53"/>
    <w:rsid w:val="00A03D27"/>
    <w:rsid w:val="00A03DCC"/>
    <w:rsid w:val="00A0400D"/>
    <w:rsid w:val="00A04405"/>
    <w:rsid w:val="00A04473"/>
    <w:rsid w:val="00A0457E"/>
    <w:rsid w:val="00A04726"/>
    <w:rsid w:val="00A048CC"/>
    <w:rsid w:val="00A04C5D"/>
    <w:rsid w:val="00A056D2"/>
    <w:rsid w:val="00A06503"/>
    <w:rsid w:val="00A06EAE"/>
    <w:rsid w:val="00A07001"/>
    <w:rsid w:val="00A072B9"/>
    <w:rsid w:val="00A077D3"/>
    <w:rsid w:val="00A07A85"/>
    <w:rsid w:val="00A07A8C"/>
    <w:rsid w:val="00A07CB4"/>
    <w:rsid w:val="00A10197"/>
    <w:rsid w:val="00A10221"/>
    <w:rsid w:val="00A10426"/>
    <w:rsid w:val="00A10A9D"/>
    <w:rsid w:val="00A10C33"/>
    <w:rsid w:val="00A112AA"/>
    <w:rsid w:val="00A117B2"/>
    <w:rsid w:val="00A117FA"/>
    <w:rsid w:val="00A11B8E"/>
    <w:rsid w:val="00A11E97"/>
    <w:rsid w:val="00A12127"/>
    <w:rsid w:val="00A1244B"/>
    <w:rsid w:val="00A127C1"/>
    <w:rsid w:val="00A1281B"/>
    <w:rsid w:val="00A12B98"/>
    <w:rsid w:val="00A12BA0"/>
    <w:rsid w:val="00A12C39"/>
    <w:rsid w:val="00A12E1C"/>
    <w:rsid w:val="00A13473"/>
    <w:rsid w:val="00A137A1"/>
    <w:rsid w:val="00A13950"/>
    <w:rsid w:val="00A13DBE"/>
    <w:rsid w:val="00A13E4A"/>
    <w:rsid w:val="00A14163"/>
    <w:rsid w:val="00A14C53"/>
    <w:rsid w:val="00A1504C"/>
    <w:rsid w:val="00A15261"/>
    <w:rsid w:val="00A15637"/>
    <w:rsid w:val="00A15640"/>
    <w:rsid w:val="00A15676"/>
    <w:rsid w:val="00A15B70"/>
    <w:rsid w:val="00A15C13"/>
    <w:rsid w:val="00A15EF1"/>
    <w:rsid w:val="00A16407"/>
    <w:rsid w:val="00A16BA6"/>
    <w:rsid w:val="00A16EC1"/>
    <w:rsid w:val="00A17001"/>
    <w:rsid w:val="00A17332"/>
    <w:rsid w:val="00A176E0"/>
    <w:rsid w:val="00A178B2"/>
    <w:rsid w:val="00A17DD2"/>
    <w:rsid w:val="00A17E54"/>
    <w:rsid w:val="00A17EEA"/>
    <w:rsid w:val="00A202FE"/>
    <w:rsid w:val="00A2057B"/>
    <w:rsid w:val="00A2144C"/>
    <w:rsid w:val="00A21623"/>
    <w:rsid w:val="00A21660"/>
    <w:rsid w:val="00A21999"/>
    <w:rsid w:val="00A21EF7"/>
    <w:rsid w:val="00A22702"/>
    <w:rsid w:val="00A22B66"/>
    <w:rsid w:val="00A22C99"/>
    <w:rsid w:val="00A22D08"/>
    <w:rsid w:val="00A22D90"/>
    <w:rsid w:val="00A22D9C"/>
    <w:rsid w:val="00A230EE"/>
    <w:rsid w:val="00A23565"/>
    <w:rsid w:val="00A235FB"/>
    <w:rsid w:val="00A237C9"/>
    <w:rsid w:val="00A237D9"/>
    <w:rsid w:val="00A23BD5"/>
    <w:rsid w:val="00A242E2"/>
    <w:rsid w:val="00A24468"/>
    <w:rsid w:val="00A24B16"/>
    <w:rsid w:val="00A24D6E"/>
    <w:rsid w:val="00A24E44"/>
    <w:rsid w:val="00A24F3F"/>
    <w:rsid w:val="00A250DB"/>
    <w:rsid w:val="00A251F8"/>
    <w:rsid w:val="00A25551"/>
    <w:rsid w:val="00A2588C"/>
    <w:rsid w:val="00A259E4"/>
    <w:rsid w:val="00A2637F"/>
    <w:rsid w:val="00A26579"/>
    <w:rsid w:val="00A26794"/>
    <w:rsid w:val="00A269A8"/>
    <w:rsid w:val="00A26BD5"/>
    <w:rsid w:val="00A26F8F"/>
    <w:rsid w:val="00A27206"/>
    <w:rsid w:val="00A27827"/>
    <w:rsid w:val="00A27C98"/>
    <w:rsid w:val="00A3005E"/>
    <w:rsid w:val="00A302D0"/>
    <w:rsid w:val="00A3033F"/>
    <w:rsid w:val="00A30505"/>
    <w:rsid w:val="00A30AEB"/>
    <w:rsid w:val="00A30B62"/>
    <w:rsid w:val="00A3151B"/>
    <w:rsid w:val="00A31C39"/>
    <w:rsid w:val="00A31C95"/>
    <w:rsid w:val="00A31F2C"/>
    <w:rsid w:val="00A32095"/>
    <w:rsid w:val="00A328F4"/>
    <w:rsid w:val="00A32AB1"/>
    <w:rsid w:val="00A3311E"/>
    <w:rsid w:val="00A332E8"/>
    <w:rsid w:val="00A33365"/>
    <w:rsid w:val="00A334A7"/>
    <w:rsid w:val="00A33760"/>
    <w:rsid w:val="00A33B12"/>
    <w:rsid w:val="00A33DA1"/>
    <w:rsid w:val="00A33DF1"/>
    <w:rsid w:val="00A342D4"/>
    <w:rsid w:val="00A34633"/>
    <w:rsid w:val="00A349DF"/>
    <w:rsid w:val="00A34EA5"/>
    <w:rsid w:val="00A350BC"/>
    <w:rsid w:val="00A35218"/>
    <w:rsid w:val="00A35225"/>
    <w:rsid w:val="00A3533D"/>
    <w:rsid w:val="00A353DD"/>
    <w:rsid w:val="00A35688"/>
    <w:rsid w:val="00A35B93"/>
    <w:rsid w:val="00A35CB0"/>
    <w:rsid w:val="00A365BB"/>
    <w:rsid w:val="00A3672C"/>
    <w:rsid w:val="00A36B34"/>
    <w:rsid w:val="00A36D5B"/>
    <w:rsid w:val="00A3704D"/>
    <w:rsid w:val="00A3734C"/>
    <w:rsid w:val="00A37C37"/>
    <w:rsid w:val="00A37CFA"/>
    <w:rsid w:val="00A37DD8"/>
    <w:rsid w:val="00A40008"/>
    <w:rsid w:val="00A40053"/>
    <w:rsid w:val="00A40401"/>
    <w:rsid w:val="00A40414"/>
    <w:rsid w:val="00A405BE"/>
    <w:rsid w:val="00A406E3"/>
    <w:rsid w:val="00A409DF"/>
    <w:rsid w:val="00A40F51"/>
    <w:rsid w:val="00A4120A"/>
    <w:rsid w:val="00A41542"/>
    <w:rsid w:val="00A4170F"/>
    <w:rsid w:val="00A41717"/>
    <w:rsid w:val="00A418A8"/>
    <w:rsid w:val="00A4192B"/>
    <w:rsid w:val="00A41BF8"/>
    <w:rsid w:val="00A41CEF"/>
    <w:rsid w:val="00A41F22"/>
    <w:rsid w:val="00A4201A"/>
    <w:rsid w:val="00A42091"/>
    <w:rsid w:val="00A4293C"/>
    <w:rsid w:val="00A42E0C"/>
    <w:rsid w:val="00A42E93"/>
    <w:rsid w:val="00A43042"/>
    <w:rsid w:val="00A43058"/>
    <w:rsid w:val="00A43837"/>
    <w:rsid w:val="00A43920"/>
    <w:rsid w:val="00A43CEC"/>
    <w:rsid w:val="00A4433A"/>
    <w:rsid w:val="00A44C5C"/>
    <w:rsid w:val="00A452B6"/>
    <w:rsid w:val="00A45849"/>
    <w:rsid w:val="00A45B54"/>
    <w:rsid w:val="00A46022"/>
    <w:rsid w:val="00A46066"/>
    <w:rsid w:val="00A464D4"/>
    <w:rsid w:val="00A46E20"/>
    <w:rsid w:val="00A46FC0"/>
    <w:rsid w:val="00A479B6"/>
    <w:rsid w:val="00A47C63"/>
    <w:rsid w:val="00A5036E"/>
    <w:rsid w:val="00A50BB4"/>
    <w:rsid w:val="00A50D31"/>
    <w:rsid w:val="00A50E1F"/>
    <w:rsid w:val="00A51557"/>
    <w:rsid w:val="00A5172A"/>
    <w:rsid w:val="00A5172F"/>
    <w:rsid w:val="00A5191B"/>
    <w:rsid w:val="00A51B07"/>
    <w:rsid w:val="00A51ECA"/>
    <w:rsid w:val="00A52090"/>
    <w:rsid w:val="00A5216F"/>
    <w:rsid w:val="00A52A95"/>
    <w:rsid w:val="00A52BD1"/>
    <w:rsid w:val="00A52D16"/>
    <w:rsid w:val="00A52ECB"/>
    <w:rsid w:val="00A534BB"/>
    <w:rsid w:val="00A5366C"/>
    <w:rsid w:val="00A53733"/>
    <w:rsid w:val="00A53818"/>
    <w:rsid w:val="00A53AE8"/>
    <w:rsid w:val="00A54301"/>
    <w:rsid w:val="00A5437E"/>
    <w:rsid w:val="00A54400"/>
    <w:rsid w:val="00A54567"/>
    <w:rsid w:val="00A54A10"/>
    <w:rsid w:val="00A54C37"/>
    <w:rsid w:val="00A54C78"/>
    <w:rsid w:val="00A55153"/>
    <w:rsid w:val="00A5524D"/>
    <w:rsid w:val="00A552D5"/>
    <w:rsid w:val="00A55683"/>
    <w:rsid w:val="00A557BE"/>
    <w:rsid w:val="00A55838"/>
    <w:rsid w:val="00A55BD5"/>
    <w:rsid w:val="00A561B2"/>
    <w:rsid w:val="00A561F4"/>
    <w:rsid w:val="00A562C2"/>
    <w:rsid w:val="00A56670"/>
    <w:rsid w:val="00A569DC"/>
    <w:rsid w:val="00A572B3"/>
    <w:rsid w:val="00A57464"/>
    <w:rsid w:val="00A575C6"/>
    <w:rsid w:val="00A5782E"/>
    <w:rsid w:val="00A57A02"/>
    <w:rsid w:val="00A57F2B"/>
    <w:rsid w:val="00A60446"/>
    <w:rsid w:val="00A60BBE"/>
    <w:rsid w:val="00A60FCC"/>
    <w:rsid w:val="00A61655"/>
    <w:rsid w:val="00A61B03"/>
    <w:rsid w:val="00A62588"/>
    <w:rsid w:val="00A62C35"/>
    <w:rsid w:val="00A62D86"/>
    <w:rsid w:val="00A62EC9"/>
    <w:rsid w:val="00A6326D"/>
    <w:rsid w:val="00A639DF"/>
    <w:rsid w:val="00A64381"/>
    <w:rsid w:val="00A6492F"/>
    <w:rsid w:val="00A649AE"/>
    <w:rsid w:val="00A6527A"/>
    <w:rsid w:val="00A6531A"/>
    <w:rsid w:val="00A6536B"/>
    <w:rsid w:val="00A6576C"/>
    <w:rsid w:val="00A65853"/>
    <w:rsid w:val="00A658CB"/>
    <w:rsid w:val="00A65DF7"/>
    <w:rsid w:val="00A65E49"/>
    <w:rsid w:val="00A6654B"/>
    <w:rsid w:val="00A66595"/>
    <w:rsid w:val="00A66689"/>
    <w:rsid w:val="00A6699A"/>
    <w:rsid w:val="00A66FE4"/>
    <w:rsid w:val="00A672AB"/>
    <w:rsid w:val="00A67411"/>
    <w:rsid w:val="00A677C9"/>
    <w:rsid w:val="00A67CC8"/>
    <w:rsid w:val="00A67DB9"/>
    <w:rsid w:val="00A67FB5"/>
    <w:rsid w:val="00A7023C"/>
    <w:rsid w:val="00A7035E"/>
    <w:rsid w:val="00A703A4"/>
    <w:rsid w:val="00A70C22"/>
    <w:rsid w:val="00A70F8F"/>
    <w:rsid w:val="00A71575"/>
    <w:rsid w:val="00A715B9"/>
    <w:rsid w:val="00A7162A"/>
    <w:rsid w:val="00A7165B"/>
    <w:rsid w:val="00A716C3"/>
    <w:rsid w:val="00A71840"/>
    <w:rsid w:val="00A718EE"/>
    <w:rsid w:val="00A71DB7"/>
    <w:rsid w:val="00A727EE"/>
    <w:rsid w:val="00A72A53"/>
    <w:rsid w:val="00A72A97"/>
    <w:rsid w:val="00A72CC2"/>
    <w:rsid w:val="00A72CE7"/>
    <w:rsid w:val="00A72E72"/>
    <w:rsid w:val="00A73170"/>
    <w:rsid w:val="00A731E9"/>
    <w:rsid w:val="00A73695"/>
    <w:rsid w:val="00A73749"/>
    <w:rsid w:val="00A73CCC"/>
    <w:rsid w:val="00A740DD"/>
    <w:rsid w:val="00A74703"/>
    <w:rsid w:val="00A74BD6"/>
    <w:rsid w:val="00A751DC"/>
    <w:rsid w:val="00A75244"/>
    <w:rsid w:val="00A7528B"/>
    <w:rsid w:val="00A75411"/>
    <w:rsid w:val="00A75421"/>
    <w:rsid w:val="00A75523"/>
    <w:rsid w:val="00A7562A"/>
    <w:rsid w:val="00A75724"/>
    <w:rsid w:val="00A75852"/>
    <w:rsid w:val="00A759BF"/>
    <w:rsid w:val="00A75C49"/>
    <w:rsid w:val="00A75F02"/>
    <w:rsid w:val="00A76408"/>
    <w:rsid w:val="00A76803"/>
    <w:rsid w:val="00A76ABB"/>
    <w:rsid w:val="00A770E9"/>
    <w:rsid w:val="00A77149"/>
    <w:rsid w:val="00A77C46"/>
    <w:rsid w:val="00A77E27"/>
    <w:rsid w:val="00A77E59"/>
    <w:rsid w:val="00A80008"/>
    <w:rsid w:val="00A8030C"/>
    <w:rsid w:val="00A80500"/>
    <w:rsid w:val="00A805F0"/>
    <w:rsid w:val="00A80641"/>
    <w:rsid w:val="00A8079D"/>
    <w:rsid w:val="00A80C18"/>
    <w:rsid w:val="00A80FFB"/>
    <w:rsid w:val="00A811DD"/>
    <w:rsid w:val="00A81236"/>
    <w:rsid w:val="00A8126D"/>
    <w:rsid w:val="00A81464"/>
    <w:rsid w:val="00A814C7"/>
    <w:rsid w:val="00A8169A"/>
    <w:rsid w:val="00A81B10"/>
    <w:rsid w:val="00A82394"/>
    <w:rsid w:val="00A826D9"/>
    <w:rsid w:val="00A82CED"/>
    <w:rsid w:val="00A82EE6"/>
    <w:rsid w:val="00A83293"/>
    <w:rsid w:val="00A83C93"/>
    <w:rsid w:val="00A83D60"/>
    <w:rsid w:val="00A83F25"/>
    <w:rsid w:val="00A83F8D"/>
    <w:rsid w:val="00A8417A"/>
    <w:rsid w:val="00A842F9"/>
    <w:rsid w:val="00A845B5"/>
    <w:rsid w:val="00A84A7E"/>
    <w:rsid w:val="00A8570D"/>
    <w:rsid w:val="00A85B19"/>
    <w:rsid w:val="00A85BEB"/>
    <w:rsid w:val="00A86104"/>
    <w:rsid w:val="00A86291"/>
    <w:rsid w:val="00A864D0"/>
    <w:rsid w:val="00A86626"/>
    <w:rsid w:val="00A866B2"/>
    <w:rsid w:val="00A86D37"/>
    <w:rsid w:val="00A86E08"/>
    <w:rsid w:val="00A86F54"/>
    <w:rsid w:val="00A87023"/>
    <w:rsid w:val="00A8768F"/>
    <w:rsid w:val="00A878F3"/>
    <w:rsid w:val="00A900E2"/>
    <w:rsid w:val="00A9028E"/>
    <w:rsid w:val="00A90633"/>
    <w:rsid w:val="00A90A00"/>
    <w:rsid w:val="00A90C4D"/>
    <w:rsid w:val="00A9145B"/>
    <w:rsid w:val="00A9206E"/>
    <w:rsid w:val="00A92134"/>
    <w:rsid w:val="00A92202"/>
    <w:rsid w:val="00A925C8"/>
    <w:rsid w:val="00A929BF"/>
    <w:rsid w:val="00A92C26"/>
    <w:rsid w:val="00A936A1"/>
    <w:rsid w:val="00A93C51"/>
    <w:rsid w:val="00A93F85"/>
    <w:rsid w:val="00A94496"/>
    <w:rsid w:val="00A94648"/>
    <w:rsid w:val="00A94B9A"/>
    <w:rsid w:val="00A94F43"/>
    <w:rsid w:val="00A94F8F"/>
    <w:rsid w:val="00A95083"/>
    <w:rsid w:val="00A956C0"/>
    <w:rsid w:val="00A95CE6"/>
    <w:rsid w:val="00A95E6E"/>
    <w:rsid w:val="00A96A10"/>
    <w:rsid w:val="00A96BAA"/>
    <w:rsid w:val="00A96C2E"/>
    <w:rsid w:val="00A97104"/>
    <w:rsid w:val="00A97401"/>
    <w:rsid w:val="00A976C5"/>
    <w:rsid w:val="00A97866"/>
    <w:rsid w:val="00A97981"/>
    <w:rsid w:val="00A97B65"/>
    <w:rsid w:val="00AA006F"/>
    <w:rsid w:val="00AA08E3"/>
    <w:rsid w:val="00AA0B35"/>
    <w:rsid w:val="00AA0BE7"/>
    <w:rsid w:val="00AA0C86"/>
    <w:rsid w:val="00AA0ECA"/>
    <w:rsid w:val="00AA0F73"/>
    <w:rsid w:val="00AA1015"/>
    <w:rsid w:val="00AA115E"/>
    <w:rsid w:val="00AA13D5"/>
    <w:rsid w:val="00AA171F"/>
    <w:rsid w:val="00AA1A23"/>
    <w:rsid w:val="00AA1B64"/>
    <w:rsid w:val="00AA1F17"/>
    <w:rsid w:val="00AA249B"/>
    <w:rsid w:val="00AA25D9"/>
    <w:rsid w:val="00AA27D3"/>
    <w:rsid w:val="00AA2853"/>
    <w:rsid w:val="00AA2894"/>
    <w:rsid w:val="00AA2995"/>
    <w:rsid w:val="00AA2A6F"/>
    <w:rsid w:val="00AA2D61"/>
    <w:rsid w:val="00AA2FF0"/>
    <w:rsid w:val="00AA3304"/>
    <w:rsid w:val="00AA347F"/>
    <w:rsid w:val="00AA3FE5"/>
    <w:rsid w:val="00AA4913"/>
    <w:rsid w:val="00AA4A02"/>
    <w:rsid w:val="00AA4EFF"/>
    <w:rsid w:val="00AA55C8"/>
    <w:rsid w:val="00AA5751"/>
    <w:rsid w:val="00AA5EA2"/>
    <w:rsid w:val="00AA5EE6"/>
    <w:rsid w:val="00AA6056"/>
    <w:rsid w:val="00AA622D"/>
    <w:rsid w:val="00AA6329"/>
    <w:rsid w:val="00AA633F"/>
    <w:rsid w:val="00AA64CE"/>
    <w:rsid w:val="00AA64E4"/>
    <w:rsid w:val="00AA6792"/>
    <w:rsid w:val="00AA67C4"/>
    <w:rsid w:val="00AA68E4"/>
    <w:rsid w:val="00AA6CA7"/>
    <w:rsid w:val="00AA6D4A"/>
    <w:rsid w:val="00AA6F8F"/>
    <w:rsid w:val="00AA7507"/>
    <w:rsid w:val="00AA7DB6"/>
    <w:rsid w:val="00AA7E2D"/>
    <w:rsid w:val="00AA7E5B"/>
    <w:rsid w:val="00AB0101"/>
    <w:rsid w:val="00AB0E53"/>
    <w:rsid w:val="00AB0F9B"/>
    <w:rsid w:val="00AB157A"/>
    <w:rsid w:val="00AB1B29"/>
    <w:rsid w:val="00AB264B"/>
    <w:rsid w:val="00AB277B"/>
    <w:rsid w:val="00AB2A62"/>
    <w:rsid w:val="00AB343A"/>
    <w:rsid w:val="00AB3B6A"/>
    <w:rsid w:val="00AB3D0A"/>
    <w:rsid w:val="00AB4776"/>
    <w:rsid w:val="00AB480A"/>
    <w:rsid w:val="00AB49F4"/>
    <w:rsid w:val="00AB4E8E"/>
    <w:rsid w:val="00AB5087"/>
    <w:rsid w:val="00AB5232"/>
    <w:rsid w:val="00AB5314"/>
    <w:rsid w:val="00AB590D"/>
    <w:rsid w:val="00AB5A89"/>
    <w:rsid w:val="00AB5C96"/>
    <w:rsid w:val="00AB5E00"/>
    <w:rsid w:val="00AB5F76"/>
    <w:rsid w:val="00AB612C"/>
    <w:rsid w:val="00AB623F"/>
    <w:rsid w:val="00AB6574"/>
    <w:rsid w:val="00AB753A"/>
    <w:rsid w:val="00AB771C"/>
    <w:rsid w:val="00AB7758"/>
    <w:rsid w:val="00AB7A06"/>
    <w:rsid w:val="00AB7C07"/>
    <w:rsid w:val="00AB7EE7"/>
    <w:rsid w:val="00AC0136"/>
    <w:rsid w:val="00AC0285"/>
    <w:rsid w:val="00AC0843"/>
    <w:rsid w:val="00AC099A"/>
    <w:rsid w:val="00AC0F1F"/>
    <w:rsid w:val="00AC1258"/>
    <w:rsid w:val="00AC16FF"/>
    <w:rsid w:val="00AC19A3"/>
    <w:rsid w:val="00AC1F08"/>
    <w:rsid w:val="00AC20B3"/>
    <w:rsid w:val="00AC20C4"/>
    <w:rsid w:val="00AC21F2"/>
    <w:rsid w:val="00AC2220"/>
    <w:rsid w:val="00AC2361"/>
    <w:rsid w:val="00AC240C"/>
    <w:rsid w:val="00AC28C6"/>
    <w:rsid w:val="00AC2DB6"/>
    <w:rsid w:val="00AC2E5F"/>
    <w:rsid w:val="00AC2E81"/>
    <w:rsid w:val="00AC306E"/>
    <w:rsid w:val="00AC3266"/>
    <w:rsid w:val="00AC32B2"/>
    <w:rsid w:val="00AC335F"/>
    <w:rsid w:val="00AC35E3"/>
    <w:rsid w:val="00AC3623"/>
    <w:rsid w:val="00AC39A1"/>
    <w:rsid w:val="00AC3AE8"/>
    <w:rsid w:val="00AC4031"/>
    <w:rsid w:val="00AC43A5"/>
    <w:rsid w:val="00AC4E4A"/>
    <w:rsid w:val="00AC51A9"/>
    <w:rsid w:val="00AC52A7"/>
    <w:rsid w:val="00AC543B"/>
    <w:rsid w:val="00AC5674"/>
    <w:rsid w:val="00AC6262"/>
    <w:rsid w:val="00AC6460"/>
    <w:rsid w:val="00AC64F0"/>
    <w:rsid w:val="00AC654E"/>
    <w:rsid w:val="00AC6789"/>
    <w:rsid w:val="00AC68CA"/>
    <w:rsid w:val="00AC69A8"/>
    <w:rsid w:val="00AC6B65"/>
    <w:rsid w:val="00AC6FC9"/>
    <w:rsid w:val="00AC703E"/>
    <w:rsid w:val="00AC7605"/>
    <w:rsid w:val="00AC7CA6"/>
    <w:rsid w:val="00AD00C6"/>
    <w:rsid w:val="00AD0256"/>
    <w:rsid w:val="00AD042F"/>
    <w:rsid w:val="00AD0826"/>
    <w:rsid w:val="00AD0850"/>
    <w:rsid w:val="00AD0880"/>
    <w:rsid w:val="00AD0B77"/>
    <w:rsid w:val="00AD0E93"/>
    <w:rsid w:val="00AD1756"/>
    <w:rsid w:val="00AD184E"/>
    <w:rsid w:val="00AD1DCC"/>
    <w:rsid w:val="00AD207C"/>
    <w:rsid w:val="00AD2678"/>
    <w:rsid w:val="00AD2BCA"/>
    <w:rsid w:val="00AD2C0A"/>
    <w:rsid w:val="00AD2E8E"/>
    <w:rsid w:val="00AD3401"/>
    <w:rsid w:val="00AD349F"/>
    <w:rsid w:val="00AD3586"/>
    <w:rsid w:val="00AD377B"/>
    <w:rsid w:val="00AD378E"/>
    <w:rsid w:val="00AD3E41"/>
    <w:rsid w:val="00AD3E55"/>
    <w:rsid w:val="00AD4542"/>
    <w:rsid w:val="00AD48BB"/>
    <w:rsid w:val="00AD4A2A"/>
    <w:rsid w:val="00AD4AC1"/>
    <w:rsid w:val="00AD5F9A"/>
    <w:rsid w:val="00AD6C36"/>
    <w:rsid w:val="00AD6D50"/>
    <w:rsid w:val="00AD75C4"/>
    <w:rsid w:val="00AD7D92"/>
    <w:rsid w:val="00AD7E8C"/>
    <w:rsid w:val="00AE009C"/>
    <w:rsid w:val="00AE0881"/>
    <w:rsid w:val="00AE0C0C"/>
    <w:rsid w:val="00AE12CC"/>
    <w:rsid w:val="00AE161F"/>
    <w:rsid w:val="00AE192B"/>
    <w:rsid w:val="00AE1B88"/>
    <w:rsid w:val="00AE1BDC"/>
    <w:rsid w:val="00AE1DCB"/>
    <w:rsid w:val="00AE1F3C"/>
    <w:rsid w:val="00AE2703"/>
    <w:rsid w:val="00AE27B5"/>
    <w:rsid w:val="00AE2A51"/>
    <w:rsid w:val="00AE2E23"/>
    <w:rsid w:val="00AE30F2"/>
    <w:rsid w:val="00AE320D"/>
    <w:rsid w:val="00AE33CC"/>
    <w:rsid w:val="00AE33F5"/>
    <w:rsid w:val="00AE3614"/>
    <w:rsid w:val="00AE36F7"/>
    <w:rsid w:val="00AE37D1"/>
    <w:rsid w:val="00AE389A"/>
    <w:rsid w:val="00AE39CA"/>
    <w:rsid w:val="00AE3B74"/>
    <w:rsid w:val="00AE4523"/>
    <w:rsid w:val="00AE4849"/>
    <w:rsid w:val="00AE5275"/>
    <w:rsid w:val="00AE5CBF"/>
    <w:rsid w:val="00AE5D7E"/>
    <w:rsid w:val="00AE5F7F"/>
    <w:rsid w:val="00AE61E9"/>
    <w:rsid w:val="00AE637A"/>
    <w:rsid w:val="00AE63B4"/>
    <w:rsid w:val="00AE63E2"/>
    <w:rsid w:val="00AE64A7"/>
    <w:rsid w:val="00AE64E2"/>
    <w:rsid w:val="00AE7301"/>
    <w:rsid w:val="00AE7F95"/>
    <w:rsid w:val="00AF00F0"/>
    <w:rsid w:val="00AF05F3"/>
    <w:rsid w:val="00AF06AF"/>
    <w:rsid w:val="00AF09E4"/>
    <w:rsid w:val="00AF0ED0"/>
    <w:rsid w:val="00AF101A"/>
    <w:rsid w:val="00AF1088"/>
    <w:rsid w:val="00AF146A"/>
    <w:rsid w:val="00AF171C"/>
    <w:rsid w:val="00AF1741"/>
    <w:rsid w:val="00AF1B08"/>
    <w:rsid w:val="00AF1BFB"/>
    <w:rsid w:val="00AF1F2B"/>
    <w:rsid w:val="00AF2192"/>
    <w:rsid w:val="00AF2673"/>
    <w:rsid w:val="00AF277D"/>
    <w:rsid w:val="00AF2B9F"/>
    <w:rsid w:val="00AF2D3A"/>
    <w:rsid w:val="00AF317A"/>
    <w:rsid w:val="00AF3742"/>
    <w:rsid w:val="00AF3779"/>
    <w:rsid w:val="00AF40D3"/>
    <w:rsid w:val="00AF40E2"/>
    <w:rsid w:val="00AF41A0"/>
    <w:rsid w:val="00AF41BA"/>
    <w:rsid w:val="00AF4498"/>
    <w:rsid w:val="00AF45D1"/>
    <w:rsid w:val="00AF486E"/>
    <w:rsid w:val="00AF4CAE"/>
    <w:rsid w:val="00AF535D"/>
    <w:rsid w:val="00AF5996"/>
    <w:rsid w:val="00AF5AF0"/>
    <w:rsid w:val="00AF5CC5"/>
    <w:rsid w:val="00AF6AF1"/>
    <w:rsid w:val="00AF6B30"/>
    <w:rsid w:val="00AF7029"/>
    <w:rsid w:val="00AF7191"/>
    <w:rsid w:val="00AF7202"/>
    <w:rsid w:val="00AF758C"/>
    <w:rsid w:val="00AF75EB"/>
    <w:rsid w:val="00AF7E73"/>
    <w:rsid w:val="00AF7EF1"/>
    <w:rsid w:val="00B003E8"/>
    <w:rsid w:val="00B00571"/>
    <w:rsid w:val="00B00AAB"/>
    <w:rsid w:val="00B011A3"/>
    <w:rsid w:val="00B014BA"/>
    <w:rsid w:val="00B0190D"/>
    <w:rsid w:val="00B0192A"/>
    <w:rsid w:val="00B01B58"/>
    <w:rsid w:val="00B01DF5"/>
    <w:rsid w:val="00B01E93"/>
    <w:rsid w:val="00B01F40"/>
    <w:rsid w:val="00B02051"/>
    <w:rsid w:val="00B02364"/>
    <w:rsid w:val="00B025E6"/>
    <w:rsid w:val="00B02A86"/>
    <w:rsid w:val="00B03150"/>
    <w:rsid w:val="00B0329F"/>
    <w:rsid w:val="00B032A6"/>
    <w:rsid w:val="00B03580"/>
    <w:rsid w:val="00B03B6F"/>
    <w:rsid w:val="00B03E32"/>
    <w:rsid w:val="00B03F8E"/>
    <w:rsid w:val="00B0408D"/>
    <w:rsid w:val="00B04178"/>
    <w:rsid w:val="00B041B7"/>
    <w:rsid w:val="00B043DA"/>
    <w:rsid w:val="00B0459D"/>
    <w:rsid w:val="00B046CF"/>
    <w:rsid w:val="00B0484F"/>
    <w:rsid w:val="00B04CE7"/>
    <w:rsid w:val="00B04DB8"/>
    <w:rsid w:val="00B04F67"/>
    <w:rsid w:val="00B05261"/>
    <w:rsid w:val="00B052CB"/>
    <w:rsid w:val="00B053F3"/>
    <w:rsid w:val="00B05441"/>
    <w:rsid w:val="00B0553F"/>
    <w:rsid w:val="00B05705"/>
    <w:rsid w:val="00B05774"/>
    <w:rsid w:val="00B057A2"/>
    <w:rsid w:val="00B05F7D"/>
    <w:rsid w:val="00B05FD8"/>
    <w:rsid w:val="00B05FEA"/>
    <w:rsid w:val="00B060D0"/>
    <w:rsid w:val="00B06AC3"/>
    <w:rsid w:val="00B06E27"/>
    <w:rsid w:val="00B07166"/>
    <w:rsid w:val="00B07360"/>
    <w:rsid w:val="00B07B91"/>
    <w:rsid w:val="00B07D6A"/>
    <w:rsid w:val="00B07E9D"/>
    <w:rsid w:val="00B104CB"/>
    <w:rsid w:val="00B106DA"/>
    <w:rsid w:val="00B10829"/>
    <w:rsid w:val="00B10B65"/>
    <w:rsid w:val="00B10B6A"/>
    <w:rsid w:val="00B11202"/>
    <w:rsid w:val="00B1120C"/>
    <w:rsid w:val="00B115F5"/>
    <w:rsid w:val="00B116FF"/>
    <w:rsid w:val="00B11A2C"/>
    <w:rsid w:val="00B11A79"/>
    <w:rsid w:val="00B1208A"/>
    <w:rsid w:val="00B122E7"/>
    <w:rsid w:val="00B1235B"/>
    <w:rsid w:val="00B12469"/>
    <w:rsid w:val="00B126AD"/>
    <w:rsid w:val="00B12714"/>
    <w:rsid w:val="00B12954"/>
    <w:rsid w:val="00B1325B"/>
    <w:rsid w:val="00B13842"/>
    <w:rsid w:val="00B13C04"/>
    <w:rsid w:val="00B13CF9"/>
    <w:rsid w:val="00B144A5"/>
    <w:rsid w:val="00B144B3"/>
    <w:rsid w:val="00B146CF"/>
    <w:rsid w:val="00B14787"/>
    <w:rsid w:val="00B147BF"/>
    <w:rsid w:val="00B151D6"/>
    <w:rsid w:val="00B1522C"/>
    <w:rsid w:val="00B155B1"/>
    <w:rsid w:val="00B155D0"/>
    <w:rsid w:val="00B155F0"/>
    <w:rsid w:val="00B1643C"/>
    <w:rsid w:val="00B16528"/>
    <w:rsid w:val="00B1663C"/>
    <w:rsid w:val="00B16C1D"/>
    <w:rsid w:val="00B16D2B"/>
    <w:rsid w:val="00B16E26"/>
    <w:rsid w:val="00B178F2"/>
    <w:rsid w:val="00B17C51"/>
    <w:rsid w:val="00B17FAC"/>
    <w:rsid w:val="00B201A4"/>
    <w:rsid w:val="00B201DC"/>
    <w:rsid w:val="00B20392"/>
    <w:rsid w:val="00B20533"/>
    <w:rsid w:val="00B2132A"/>
    <w:rsid w:val="00B213FF"/>
    <w:rsid w:val="00B218FA"/>
    <w:rsid w:val="00B21C33"/>
    <w:rsid w:val="00B21EBF"/>
    <w:rsid w:val="00B221E4"/>
    <w:rsid w:val="00B222DB"/>
    <w:rsid w:val="00B22868"/>
    <w:rsid w:val="00B22CE9"/>
    <w:rsid w:val="00B23235"/>
    <w:rsid w:val="00B23A3E"/>
    <w:rsid w:val="00B23BED"/>
    <w:rsid w:val="00B23CFF"/>
    <w:rsid w:val="00B2422F"/>
    <w:rsid w:val="00B24949"/>
    <w:rsid w:val="00B24A22"/>
    <w:rsid w:val="00B24EBB"/>
    <w:rsid w:val="00B253BE"/>
    <w:rsid w:val="00B2561C"/>
    <w:rsid w:val="00B25865"/>
    <w:rsid w:val="00B2609E"/>
    <w:rsid w:val="00B2623F"/>
    <w:rsid w:val="00B263C3"/>
    <w:rsid w:val="00B263EA"/>
    <w:rsid w:val="00B26411"/>
    <w:rsid w:val="00B26ED9"/>
    <w:rsid w:val="00B278A6"/>
    <w:rsid w:val="00B27D1A"/>
    <w:rsid w:val="00B27D57"/>
    <w:rsid w:val="00B3025A"/>
    <w:rsid w:val="00B30775"/>
    <w:rsid w:val="00B30A86"/>
    <w:rsid w:val="00B30B6E"/>
    <w:rsid w:val="00B3109C"/>
    <w:rsid w:val="00B3114A"/>
    <w:rsid w:val="00B314EB"/>
    <w:rsid w:val="00B3177D"/>
    <w:rsid w:val="00B31960"/>
    <w:rsid w:val="00B31EE7"/>
    <w:rsid w:val="00B31F4C"/>
    <w:rsid w:val="00B32085"/>
    <w:rsid w:val="00B32BFB"/>
    <w:rsid w:val="00B32CD9"/>
    <w:rsid w:val="00B33145"/>
    <w:rsid w:val="00B3318A"/>
    <w:rsid w:val="00B33579"/>
    <w:rsid w:val="00B33B96"/>
    <w:rsid w:val="00B33FCD"/>
    <w:rsid w:val="00B3416C"/>
    <w:rsid w:val="00B3443C"/>
    <w:rsid w:val="00B347E8"/>
    <w:rsid w:val="00B34BBE"/>
    <w:rsid w:val="00B34E62"/>
    <w:rsid w:val="00B35099"/>
    <w:rsid w:val="00B35304"/>
    <w:rsid w:val="00B35411"/>
    <w:rsid w:val="00B355BB"/>
    <w:rsid w:val="00B35B27"/>
    <w:rsid w:val="00B35B87"/>
    <w:rsid w:val="00B35EBE"/>
    <w:rsid w:val="00B3611F"/>
    <w:rsid w:val="00B36389"/>
    <w:rsid w:val="00B365D5"/>
    <w:rsid w:val="00B367C5"/>
    <w:rsid w:val="00B36877"/>
    <w:rsid w:val="00B36E58"/>
    <w:rsid w:val="00B36FFE"/>
    <w:rsid w:val="00B377A7"/>
    <w:rsid w:val="00B37BA8"/>
    <w:rsid w:val="00B37BDF"/>
    <w:rsid w:val="00B37CC3"/>
    <w:rsid w:val="00B37EC2"/>
    <w:rsid w:val="00B40235"/>
    <w:rsid w:val="00B40397"/>
    <w:rsid w:val="00B40584"/>
    <w:rsid w:val="00B40CF1"/>
    <w:rsid w:val="00B411F1"/>
    <w:rsid w:val="00B411F8"/>
    <w:rsid w:val="00B4157A"/>
    <w:rsid w:val="00B418CD"/>
    <w:rsid w:val="00B41D7C"/>
    <w:rsid w:val="00B41ED8"/>
    <w:rsid w:val="00B421C6"/>
    <w:rsid w:val="00B422C0"/>
    <w:rsid w:val="00B427A2"/>
    <w:rsid w:val="00B427AC"/>
    <w:rsid w:val="00B431ED"/>
    <w:rsid w:val="00B43286"/>
    <w:rsid w:val="00B43542"/>
    <w:rsid w:val="00B43581"/>
    <w:rsid w:val="00B43755"/>
    <w:rsid w:val="00B43774"/>
    <w:rsid w:val="00B44072"/>
    <w:rsid w:val="00B440FF"/>
    <w:rsid w:val="00B44B05"/>
    <w:rsid w:val="00B44B93"/>
    <w:rsid w:val="00B45199"/>
    <w:rsid w:val="00B451C7"/>
    <w:rsid w:val="00B45212"/>
    <w:rsid w:val="00B453A0"/>
    <w:rsid w:val="00B455ED"/>
    <w:rsid w:val="00B456D4"/>
    <w:rsid w:val="00B45D5C"/>
    <w:rsid w:val="00B45DEE"/>
    <w:rsid w:val="00B45FA6"/>
    <w:rsid w:val="00B4616D"/>
    <w:rsid w:val="00B461D3"/>
    <w:rsid w:val="00B463C1"/>
    <w:rsid w:val="00B463E6"/>
    <w:rsid w:val="00B46725"/>
    <w:rsid w:val="00B46746"/>
    <w:rsid w:val="00B468FC"/>
    <w:rsid w:val="00B46AB6"/>
    <w:rsid w:val="00B46AF2"/>
    <w:rsid w:val="00B46C5F"/>
    <w:rsid w:val="00B4702A"/>
    <w:rsid w:val="00B4712B"/>
    <w:rsid w:val="00B4727D"/>
    <w:rsid w:val="00B473E9"/>
    <w:rsid w:val="00B47546"/>
    <w:rsid w:val="00B476EA"/>
    <w:rsid w:val="00B47741"/>
    <w:rsid w:val="00B47CF0"/>
    <w:rsid w:val="00B47E94"/>
    <w:rsid w:val="00B50112"/>
    <w:rsid w:val="00B5050D"/>
    <w:rsid w:val="00B50598"/>
    <w:rsid w:val="00B5079D"/>
    <w:rsid w:val="00B50877"/>
    <w:rsid w:val="00B50EB5"/>
    <w:rsid w:val="00B50FF1"/>
    <w:rsid w:val="00B510EA"/>
    <w:rsid w:val="00B51584"/>
    <w:rsid w:val="00B51646"/>
    <w:rsid w:val="00B51A6F"/>
    <w:rsid w:val="00B51BA8"/>
    <w:rsid w:val="00B51CD1"/>
    <w:rsid w:val="00B51DB8"/>
    <w:rsid w:val="00B51E13"/>
    <w:rsid w:val="00B52255"/>
    <w:rsid w:val="00B52529"/>
    <w:rsid w:val="00B5264C"/>
    <w:rsid w:val="00B53049"/>
    <w:rsid w:val="00B531B0"/>
    <w:rsid w:val="00B5331B"/>
    <w:rsid w:val="00B53404"/>
    <w:rsid w:val="00B53537"/>
    <w:rsid w:val="00B53746"/>
    <w:rsid w:val="00B53895"/>
    <w:rsid w:val="00B54347"/>
    <w:rsid w:val="00B5453E"/>
    <w:rsid w:val="00B54985"/>
    <w:rsid w:val="00B5502D"/>
    <w:rsid w:val="00B55483"/>
    <w:rsid w:val="00B55F91"/>
    <w:rsid w:val="00B56164"/>
    <w:rsid w:val="00B5632B"/>
    <w:rsid w:val="00B564CF"/>
    <w:rsid w:val="00B56653"/>
    <w:rsid w:val="00B56DD1"/>
    <w:rsid w:val="00B56F2E"/>
    <w:rsid w:val="00B5702D"/>
    <w:rsid w:val="00B5710F"/>
    <w:rsid w:val="00B5722E"/>
    <w:rsid w:val="00B5768E"/>
    <w:rsid w:val="00B5783D"/>
    <w:rsid w:val="00B604F1"/>
    <w:rsid w:val="00B609C7"/>
    <w:rsid w:val="00B60C96"/>
    <w:rsid w:val="00B61256"/>
    <w:rsid w:val="00B615A2"/>
    <w:rsid w:val="00B617AD"/>
    <w:rsid w:val="00B61F08"/>
    <w:rsid w:val="00B623A6"/>
    <w:rsid w:val="00B62FEE"/>
    <w:rsid w:val="00B630B1"/>
    <w:rsid w:val="00B63697"/>
    <w:rsid w:val="00B63923"/>
    <w:rsid w:val="00B63BDD"/>
    <w:rsid w:val="00B63E3D"/>
    <w:rsid w:val="00B63EA9"/>
    <w:rsid w:val="00B641FE"/>
    <w:rsid w:val="00B6438E"/>
    <w:rsid w:val="00B649CC"/>
    <w:rsid w:val="00B64A83"/>
    <w:rsid w:val="00B65013"/>
    <w:rsid w:val="00B658A5"/>
    <w:rsid w:val="00B6595D"/>
    <w:rsid w:val="00B659FF"/>
    <w:rsid w:val="00B65A27"/>
    <w:rsid w:val="00B65B57"/>
    <w:rsid w:val="00B6644F"/>
    <w:rsid w:val="00B66590"/>
    <w:rsid w:val="00B66990"/>
    <w:rsid w:val="00B66E84"/>
    <w:rsid w:val="00B67072"/>
    <w:rsid w:val="00B6762A"/>
    <w:rsid w:val="00B676BA"/>
    <w:rsid w:val="00B676C8"/>
    <w:rsid w:val="00B6775D"/>
    <w:rsid w:val="00B67827"/>
    <w:rsid w:val="00B67D5B"/>
    <w:rsid w:val="00B700B1"/>
    <w:rsid w:val="00B7054D"/>
    <w:rsid w:val="00B70571"/>
    <w:rsid w:val="00B710C5"/>
    <w:rsid w:val="00B713A2"/>
    <w:rsid w:val="00B714B3"/>
    <w:rsid w:val="00B71DB9"/>
    <w:rsid w:val="00B71EE2"/>
    <w:rsid w:val="00B72254"/>
    <w:rsid w:val="00B726E8"/>
    <w:rsid w:val="00B72980"/>
    <w:rsid w:val="00B72CD1"/>
    <w:rsid w:val="00B73152"/>
    <w:rsid w:val="00B73398"/>
    <w:rsid w:val="00B737BD"/>
    <w:rsid w:val="00B73F85"/>
    <w:rsid w:val="00B7446F"/>
    <w:rsid w:val="00B74698"/>
    <w:rsid w:val="00B74875"/>
    <w:rsid w:val="00B74B0E"/>
    <w:rsid w:val="00B74B63"/>
    <w:rsid w:val="00B74C2E"/>
    <w:rsid w:val="00B74D3F"/>
    <w:rsid w:val="00B74FDB"/>
    <w:rsid w:val="00B757E6"/>
    <w:rsid w:val="00B758B3"/>
    <w:rsid w:val="00B75B02"/>
    <w:rsid w:val="00B75F1D"/>
    <w:rsid w:val="00B76151"/>
    <w:rsid w:val="00B7646D"/>
    <w:rsid w:val="00B766E0"/>
    <w:rsid w:val="00B76D01"/>
    <w:rsid w:val="00B7708F"/>
    <w:rsid w:val="00B77520"/>
    <w:rsid w:val="00B77B75"/>
    <w:rsid w:val="00B803F0"/>
    <w:rsid w:val="00B80491"/>
    <w:rsid w:val="00B8078E"/>
    <w:rsid w:val="00B80920"/>
    <w:rsid w:val="00B80A5F"/>
    <w:rsid w:val="00B80AD7"/>
    <w:rsid w:val="00B80BD3"/>
    <w:rsid w:val="00B80C10"/>
    <w:rsid w:val="00B80C4C"/>
    <w:rsid w:val="00B80E05"/>
    <w:rsid w:val="00B80F95"/>
    <w:rsid w:val="00B80FAD"/>
    <w:rsid w:val="00B81147"/>
    <w:rsid w:val="00B8154F"/>
    <w:rsid w:val="00B816D4"/>
    <w:rsid w:val="00B81B6F"/>
    <w:rsid w:val="00B81DDA"/>
    <w:rsid w:val="00B81E28"/>
    <w:rsid w:val="00B81FB5"/>
    <w:rsid w:val="00B821D5"/>
    <w:rsid w:val="00B8258C"/>
    <w:rsid w:val="00B828BF"/>
    <w:rsid w:val="00B82904"/>
    <w:rsid w:val="00B82CBF"/>
    <w:rsid w:val="00B83194"/>
    <w:rsid w:val="00B831FC"/>
    <w:rsid w:val="00B83300"/>
    <w:rsid w:val="00B83634"/>
    <w:rsid w:val="00B83B02"/>
    <w:rsid w:val="00B83D1D"/>
    <w:rsid w:val="00B845A4"/>
    <w:rsid w:val="00B84A00"/>
    <w:rsid w:val="00B84A78"/>
    <w:rsid w:val="00B84B4F"/>
    <w:rsid w:val="00B84F5F"/>
    <w:rsid w:val="00B850D7"/>
    <w:rsid w:val="00B85258"/>
    <w:rsid w:val="00B85DA0"/>
    <w:rsid w:val="00B85DA4"/>
    <w:rsid w:val="00B85EBB"/>
    <w:rsid w:val="00B85F22"/>
    <w:rsid w:val="00B8600F"/>
    <w:rsid w:val="00B86137"/>
    <w:rsid w:val="00B862AB"/>
    <w:rsid w:val="00B86D07"/>
    <w:rsid w:val="00B86EDE"/>
    <w:rsid w:val="00B86FB4"/>
    <w:rsid w:val="00B87113"/>
    <w:rsid w:val="00B871AB"/>
    <w:rsid w:val="00B87852"/>
    <w:rsid w:val="00B87D18"/>
    <w:rsid w:val="00B87F43"/>
    <w:rsid w:val="00B9040F"/>
    <w:rsid w:val="00B904D3"/>
    <w:rsid w:val="00B90503"/>
    <w:rsid w:val="00B9073D"/>
    <w:rsid w:val="00B90944"/>
    <w:rsid w:val="00B9096F"/>
    <w:rsid w:val="00B90EEE"/>
    <w:rsid w:val="00B90F4C"/>
    <w:rsid w:val="00B9134A"/>
    <w:rsid w:val="00B91779"/>
    <w:rsid w:val="00B91982"/>
    <w:rsid w:val="00B91C02"/>
    <w:rsid w:val="00B921B2"/>
    <w:rsid w:val="00B925B1"/>
    <w:rsid w:val="00B92926"/>
    <w:rsid w:val="00B9307C"/>
    <w:rsid w:val="00B933CF"/>
    <w:rsid w:val="00B93913"/>
    <w:rsid w:val="00B93A18"/>
    <w:rsid w:val="00B93AFD"/>
    <w:rsid w:val="00B93C2C"/>
    <w:rsid w:val="00B9444E"/>
    <w:rsid w:val="00B94471"/>
    <w:rsid w:val="00B94A31"/>
    <w:rsid w:val="00B94AC4"/>
    <w:rsid w:val="00B94F04"/>
    <w:rsid w:val="00B957B3"/>
    <w:rsid w:val="00B9587C"/>
    <w:rsid w:val="00B959A6"/>
    <w:rsid w:val="00B959EC"/>
    <w:rsid w:val="00B95A57"/>
    <w:rsid w:val="00B95BD5"/>
    <w:rsid w:val="00B95DCF"/>
    <w:rsid w:val="00B95F29"/>
    <w:rsid w:val="00B95F88"/>
    <w:rsid w:val="00B95FDD"/>
    <w:rsid w:val="00B96082"/>
    <w:rsid w:val="00B961F8"/>
    <w:rsid w:val="00B96402"/>
    <w:rsid w:val="00B970BE"/>
    <w:rsid w:val="00B971A9"/>
    <w:rsid w:val="00B972DB"/>
    <w:rsid w:val="00B97399"/>
    <w:rsid w:val="00B97BE5"/>
    <w:rsid w:val="00B97C9D"/>
    <w:rsid w:val="00B97E40"/>
    <w:rsid w:val="00BA055F"/>
    <w:rsid w:val="00BA0584"/>
    <w:rsid w:val="00BA06C8"/>
    <w:rsid w:val="00BA0BBC"/>
    <w:rsid w:val="00BA0C3F"/>
    <w:rsid w:val="00BA0C67"/>
    <w:rsid w:val="00BA0C74"/>
    <w:rsid w:val="00BA1102"/>
    <w:rsid w:val="00BA1146"/>
    <w:rsid w:val="00BA1312"/>
    <w:rsid w:val="00BA1A4B"/>
    <w:rsid w:val="00BA1B66"/>
    <w:rsid w:val="00BA1ECA"/>
    <w:rsid w:val="00BA1FAA"/>
    <w:rsid w:val="00BA2001"/>
    <w:rsid w:val="00BA2040"/>
    <w:rsid w:val="00BA22B2"/>
    <w:rsid w:val="00BA23B2"/>
    <w:rsid w:val="00BA25AD"/>
    <w:rsid w:val="00BA2F50"/>
    <w:rsid w:val="00BA32D2"/>
    <w:rsid w:val="00BA342F"/>
    <w:rsid w:val="00BA39B5"/>
    <w:rsid w:val="00BA3B20"/>
    <w:rsid w:val="00BA3BB7"/>
    <w:rsid w:val="00BA3E32"/>
    <w:rsid w:val="00BA43D4"/>
    <w:rsid w:val="00BA442B"/>
    <w:rsid w:val="00BA4B46"/>
    <w:rsid w:val="00BA4CD3"/>
    <w:rsid w:val="00BA50E2"/>
    <w:rsid w:val="00BA5341"/>
    <w:rsid w:val="00BA609C"/>
    <w:rsid w:val="00BA61F1"/>
    <w:rsid w:val="00BA650C"/>
    <w:rsid w:val="00BA68A4"/>
    <w:rsid w:val="00BA6AA7"/>
    <w:rsid w:val="00BA7026"/>
    <w:rsid w:val="00BA73C1"/>
    <w:rsid w:val="00BA7885"/>
    <w:rsid w:val="00BA7A71"/>
    <w:rsid w:val="00BA7C5F"/>
    <w:rsid w:val="00BA7D68"/>
    <w:rsid w:val="00BB0086"/>
    <w:rsid w:val="00BB0396"/>
    <w:rsid w:val="00BB0675"/>
    <w:rsid w:val="00BB0742"/>
    <w:rsid w:val="00BB08D7"/>
    <w:rsid w:val="00BB1207"/>
    <w:rsid w:val="00BB186F"/>
    <w:rsid w:val="00BB1A61"/>
    <w:rsid w:val="00BB1CDF"/>
    <w:rsid w:val="00BB2057"/>
    <w:rsid w:val="00BB2113"/>
    <w:rsid w:val="00BB2540"/>
    <w:rsid w:val="00BB2555"/>
    <w:rsid w:val="00BB27D9"/>
    <w:rsid w:val="00BB2CE8"/>
    <w:rsid w:val="00BB3203"/>
    <w:rsid w:val="00BB34A8"/>
    <w:rsid w:val="00BB374C"/>
    <w:rsid w:val="00BB3A14"/>
    <w:rsid w:val="00BB3BC1"/>
    <w:rsid w:val="00BB3BCD"/>
    <w:rsid w:val="00BB3E97"/>
    <w:rsid w:val="00BB40C4"/>
    <w:rsid w:val="00BB42A4"/>
    <w:rsid w:val="00BB42E7"/>
    <w:rsid w:val="00BB4520"/>
    <w:rsid w:val="00BB4AB0"/>
    <w:rsid w:val="00BB4B21"/>
    <w:rsid w:val="00BB4B6E"/>
    <w:rsid w:val="00BB531D"/>
    <w:rsid w:val="00BB58AC"/>
    <w:rsid w:val="00BB5BCC"/>
    <w:rsid w:val="00BB5BF6"/>
    <w:rsid w:val="00BB5D98"/>
    <w:rsid w:val="00BB6280"/>
    <w:rsid w:val="00BB65B7"/>
    <w:rsid w:val="00BB6608"/>
    <w:rsid w:val="00BB670D"/>
    <w:rsid w:val="00BB6960"/>
    <w:rsid w:val="00BB6C49"/>
    <w:rsid w:val="00BB7076"/>
    <w:rsid w:val="00BB70A5"/>
    <w:rsid w:val="00BB7621"/>
    <w:rsid w:val="00BB7657"/>
    <w:rsid w:val="00BB7B42"/>
    <w:rsid w:val="00BC0002"/>
    <w:rsid w:val="00BC0198"/>
    <w:rsid w:val="00BC05C1"/>
    <w:rsid w:val="00BC0685"/>
    <w:rsid w:val="00BC0A0C"/>
    <w:rsid w:val="00BC0EE5"/>
    <w:rsid w:val="00BC1054"/>
    <w:rsid w:val="00BC1D0B"/>
    <w:rsid w:val="00BC211E"/>
    <w:rsid w:val="00BC254B"/>
    <w:rsid w:val="00BC25E8"/>
    <w:rsid w:val="00BC26D7"/>
    <w:rsid w:val="00BC26E0"/>
    <w:rsid w:val="00BC294D"/>
    <w:rsid w:val="00BC2F73"/>
    <w:rsid w:val="00BC31B9"/>
    <w:rsid w:val="00BC3264"/>
    <w:rsid w:val="00BC3FAC"/>
    <w:rsid w:val="00BC417F"/>
    <w:rsid w:val="00BC4218"/>
    <w:rsid w:val="00BC47F2"/>
    <w:rsid w:val="00BC4AC0"/>
    <w:rsid w:val="00BC4BFC"/>
    <w:rsid w:val="00BC4F5C"/>
    <w:rsid w:val="00BC53F2"/>
    <w:rsid w:val="00BC56D0"/>
    <w:rsid w:val="00BC5B03"/>
    <w:rsid w:val="00BC5E8A"/>
    <w:rsid w:val="00BC6095"/>
    <w:rsid w:val="00BC61A3"/>
    <w:rsid w:val="00BC6306"/>
    <w:rsid w:val="00BC646F"/>
    <w:rsid w:val="00BC66CC"/>
    <w:rsid w:val="00BC67ED"/>
    <w:rsid w:val="00BC6B3C"/>
    <w:rsid w:val="00BC6B9B"/>
    <w:rsid w:val="00BC6CFB"/>
    <w:rsid w:val="00BC70CD"/>
    <w:rsid w:val="00BC73E5"/>
    <w:rsid w:val="00BC7899"/>
    <w:rsid w:val="00BC7BE0"/>
    <w:rsid w:val="00BC7C07"/>
    <w:rsid w:val="00BC7E09"/>
    <w:rsid w:val="00BD0057"/>
    <w:rsid w:val="00BD0872"/>
    <w:rsid w:val="00BD0922"/>
    <w:rsid w:val="00BD0AAE"/>
    <w:rsid w:val="00BD0AB4"/>
    <w:rsid w:val="00BD173C"/>
    <w:rsid w:val="00BD1C25"/>
    <w:rsid w:val="00BD1F09"/>
    <w:rsid w:val="00BD2210"/>
    <w:rsid w:val="00BD23CA"/>
    <w:rsid w:val="00BD26E5"/>
    <w:rsid w:val="00BD29EF"/>
    <w:rsid w:val="00BD2A95"/>
    <w:rsid w:val="00BD2C0B"/>
    <w:rsid w:val="00BD3402"/>
    <w:rsid w:val="00BD368A"/>
    <w:rsid w:val="00BD3E19"/>
    <w:rsid w:val="00BD41AF"/>
    <w:rsid w:val="00BD4932"/>
    <w:rsid w:val="00BD4B92"/>
    <w:rsid w:val="00BD4DC7"/>
    <w:rsid w:val="00BD534D"/>
    <w:rsid w:val="00BD5454"/>
    <w:rsid w:val="00BD55C5"/>
    <w:rsid w:val="00BD5769"/>
    <w:rsid w:val="00BD6422"/>
    <w:rsid w:val="00BD681D"/>
    <w:rsid w:val="00BD6CCB"/>
    <w:rsid w:val="00BD6DA6"/>
    <w:rsid w:val="00BD6F4E"/>
    <w:rsid w:val="00BD7194"/>
    <w:rsid w:val="00BD73E8"/>
    <w:rsid w:val="00BD75E7"/>
    <w:rsid w:val="00BD768B"/>
    <w:rsid w:val="00BD7785"/>
    <w:rsid w:val="00BD7789"/>
    <w:rsid w:val="00BD79B2"/>
    <w:rsid w:val="00BD7AD9"/>
    <w:rsid w:val="00BD7CEC"/>
    <w:rsid w:val="00BD7EA6"/>
    <w:rsid w:val="00BD7EA8"/>
    <w:rsid w:val="00BD7F71"/>
    <w:rsid w:val="00BE033C"/>
    <w:rsid w:val="00BE0C38"/>
    <w:rsid w:val="00BE0D73"/>
    <w:rsid w:val="00BE1291"/>
    <w:rsid w:val="00BE1880"/>
    <w:rsid w:val="00BE19A3"/>
    <w:rsid w:val="00BE1AF8"/>
    <w:rsid w:val="00BE1B87"/>
    <w:rsid w:val="00BE1F05"/>
    <w:rsid w:val="00BE211A"/>
    <w:rsid w:val="00BE219F"/>
    <w:rsid w:val="00BE21D4"/>
    <w:rsid w:val="00BE282F"/>
    <w:rsid w:val="00BE2D87"/>
    <w:rsid w:val="00BE2F2E"/>
    <w:rsid w:val="00BE3082"/>
    <w:rsid w:val="00BE33B7"/>
    <w:rsid w:val="00BE3F09"/>
    <w:rsid w:val="00BE41DF"/>
    <w:rsid w:val="00BE495D"/>
    <w:rsid w:val="00BE4A41"/>
    <w:rsid w:val="00BE4AB6"/>
    <w:rsid w:val="00BE538F"/>
    <w:rsid w:val="00BE5774"/>
    <w:rsid w:val="00BE5850"/>
    <w:rsid w:val="00BE614E"/>
    <w:rsid w:val="00BE669D"/>
    <w:rsid w:val="00BE6DF4"/>
    <w:rsid w:val="00BE6E6D"/>
    <w:rsid w:val="00BE6F80"/>
    <w:rsid w:val="00BE6FEB"/>
    <w:rsid w:val="00BE70F7"/>
    <w:rsid w:val="00BE75B7"/>
    <w:rsid w:val="00BE75D5"/>
    <w:rsid w:val="00BE7AFE"/>
    <w:rsid w:val="00BE7F04"/>
    <w:rsid w:val="00BF0088"/>
    <w:rsid w:val="00BF056E"/>
    <w:rsid w:val="00BF0855"/>
    <w:rsid w:val="00BF0E6F"/>
    <w:rsid w:val="00BF0EED"/>
    <w:rsid w:val="00BF0F2F"/>
    <w:rsid w:val="00BF10A5"/>
    <w:rsid w:val="00BF11DC"/>
    <w:rsid w:val="00BF1331"/>
    <w:rsid w:val="00BF14EB"/>
    <w:rsid w:val="00BF1666"/>
    <w:rsid w:val="00BF1899"/>
    <w:rsid w:val="00BF1C6A"/>
    <w:rsid w:val="00BF1F6D"/>
    <w:rsid w:val="00BF1F7C"/>
    <w:rsid w:val="00BF20DE"/>
    <w:rsid w:val="00BF25E1"/>
    <w:rsid w:val="00BF26F4"/>
    <w:rsid w:val="00BF32DC"/>
    <w:rsid w:val="00BF3519"/>
    <w:rsid w:val="00BF3662"/>
    <w:rsid w:val="00BF39D5"/>
    <w:rsid w:val="00BF3C48"/>
    <w:rsid w:val="00BF3FB5"/>
    <w:rsid w:val="00BF43BF"/>
    <w:rsid w:val="00BF49C1"/>
    <w:rsid w:val="00BF4DBA"/>
    <w:rsid w:val="00BF5493"/>
    <w:rsid w:val="00BF56BB"/>
    <w:rsid w:val="00BF5B53"/>
    <w:rsid w:val="00BF5BD0"/>
    <w:rsid w:val="00BF5F0E"/>
    <w:rsid w:val="00BF616E"/>
    <w:rsid w:val="00BF6757"/>
    <w:rsid w:val="00BF6782"/>
    <w:rsid w:val="00BF69DC"/>
    <w:rsid w:val="00BF6DB0"/>
    <w:rsid w:val="00BF6F3C"/>
    <w:rsid w:val="00BF7191"/>
    <w:rsid w:val="00BF71C7"/>
    <w:rsid w:val="00BF73CA"/>
    <w:rsid w:val="00BF7677"/>
    <w:rsid w:val="00BF785D"/>
    <w:rsid w:val="00C003B5"/>
    <w:rsid w:val="00C00BF6"/>
    <w:rsid w:val="00C01414"/>
    <w:rsid w:val="00C01651"/>
    <w:rsid w:val="00C01B00"/>
    <w:rsid w:val="00C01B48"/>
    <w:rsid w:val="00C01BBF"/>
    <w:rsid w:val="00C021CD"/>
    <w:rsid w:val="00C0221B"/>
    <w:rsid w:val="00C02C7B"/>
    <w:rsid w:val="00C03A58"/>
    <w:rsid w:val="00C04090"/>
    <w:rsid w:val="00C040D9"/>
    <w:rsid w:val="00C04429"/>
    <w:rsid w:val="00C0484A"/>
    <w:rsid w:val="00C04A46"/>
    <w:rsid w:val="00C04B06"/>
    <w:rsid w:val="00C04B2C"/>
    <w:rsid w:val="00C04BF4"/>
    <w:rsid w:val="00C054BC"/>
    <w:rsid w:val="00C0553C"/>
    <w:rsid w:val="00C0586C"/>
    <w:rsid w:val="00C05DF5"/>
    <w:rsid w:val="00C05F5A"/>
    <w:rsid w:val="00C06035"/>
    <w:rsid w:val="00C0615B"/>
    <w:rsid w:val="00C06F56"/>
    <w:rsid w:val="00C07011"/>
    <w:rsid w:val="00C0706E"/>
    <w:rsid w:val="00C07469"/>
    <w:rsid w:val="00C076B9"/>
    <w:rsid w:val="00C07BD6"/>
    <w:rsid w:val="00C07CF9"/>
    <w:rsid w:val="00C07DCC"/>
    <w:rsid w:val="00C10505"/>
    <w:rsid w:val="00C106E6"/>
    <w:rsid w:val="00C10A51"/>
    <w:rsid w:val="00C10BD8"/>
    <w:rsid w:val="00C11080"/>
    <w:rsid w:val="00C1136E"/>
    <w:rsid w:val="00C120A3"/>
    <w:rsid w:val="00C1349E"/>
    <w:rsid w:val="00C13B72"/>
    <w:rsid w:val="00C13EAE"/>
    <w:rsid w:val="00C14099"/>
    <w:rsid w:val="00C140B6"/>
    <w:rsid w:val="00C1436D"/>
    <w:rsid w:val="00C14546"/>
    <w:rsid w:val="00C14641"/>
    <w:rsid w:val="00C14658"/>
    <w:rsid w:val="00C147BA"/>
    <w:rsid w:val="00C14A53"/>
    <w:rsid w:val="00C151CA"/>
    <w:rsid w:val="00C153D8"/>
    <w:rsid w:val="00C156AC"/>
    <w:rsid w:val="00C158FA"/>
    <w:rsid w:val="00C15B35"/>
    <w:rsid w:val="00C15BD8"/>
    <w:rsid w:val="00C16061"/>
    <w:rsid w:val="00C166BD"/>
    <w:rsid w:val="00C16864"/>
    <w:rsid w:val="00C16893"/>
    <w:rsid w:val="00C16AFE"/>
    <w:rsid w:val="00C17303"/>
    <w:rsid w:val="00C17576"/>
    <w:rsid w:val="00C17859"/>
    <w:rsid w:val="00C20213"/>
    <w:rsid w:val="00C202A6"/>
    <w:rsid w:val="00C20658"/>
    <w:rsid w:val="00C20A7C"/>
    <w:rsid w:val="00C20A89"/>
    <w:rsid w:val="00C20B05"/>
    <w:rsid w:val="00C20D89"/>
    <w:rsid w:val="00C20F5E"/>
    <w:rsid w:val="00C20F6C"/>
    <w:rsid w:val="00C21198"/>
    <w:rsid w:val="00C21285"/>
    <w:rsid w:val="00C213A2"/>
    <w:rsid w:val="00C213C5"/>
    <w:rsid w:val="00C2150C"/>
    <w:rsid w:val="00C217AE"/>
    <w:rsid w:val="00C219EE"/>
    <w:rsid w:val="00C21A63"/>
    <w:rsid w:val="00C21DDF"/>
    <w:rsid w:val="00C21F6D"/>
    <w:rsid w:val="00C220AA"/>
    <w:rsid w:val="00C22562"/>
    <w:rsid w:val="00C225A7"/>
    <w:rsid w:val="00C22791"/>
    <w:rsid w:val="00C227B1"/>
    <w:rsid w:val="00C22B3B"/>
    <w:rsid w:val="00C22E93"/>
    <w:rsid w:val="00C22F6A"/>
    <w:rsid w:val="00C22FA1"/>
    <w:rsid w:val="00C2346D"/>
    <w:rsid w:val="00C23808"/>
    <w:rsid w:val="00C23A79"/>
    <w:rsid w:val="00C23DED"/>
    <w:rsid w:val="00C24523"/>
    <w:rsid w:val="00C24857"/>
    <w:rsid w:val="00C24AC1"/>
    <w:rsid w:val="00C24BC8"/>
    <w:rsid w:val="00C24FF2"/>
    <w:rsid w:val="00C2525C"/>
    <w:rsid w:val="00C252F0"/>
    <w:rsid w:val="00C254D9"/>
    <w:rsid w:val="00C25B46"/>
    <w:rsid w:val="00C25D2D"/>
    <w:rsid w:val="00C265D7"/>
    <w:rsid w:val="00C267A5"/>
    <w:rsid w:val="00C268BE"/>
    <w:rsid w:val="00C26DB1"/>
    <w:rsid w:val="00C26DEA"/>
    <w:rsid w:val="00C26E74"/>
    <w:rsid w:val="00C272C4"/>
    <w:rsid w:val="00C274EA"/>
    <w:rsid w:val="00C27CC3"/>
    <w:rsid w:val="00C27F95"/>
    <w:rsid w:val="00C27FDE"/>
    <w:rsid w:val="00C30374"/>
    <w:rsid w:val="00C3047F"/>
    <w:rsid w:val="00C305FF"/>
    <w:rsid w:val="00C3066E"/>
    <w:rsid w:val="00C30A00"/>
    <w:rsid w:val="00C30D0D"/>
    <w:rsid w:val="00C30FD8"/>
    <w:rsid w:val="00C314CE"/>
    <w:rsid w:val="00C318B9"/>
    <w:rsid w:val="00C3242E"/>
    <w:rsid w:val="00C3253B"/>
    <w:rsid w:val="00C329BA"/>
    <w:rsid w:val="00C32A03"/>
    <w:rsid w:val="00C33010"/>
    <w:rsid w:val="00C33238"/>
    <w:rsid w:val="00C3357E"/>
    <w:rsid w:val="00C338FF"/>
    <w:rsid w:val="00C33BCB"/>
    <w:rsid w:val="00C33FAE"/>
    <w:rsid w:val="00C3412E"/>
    <w:rsid w:val="00C3431B"/>
    <w:rsid w:val="00C3448B"/>
    <w:rsid w:val="00C3499D"/>
    <w:rsid w:val="00C34BD1"/>
    <w:rsid w:val="00C34DC0"/>
    <w:rsid w:val="00C34F92"/>
    <w:rsid w:val="00C350CE"/>
    <w:rsid w:val="00C3515B"/>
    <w:rsid w:val="00C35422"/>
    <w:rsid w:val="00C35740"/>
    <w:rsid w:val="00C357C3"/>
    <w:rsid w:val="00C35A30"/>
    <w:rsid w:val="00C35A62"/>
    <w:rsid w:val="00C35D21"/>
    <w:rsid w:val="00C35EDD"/>
    <w:rsid w:val="00C36DB8"/>
    <w:rsid w:val="00C3726A"/>
    <w:rsid w:val="00C375E8"/>
    <w:rsid w:val="00C3780C"/>
    <w:rsid w:val="00C37CBD"/>
    <w:rsid w:val="00C37F1F"/>
    <w:rsid w:val="00C40569"/>
    <w:rsid w:val="00C408D9"/>
    <w:rsid w:val="00C40B88"/>
    <w:rsid w:val="00C417F4"/>
    <w:rsid w:val="00C41AFF"/>
    <w:rsid w:val="00C41DA0"/>
    <w:rsid w:val="00C41F01"/>
    <w:rsid w:val="00C42030"/>
    <w:rsid w:val="00C42031"/>
    <w:rsid w:val="00C4215F"/>
    <w:rsid w:val="00C422AC"/>
    <w:rsid w:val="00C422FC"/>
    <w:rsid w:val="00C423A6"/>
    <w:rsid w:val="00C424E1"/>
    <w:rsid w:val="00C42530"/>
    <w:rsid w:val="00C426F8"/>
    <w:rsid w:val="00C42702"/>
    <w:rsid w:val="00C4304A"/>
    <w:rsid w:val="00C43254"/>
    <w:rsid w:val="00C434EE"/>
    <w:rsid w:val="00C437D6"/>
    <w:rsid w:val="00C43AC4"/>
    <w:rsid w:val="00C43EA5"/>
    <w:rsid w:val="00C43F87"/>
    <w:rsid w:val="00C43FFD"/>
    <w:rsid w:val="00C44199"/>
    <w:rsid w:val="00C448CD"/>
    <w:rsid w:val="00C451E8"/>
    <w:rsid w:val="00C45D60"/>
    <w:rsid w:val="00C46020"/>
    <w:rsid w:val="00C46A8A"/>
    <w:rsid w:val="00C46AAB"/>
    <w:rsid w:val="00C46AFB"/>
    <w:rsid w:val="00C46B1B"/>
    <w:rsid w:val="00C46B76"/>
    <w:rsid w:val="00C46E9F"/>
    <w:rsid w:val="00C46FEB"/>
    <w:rsid w:val="00C47103"/>
    <w:rsid w:val="00C4763C"/>
    <w:rsid w:val="00C47657"/>
    <w:rsid w:val="00C508AA"/>
    <w:rsid w:val="00C50BA5"/>
    <w:rsid w:val="00C50BC6"/>
    <w:rsid w:val="00C50CEB"/>
    <w:rsid w:val="00C50E3C"/>
    <w:rsid w:val="00C519CA"/>
    <w:rsid w:val="00C51C85"/>
    <w:rsid w:val="00C51FCA"/>
    <w:rsid w:val="00C5260D"/>
    <w:rsid w:val="00C52D64"/>
    <w:rsid w:val="00C52DD3"/>
    <w:rsid w:val="00C52E6B"/>
    <w:rsid w:val="00C530B4"/>
    <w:rsid w:val="00C532A0"/>
    <w:rsid w:val="00C53401"/>
    <w:rsid w:val="00C53599"/>
    <w:rsid w:val="00C53F47"/>
    <w:rsid w:val="00C54063"/>
    <w:rsid w:val="00C54194"/>
    <w:rsid w:val="00C543DF"/>
    <w:rsid w:val="00C54D5E"/>
    <w:rsid w:val="00C54DF8"/>
    <w:rsid w:val="00C55660"/>
    <w:rsid w:val="00C56134"/>
    <w:rsid w:val="00C5618E"/>
    <w:rsid w:val="00C56EB2"/>
    <w:rsid w:val="00C56F76"/>
    <w:rsid w:val="00C572F2"/>
    <w:rsid w:val="00C5739B"/>
    <w:rsid w:val="00C5752C"/>
    <w:rsid w:val="00C578AE"/>
    <w:rsid w:val="00C57A56"/>
    <w:rsid w:val="00C57C4D"/>
    <w:rsid w:val="00C60207"/>
    <w:rsid w:val="00C60396"/>
    <w:rsid w:val="00C60DE2"/>
    <w:rsid w:val="00C6189F"/>
    <w:rsid w:val="00C61B0E"/>
    <w:rsid w:val="00C61D23"/>
    <w:rsid w:val="00C61D40"/>
    <w:rsid w:val="00C61F06"/>
    <w:rsid w:val="00C6226A"/>
    <w:rsid w:val="00C626CE"/>
    <w:rsid w:val="00C628FC"/>
    <w:rsid w:val="00C62A26"/>
    <w:rsid w:val="00C62AEA"/>
    <w:rsid w:val="00C62BC5"/>
    <w:rsid w:val="00C62EE6"/>
    <w:rsid w:val="00C62EFE"/>
    <w:rsid w:val="00C63192"/>
    <w:rsid w:val="00C631A8"/>
    <w:rsid w:val="00C63472"/>
    <w:rsid w:val="00C634CC"/>
    <w:rsid w:val="00C634D1"/>
    <w:rsid w:val="00C634F6"/>
    <w:rsid w:val="00C6352E"/>
    <w:rsid w:val="00C63728"/>
    <w:rsid w:val="00C63794"/>
    <w:rsid w:val="00C6385B"/>
    <w:rsid w:val="00C63DA3"/>
    <w:rsid w:val="00C63F2C"/>
    <w:rsid w:val="00C6423A"/>
    <w:rsid w:val="00C643EC"/>
    <w:rsid w:val="00C64926"/>
    <w:rsid w:val="00C64CB8"/>
    <w:rsid w:val="00C64F6B"/>
    <w:rsid w:val="00C653E0"/>
    <w:rsid w:val="00C6572E"/>
    <w:rsid w:val="00C659A7"/>
    <w:rsid w:val="00C65C7D"/>
    <w:rsid w:val="00C6671D"/>
    <w:rsid w:val="00C6671E"/>
    <w:rsid w:val="00C66B7D"/>
    <w:rsid w:val="00C66DCC"/>
    <w:rsid w:val="00C66DFB"/>
    <w:rsid w:val="00C66E7D"/>
    <w:rsid w:val="00C66FAF"/>
    <w:rsid w:val="00C671BF"/>
    <w:rsid w:val="00C6754A"/>
    <w:rsid w:val="00C67897"/>
    <w:rsid w:val="00C67EAC"/>
    <w:rsid w:val="00C70108"/>
    <w:rsid w:val="00C70305"/>
    <w:rsid w:val="00C70545"/>
    <w:rsid w:val="00C70E48"/>
    <w:rsid w:val="00C7115D"/>
    <w:rsid w:val="00C7196F"/>
    <w:rsid w:val="00C71DA7"/>
    <w:rsid w:val="00C71FEB"/>
    <w:rsid w:val="00C720A3"/>
    <w:rsid w:val="00C72212"/>
    <w:rsid w:val="00C726D5"/>
    <w:rsid w:val="00C72BAF"/>
    <w:rsid w:val="00C72E5A"/>
    <w:rsid w:val="00C730E0"/>
    <w:rsid w:val="00C7360D"/>
    <w:rsid w:val="00C73692"/>
    <w:rsid w:val="00C737F4"/>
    <w:rsid w:val="00C73F3D"/>
    <w:rsid w:val="00C745A0"/>
    <w:rsid w:val="00C74D25"/>
    <w:rsid w:val="00C75005"/>
    <w:rsid w:val="00C75030"/>
    <w:rsid w:val="00C759BB"/>
    <w:rsid w:val="00C75CB7"/>
    <w:rsid w:val="00C75CBC"/>
    <w:rsid w:val="00C76173"/>
    <w:rsid w:val="00C76521"/>
    <w:rsid w:val="00C767BA"/>
    <w:rsid w:val="00C7698C"/>
    <w:rsid w:val="00C76D9B"/>
    <w:rsid w:val="00C7713A"/>
    <w:rsid w:val="00C77528"/>
    <w:rsid w:val="00C776DE"/>
    <w:rsid w:val="00C777D8"/>
    <w:rsid w:val="00C77CA5"/>
    <w:rsid w:val="00C8009F"/>
    <w:rsid w:val="00C80125"/>
    <w:rsid w:val="00C8016A"/>
    <w:rsid w:val="00C801F6"/>
    <w:rsid w:val="00C8027F"/>
    <w:rsid w:val="00C809B7"/>
    <w:rsid w:val="00C80A51"/>
    <w:rsid w:val="00C80A83"/>
    <w:rsid w:val="00C80BCF"/>
    <w:rsid w:val="00C80BDE"/>
    <w:rsid w:val="00C81554"/>
    <w:rsid w:val="00C81849"/>
    <w:rsid w:val="00C81B1F"/>
    <w:rsid w:val="00C81D32"/>
    <w:rsid w:val="00C82063"/>
    <w:rsid w:val="00C82149"/>
    <w:rsid w:val="00C82302"/>
    <w:rsid w:val="00C8231F"/>
    <w:rsid w:val="00C82394"/>
    <w:rsid w:val="00C82733"/>
    <w:rsid w:val="00C8278F"/>
    <w:rsid w:val="00C82866"/>
    <w:rsid w:val="00C8295F"/>
    <w:rsid w:val="00C82C31"/>
    <w:rsid w:val="00C82DC0"/>
    <w:rsid w:val="00C82DCD"/>
    <w:rsid w:val="00C83034"/>
    <w:rsid w:val="00C830A9"/>
    <w:rsid w:val="00C83580"/>
    <w:rsid w:val="00C837D5"/>
    <w:rsid w:val="00C83ADE"/>
    <w:rsid w:val="00C83C5B"/>
    <w:rsid w:val="00C84770"/>
    <w:rsid w:val="00C84F35"/>
    <w:rsid w:val="00C8519B"/>
    <w:rsid w:val="00C855EE"/>
    <w:rsid w:val="00C85673"/>
    <w:rsid w:val="00C85DF9"/>
    <w:rsid w:val="00C861BF"/>
    <w:rsid w:val="00C86562"/>
    <w:rsid w:val="00C866D4"/>
    <w:rsid w:val="00C86785"/>
    <w:rsid w:val="00C86809"/>
    <w:rsid w:val="00C8695F"/>
    <w:rsid w:val="00C86976"/>
    <w:rsid w:val="00C869C8"/>
    <w:rsid w:val="00C86A71"/>
    <w:rsid w:val="00C86B52"/>
    <w:rsid w:val="00C86F59"/>
    <w:rsid w:val="00C8700C"/>
    <w:rsid w:val="00C8701F"/>
    <w:rsid w:val="00C8706F"/>
    <w:rsid w:val="00C87093"/>
    <w:rsid w:val="00C871A3"/>
    <w:rsid w:val="00C87904"/>
    <w:rsid w:val="00C87A12"/>
    <w:rsid w:val="00C87A2B"/>
    <w:rsid w:val="00C87E0C"/>
    <w:rsid w:val="00C90230"/>
    <w:rsid w:val="00C90246"/>
    <w:rsid w:val="00C90985"/>
    <w:rsid w:val="00C91028"/>
    <w:rsid w:val="00C91136"/>
    <w:rsid w:val="00C91C11"/>
    <w:rsid w:val="00C9242A"/>
    <w:rsid w:val="00C926A8"/>
    <w:rsid w:val="00C92873"/>
    <w:rsid w:val="00C92986"/>
    <w:rsid w:val="00C92E15"/>
    <w:rsid w:val="00C9346A"/>
    <w:rsid w:val="00C936DB"/>
    <w:rsid w:val="00C93717"/>
    <w:rsid w:val="00C9381C"/>
    <w:rsid w:val="00C9382C"/>
    <w:rsid w:val="00C93914"/>
    <w:rsid w:val="00C93B25"/>
    <w:rsid w:val="00C93C82"/>
    <w:rsid w:val="00C93E11"/>
    <w:rsid w:val="00C94293"/>
    <w:rsid w:val="00C94447"/>
    <w:rsid w:val="00C94662"/>
    <w:rsid w:val="00C94821"/>
    <w:rsid w:val="00C94914"/>
    <w:rsid w:val="00C94D50"/>
    <w:rsid w:val="00C950AC"/>
    <w:rsid w:val="00C95132"/>
    <w:rsid w:val="00C9517D"/>
    <w:rsid w:val="00C951B5"/>
    <w:rsid w:val="00C9536D"/>
    <w:rsid w:val="00C957EF"/>
    <w:rsid w:val="00C95B02"/>
    <w:rsid w:val="00C95E18"/>
    <w:rsid w:val="00C95F56"/>
    <w:rsid w:val="00C96477"/>
    <w:rsid w:val="00C964E7"/>
    <w:rsid w:val="00C9659E"/>
    <w:rsid w:val="00C9759E"/>
    <w:rsid w:val="00C97C93"/>
    <w:rsid w:val="00C97D26"/>
    <w:rsid w:val="00C97FDF"/>
    <w:rsid w:val="00CA001E"/>
    <w:rsid w:val="00CA16C5"/>
    <w:rsid w:val="00CA198E"/>
    <w:rsid w:val="00CA199A"/>
    <w:rsid w:val="00CA19DA"/>
    <w:rsid w:val="00CA1DF4"/>
    <w:rsid w:val="00CA1ED9"/>
    <w:rsid w:val="00CA21B8"/>
    <w:rsid w:val="00CA2383"/>
    <w:rsid w:val="00CA25A7"/>
    <w:rsid w:val="00CA25C9"/>
    <w:rsid w:val="00CA2A86"/>
    <w:rsid w:val="00CA2C71"/>
    <w:rsid w:val="00CA302C"/>
    <w:rsid w:val="00CA303E"/>
    <w:rsid w:val="00CA32CC"/>
    <w:rsid w:val="00CA3E8E"/>
    <w:rsid w:val="00CA406E"/>
    <w:rsid w:val="00CA4099"/>
    <w:rsid w:val="00CA4463"/>
    <w:rsid w:val="00CA4795"/>
    <w:rsid w:val="00CA49BD"/>
    <w:rsid w:val="00CA521A"/>
    <w:rsid w:val="00CA532E"/>
    <w:rsid w:val="00CA5406"/>
    <w:rsid w:val="00CA5990"/>
    <w:rsid w:val="00CA59C2"/>
    <w:rsid w:val="00CA5B3A"/>
    <w:rsid w:val="00CA5FBF"/>
    <w:rsid w:val="00CA6529"/>
    <w:rsid w:val="00CA66C3"/>
    <w:rsid w:val="00CA6847"/>
    <w:rsid w:val="00CA6A58"/>
    <w:rsid w:val="00CA7100"/>
    <w:rsid w:val="00CA7628"/>
    <w:rsid w:val="00CA77CE"/>
    <w:rsid w:val="00CB0834"/>
    <w:rsid w:val="00CB0E48"/>
    <w:rsid w:val="00CB12D0"/>
    <w:rsid w:val="00CB12D1"/>
    <w:rsid w:val="00CB1438"/>
    <w:rsid w:val="00CB1473"/>
    <w:rsid w:val="00CB1D39"/>
    <w:rsid w:val="00CB217D"/>
    <w:rsid w:val="00CB218D"/>
    <w:rsid w:val="00CB2BA3"/>
    <w:rsid w:val="00CB2CDA"/>
    <w:rsid w:val="00CB3202"/>
    <w:rsid w:val="00CB3418"/>
    <w:rsid w:val="00CB3530"/>
    <w:rsid w:val="00CB3721"/>
    <w:rsid w:val="00CB3D77"/>
    <w:rsid w:val="00CB4409"/>
    <w:rsid w:val="00CB45B6"/>
    <w:rsid w:val="00CB4733"/>
    <w:rsid w:val="00CB5461"/>
    <w:rsid w:val="00CB56F5"/>
    <w:rsid w:val="00CB583E"/>
    <w:rsid w:val="00CB5AEF"/>
    <w:rsid w:val="00CB5E86"/>
    <w:rsid w:val="00CB5F53"/>
    <w:rsid w:val="00CB61EC"/>
    <w:rsid w:val="00CB671C"/>
    <w:rsid w:val="00CB67D2"/>
    <w:rsid w:val="00CB67F2"/>
    <w:rsid w:val="00CB6835"/>
    <w:rsid w:val="00CB69F9"/>
    <w:rsid w:val="00CB6ACE"/>
    <w:rsid w:val="00CB6ED3"/>
    <w:rsid w:val="00CB79C2"/>
    <w:rsid w:val="00CB7A61"/>
    <w:rsid w:val="00CB7A64"/>
    <w:rsid w:val="00CB7EAB"/>
    <w:rsid w:val="00CC01D9"/>
    <w:rsid w:val="00CC0448"/>
    <w:rsid w:val="00CC077F"/>
    <w:rsid w:val="00CC0942"/>
    <w:rsid w:val="00CC09F8"/>
    <w:rsid w:val="00CC0AFA"/>
    <w:rsid w:val="00CC1029"/>
    <w:rsid w:val="00CC1051"/>
    <w:rsid w:val="00CC11A2"/>
    <w:rsid w:val="00CC1425"/>
    <w:rsid w:val="00CC15B5"/>
    <w:rsid w:val="00CC25B5"/>
    <w:rsid w:val="00CC26F6"/>
    <w:rsid w:val="00CC2DE0"/>
    <w:rsid w:val="00CC3079"/>
    <w:rsid w:val="00CC37CD"/>
    <w:rsid w:val="00CC3A3F"/>
    <w:rsid w:val="00CC450D"/>
    <w:rsid w:val="00CC4706"/>
    <w:rsid w:val="00CC48AE"/>
    <w:rsid w:val="00CC48BB"/>
    <w:rsid w:val="00CC50EA"/>
    <w:rsid w:val="00CC533B"/>
    <w:rsid w:val="00CC55BB"/>
    <w:rsid w:val="00CC55F1"/>
    <w:rsid w:val="00CC56DB"/>
    <w:rsid w:val="00CC5A83"/>
    <w:rsid w:val="00CC635E"/>
    <w:rsid w:val="00CC6395"/>
    <w:rsid w:val="00CC63A1"/>
    <w:rsid w:val="00CC6643"/>
    <w:rsid w:val="00CC666C"/>
    <w:rsid w:val="00CC6BE7"/>
    <w:rsid w:val="00CC74A3"/>
    <w:rsid w:val="00CC7A1D"/>
    <w:rsid w:val="00CC7AED"/>
    <w:rsid w:val="00CD0889"/>
    <w:rsid w:val="00CD08B3"/>
    <w:rsid w:val="00CD0BA7"/>
    <w:rsid w:val="00CD0CD3"/>
    <w:rsid w:val="00CD0EF2"/>
    <w:rsid w:val="00CD16DD"/>
    <w:rsid w:val="00CD1B53"/>
    <w:rsid w:val="00CD2307"/>
    <w:rsid w:val="00CD27AA"/>
    <w:rsid w:val="00CD2B0C"/>
    <w:rsid w:val="00CD2E8D"/>
    <w:rsid w:val="00CD3D55"/>
    <w:rsid w:val="00CD3E77"/>
    <w:rsid w:val="00CD43A1"/>
    <w:rsid w:val="00CD4915"/>
    <w:rsid w:val="00CD4A8E"/>
    <w:rsid w:val="00CD4D4C"/>
    <w:rsid w:val="00CD539B"/>
    <w:rsid w:val="00CD5640"/>
    <w:rsid w:val="00CD5770"/>
    <w:rsid w:val="00CD5858"/>
    <w:rsid w:val="00CD5BCF"/>
    <w:rsid w:val="00CD5F19"/>
    <w:rsid w:val="00CD5F95"/>
    <w:rsid w:val="00CD65C0"/>
    <w:rsid w:val="00CD6B9E"/>
    <w:rsid w:val="00CD6C09"/>
    <w:rsid w:val="00CD6C50"/>
    <w:rsid w:val="00CD6CA1"/>
    <w:rsid w:val="00CD6DEC"/>
    <w:rsid w:val="00CD7169"/>
    <w:rsid w:val="00CD72D5"/>
    <w:rsid w:val="00CD76BE"/>
    <w:rsid w:val="00CD78AE"/>
    <w:rsid w:val="00CE03A8"/>
    <w:rsid w:val="00CE072A"/>
    <w:rsid w:val="00CE0820"/>
    <w:rsid w:val="00CE09AF"/>
    <w:rsid w:val="00CE0AB7"/>
    <w:rsid w:val="00CE0DA1"/>
    <w:rsid w:val="00CE14A1"/>
    <w:rsid w:val="00CE1AB9"/>
    <w:rsid w:val="00CE1B79"/>
    <w:rsid w:val="00CE1CAD"/>
    <w:rsid w:val="00CE1EB8"/>
    <w:rsid w:val="00CE20A0"/>
    <w:rsid w:val="00CE212D"/>
    <w:rsid w:val="00CE2784"/>
    <w:rsid w:val="00CE361F"/>
    <w:rsid w:val="00CE396F"/>
    <w:rsid w:val="00CE3B90"/>
    <w:rsid w:val="00CE409F"/>
    <w:rsid w:val="00CE415A"/>
    <w:rsid w:val="00CE506A"/>
    <w:rsid w:val="00CE5130"/>
    <w:rsid w:val="00CE5343"/>
    <w:rsid w:val="00CE543F"/>
    <w:rsid w:val="00CE545A"/>
    <w:rsid w:val="00CE55A6"/>
    <w:rsid w:val="00CE5DE2"/>
    <w:rsid w:val="00CE698A"/>
    <w:rsid w:val="00CE6C50"/>
    <w:rsid w:val="00CE6C64"/>
    <w:rsid w:val="00CE7913"/>
    <w:rsid w:val="00CF026E"/>
    <w:rsid w:val="00CF02EE"/>
    <w:rsid w:val="00CF03E9"/>
    <w:rsid w:val="00CF06FE"/>
    <w:rsid w:val="00CF0F22"/>
    <w:rsid w:val="00CF0FDA"/>
    <w:rsid w:val="00CF1042"/>
    <w:rsid w:val="00CF2798"/>
    <w:rsid w:val="00CF2C7C"/>
    <w:rsid w:val="00CF2D9C"/>
    <w:rsid w:val="00CF2DBA"/>
    <w:rsid w:val="00CF2FAF"/>
    <w:rsid w:val="00CF3115"/>
    <w:rsid w:val="00CF33ED"/>
    <w:rsid w:val="00CF3642"/>
    <w:rsid w:val="00CF3756"/>
    <w:rsid w:val="00CF38F7"/>
    <w:rsid w:val="00CF396E"/>
    <w:rsid w:val="00CF3FEB"/>
    <w:rsid w:val="00CF4000"/>
    <w:rsid w:val="00CF48C8"/>
    <w:rsid w:val="00CF4EF1"/>
    <w:rsid w:val="00CF540D"/>
    <w:rsid w:val="00CF5834"/>
    <w:rsid w:val="00CF58E4"/>
    <w:rsid w:val="00CF5954"/>
    <w:rsid w:val="00CF59E0"/>
    <w:rsid w:val="00CF5C5E"/>
    <w:rsid w:val="00CF5DF6"/>
    <w:rsid w:val="00CF662C"/>
    <w:rsid w:val="00CF69BB"/>
    <w:rsid w:val="00CF6AB7"/>
    <w:rsid w:val="00CF6B0F"/>
    <w:rsid w:val="00CF6BA3"/>
    <w:rsid w:val="00CF6DF4"/>
    <w:rsid w:val="00CF6E83"/>
    <w:rsid w:val="00CF6FD3"/>
    <w:rsid w:val="00CF70C2"/>
    <w:rsid w:val="00CF749D"/>
    <w:rsid w:val="00CF7624"/>
    <w:rsid w:val="00CF7B4B"/>
    <w:rsid w:val="00CF7C67"/>
    <w:rsid w:val="00D000E0"/>
    <w:rsid w:val="00D000F9"/>
    <w:rsid w:val="00D004C4"/>
    <w:rsid w:val="00D0057D"/>
    <w:rsid w:val="00D00B04"/>
    <w:rsid w:val="00D0109E"/>
    <w:rsid w:val="00D012EA"/>
    <w:rsid w:val="00D023B2"/>
    <w:rsid w:val="00D0242B"/>
    <w:rsid w:val="00D0260B"/>
    <w:rsid w:val="00D03499"/>
    <w:rsid w:val="00D034F9"/>
    <w:rsid w:val="00D0389B"/>
    <w:rsid w:val="00D03AEC"/>
    <w:rsid w:val="00D03C31"/>
    <w:rsid w:val="00D04134"/>
    <w:rsid w:val="00D041C2"/>
    <w:rsid w:val="00D041D9"/>
    <w:rsid w:val="00D0431A"/>
    <w:rsid w:val="00D04793"/>
    <w:rsid w:val="00D04B9E"/>
    <w:rsid w:val="00D04D4A"/>
    <w:rsid w:val="00D05113"/>
    <w:rsid w:val="00D0515B"/>
    <w:rsid w:val="00D0541A"/>
    <w:rsid w:val="00D05927"/>
    <w:rsid w:val="00D0628B"/>
    <w:rsid w:val="00D0676E"/>
    <w:rsid w:val="00D06889"/>
    <w:rsid w:val="00D06FC3"/>
    <w:rsid w:val="00D07256"/>
    <w:rsid w:val="00D07613"/>
    <w:rsid w:val="00D076FC"/>
    <w:rsid w:val="00D07734"/>
    <w:rsid w:val="00D10286"/>
    <w:rsid w:val="00D102D9"/>
    <w:rsid w:val="00D1050C"/>
    <w:rsid w:val="00D109CF"/>
    <w:rsid w:val="00D10B3D"/>
    <w:rsid w:val="00D10B83"/>
    <w:rsid w:val="00D10C1A"/>
    <w:rsid w:val="00D10F2B"/>
    <w:rsid w:val="00D10F37"/>
    <w:rsid w:val="00D11D2D"/>
    <w:rsid w:val="00D11FDB"/>
    <w:rsid w:val="00D126CF"/>
    <w:rsid w:val="00D12C84"/>
    <w:rsid w:val="00D13353"/>
    <w:rsid w:val="00D136E7"/>
    <w:rsid w:val="00D137AA"/>
    <w:rsid w:val="00D138DD"/>
    <w:rsid w:val="00D13A6D"/>
    <w:rsid w:val="00D13DDD"/>
    <w:rsid w:val="00D1427A"/>
    <w:rsid w:val="00D142C2"/>
    <w:rsid w:val="00D1435A"/>
    <w:rsid w:val="00D143A6"/>
    <w:rsid w:val="00D14413"/>
    <w:rsid w:val="00D1445E"/>
    <w:rsid w:val="00D1454B"/>
    <w:rsid w:val="00D1471C"/>
    <w:rsid w:val="00D147DB"/>
    <w:rsid w:val="00D14C6A"/>
    <w:rsid w:val="00D14DB4"/>
    <w:rsid w:val="00D1550B"/>
    <w:rsid w:val="00D15DD7"/>
    <w:rsid w:val="00D16444"/>
    <w:rsid w:val="00D16601"/>
    <w:rsid w:val="00D167BB"/>
    <w:rsid w:val="00D16808"/>
    <w:rsid w:val="00D16D43"/>
    <w:rsid w:val="00D16D52"/>
    <w:rsid w:val="00D16F7C"/>
    <w:rsid w:val="00D170C4"/>
    <w:rsid w:val="00D2006F"/>
    <w:rsid w:val="00D2020D"/>
    <w:rsid w:val="00D2023A"/>
    <w:rsid w:val="00D20514"/>
    <w:rsid w:val="00D20784"/>
    <w:rsid w:val="00D20C4C"/>
    <w:rsid w:val="00D20CE2"/>
    <w:rsid w:val="00D20D7F"/>
    <w:rsid w:val="00D21009"/>
    <w:rsid w:val="00D22B01"/>
    <w:rsid w:val="00D22E37"/>
    <w:rsid w:val="00D22F7B"/>
    <w:rsid w:val="00D23594"/>
    <w:rsid w:val="00D238BF"/>
    <w:rsid w:val="00D23C0E"/>
    <w:rsid w:val="00D23DDC"/>
    <w:rsid w:val="00D242EE"/>
    <w:rsid w:val="00D2464B"/>
    <w:rsid w:val="00D249AB"/>
    <w:rsid w:val="00D24E0B"/>
    <w:rsid w:val="00D24F99"/>
    <w:rsid w:val="00D250CA"/>
    <w:rsid w:val="00D25B87"/>
    <w:rsid w:val="00D26BF9"/>
    <w:rsid w:val="00D26D6D"/>
    <w:rsid w:val="00D26F8B"/>
    <w:rsid w:val="00D271F4"/>
    <w:rsid w:val="00D274A1"/>
    <w:rsid w:val="00D274F4"/>
    <w:rsid w:val="00D27604"/>
    <w:rsid w:val="00D27674"/>
    <w:rsid w:val="00D300A0"/>
    <w:rsid w:val="00D30120"/>
    <w:rsid w:val="00D302E3"/>
    <w:rsid w:val="00D303CC"/>
    <w:rsid w:val="00D304E7"/>
    <w:rsid w:val="00D30682"/>
    <w:rsid w:val="00D3072D"/>
    <w:rsid w:val="00D30ACB"/>
    <w:rsid w:val="00D31548"/>
    <w:rsid w:val="00D31863"/>
    <w:rsid w:val="00D3196C"/>
    <w:rsid w:val="00D31B9A"/>
    <w:rsid w:val="00D31E4A"/>
    <w:rsid w:val="00D32224"/>
    <w:rsid w:val="00D32ABE"/>
    <w:rsid w:val="00D32BE2"/>
    <w:rsid w:val="00D32E14"/>
    <w:rsid w:val="00D32EA7"/>
    <w:rsid w:val="00D33112"/>
    <w:rsid w:val="00D331E7"/>
    <w:rsid w:val="00D33CB7"/>
    <w:rsid w:val="00D33E91"/>
    <w:rsid w:val="00D33F49"/>
    <w:rsid w:val="00D341A1"/>
    <w:rsid w:val="00D34692"/>
    <w:rsid w:val="00D347F6"/>
    <w:rsid w:val="00D34A5A"/>
    <w:rsid w:val="00D34ED1"/>
    <w:rsid w:val="00D34EFD"/>
    <w:rsid w:val="00D3504B"/>
    <w:rsid w:val="00D350EF"/>
    <w:rsid w:val="00D3531B"/>
    <w:rsid w:val="00D3577C"/>
    <w:rsid w:val="00D358D7"/>
    <w:rsid w:val="00D35A35"/>
    <w:rsid w:val="00D35BAE"/>
    <w:rsid w:val="00D35CBA"/>
    <w:rsid w:val="00D35CE4"/>
    <w:rsid w:val="00D368E3"/>
    <w:rsid w:val="00D36A6B"/>
    <w:rsid w:val="00D370BD"/>
    <w:rsid w:val="00D37270"/>
    <w:rsid w:val="00D3772A"/>
    <w:rsid w:val="00D378F5"/>
    <w:rsid w:val="00D379B8"/>
    <w:rsid w:val="00D37D4E"/>
    <w:rsid w:val="00D37FD3"/>
    <w:rsid w:val="00D401E9"/>
    <w:rsid w:val="00D4025A"/>
    <w:rsid w:val="00D40520"/>
    <w:rsid w:val="00D405D6"/>
    <w:rsid w:val="00D4087F"/>
    <w:rsid w:val="00D40A3C"/>
    <w:rsid w:val="00D40C20"/>
    <w:rsid w:val="00D40C81"/>
    <w:rsid w:val="00D40DA0"/>
    <w:rsid w:val="00D40F28"/>
    <w:rsid w:val="00D4122B"/>
    <w:rsid w:val="00D412EB"/>
    <w:rsid w:val="00D415BA"/>
    <w:rsid w:val="00D41613"/>
    <w:rsid w:val="00D41790"/>
    <w:rsid w:val="00D419CE"/>
    <w:rsid w:val="00D41D55"/>
    <w:rsid w:val="00D41EF5"/>
    <w:rsid w:val="00D42909"/>
    <w:rsid w:val="00D429BB"/>
    <w:rsid w:val="00D42C54"/>
    <w:rsid w:val="00D42D97"/>
    <w:rsid w:val="00D42E23"/>
    <w:rsid w:val="00D43353"/>
    <w:rsid w:val="00D43459"/>
    <w:rsid w:val="00D43519"/>
    <w:rsid w:val="00D436B6"/>
    <w:rsid w:val="00D438AB"/>
    <w:rsid w:val="00D43E77"/>
    <w:rsid w:val="00D44396"/>
    <w:rsid w:val="00D4443B"/>
    <w:rsid w:val="00D444A0"/>
    <w:rsid w:val="00D44A49"/>
    <w:rsid w:val="00D44EC6"/>
    <w:rsid w:val="00D450CF"/>
    <w:rsid w:val="00D4518A"/>
    <w:rsid w:val="00D45493"/>
    <w:rsid w:val="00D454D8"/>
    <w:rsid w:val="00D45676"/>
    <w:rsid w:val="00D45707"/>
    <w:rsid w:val="00D45AD5"/>
    <w:rsid w:val="00D46437"/>
    <w:rsid w:val="00D4689C"/>
    <w:rsid w:val="00D46B9B"/>
    <w:rsid w:val="00D46D80"/>
    <w:rsid w:val="00D46DDB"/>
    <w:rsid w:val="00D470DD"/>
    <w:rsid w:val="00D47466"/>
    <w:rsid w:val="00D4783E"/>
    <w:rsid w:val="00D47F75"/>
    <w:rsid w:val="00D50110"/>
    <w:rsid w:val="00D501A2"/>
    <w:rsid w:val="00D50467"/>
    <w:rsid w:val="00D5047E"/>
    <w:rsid w:val="00D50688"/>
    <w:rsid w:val="00D50765"/>
    <w:rsid w:val="00D50A21"/>
    <w:rsid w:val="00D50E4B"/>
    <w:rsid w:val="00D50ED3"/>
    <w:rsid w:val="00D511EE"/>
    <w:rsid w:val="00D51706"/>
    <w:rsid w:val="00D51747"/>
    <w:rsid w:val="00D5196B"/>
    <w:rsid w:val="00D519D9"/>
    <w:rsid w:val="00D51CAA"/>
    <w:rsid w:val="00D51DBF"/>
    <w:rsid w:val="00D52163"/>
    <w:rsid w:val="00D52636"/>
    <w:rsid w:val="00D528A0"/>
    <w:rsid w:val="00D53056"/>
    <w:rsid w:val="00D532C5"/>
    <w:rsid w:val="00D532E9"/>
    <w:rsid w:val="00D535B4"/>
    <w:rsid w:val="00D53DAC"/>
    <w:rsid w:val="00D53E47"/>
    <w:rsid w:val="00D53EC6"/>
    <w:rsid w:val="00D541C4"/>
    <w:rsid w:val="00D542A7"/>
    <w:rsid w:val="00D543D7"/>
    <w:rsid w:val="00D54507"/>
    <w:rsid w:val="00D54D4F"/>
    <w:rsid w:val="00D553F1"/>
    <w:rsid w:val="00D55B36"/>
    <w:rsid w:val="00D55FD0"/>
    <w:rsid w:val="00D56857"/>
    <w:rsid w:val="00D56C27"/>
    <w:rsid w:val="00D56D07"/>
    <w:rsid w:val="00D57194"/>
    <w:rsid w:val="00D57720"/>
    <w:rsid w:val="00D5772B"/>
    <w:rsid w:val="00D577D2"/>
    <w:rsid w:val="00D57D21"/>
    <w:rsid w:val="00D57EAF"/>
    <w:rsid w:val="00D60177"/>
    <w:rsid w:val="00D60242"/>
    <w:rsid w:val="00D60651"/>
    <w:rsid w:val="00D60866"/>
    <w:rsid w:val="00D60C1E"/>
    <w:rsid w:val="00D60F00"/>
    <w:rsid w:val="00D619DA"/>
    <w:rsid w:val="00D61AA5"/>
    <w:rsid w:val="00D61C1B"/>
    <w:rsid w:val="00D61FF9"/>
    <w:rsid w:val="00D623F9"/>
    <w:rsid w:val="00D625E9"/>
    <w:rsid w:val="00D626A1"/>
    <w:rsid w:val="00D629A5"/>
    <w:rsid w:val="00D62A09"/>
    <w:rsid w:val="00D639ED"/>
    <w:rsid w:val="00D63BE9"/>
    <w:rsid w:val="00D63F57"/>
    <w:rsid w:val="00D640E5"/>
    <w:rsid w:val="00D64266"/>
    <w:rsid w:val="00D649DE"/>
    <w:rsid w:val="00D64C25"/>
    <w:rsid w:val="00D65E04"/>
    <w:rsid w:val="00D661DD"/>
    <w:rsid w:val="00D66234"/>
    <w:rsid w:val="00D6636E"/>
    <w:rsid w:val="00D66435"/>
    <w:rsid w:val="00D664CB"/>
    <w:rsid w:val="00D66573"/>
    <w:rsid w:val="00D67877"/>
    <w:rsid w:val="00D702FD"/>
    <w:rsid w:val="00D7037B"/>
    <w:rsid w:val="00D70617"/>
    <w:rsid w:val="00D706CF"/>
    <w:rsid w:val="00D70948"/>
    <w:rsid w:val="00D70A6F"/>
    <w:rsid w:val="00D70D44"/>
    <w:rsid w:val="00D70FEF"/>
    <w:rsid w:val="00D71689"/>
    <w:rsid w:val="00D71847"/>
    <w:rsid w:val="00D71F90"/>
    <w:rsid w:val="00D71FB2"/>
    <w:rsid w:val="00D7210E"/>
    <w:rsid w:val="00D72253"/>
    <w:rsid w:val="00D72551"/>
    <w:rsid w:val="00D726FB"/>
    <w:rsid w:val="00D72CC8"/>
    <w:rsid w:val="00D731B3"/>
    <w:rsid w:val="00D73307"/>
    <w:rsid w:val="00D734BF"/>
    <w:rsid w:val="00D73976"/>
    <w:rsid w:val="00D7399A"/>
    <w:rsid w:val="00D73A42"/>
    <w:rsid w:val="00D73AA1"/>
    <w:rsid w:val="00D73C40"/>
    <w:rsid w:val="00D73C82"/>
    <w:rsid w:val="00D73CC1"/>
    <w:rsid w:val="00D7414B"/>
    <w:rsid w:val="00D74572"/>
    <w:rsid w:val="00D74805"/>
    <w:rsid w:val="00D748FE"/>
    <w:rsid w:val="00D74A59"/>
    <w:rsid w:val="00D74D21"/>
    <w:rsid w:val="00D750D3"/>
    <w:rsid w:val="00D7558D"/>
    <w:rsid w:val="00D75636"/>
    <w:rsid w:val="00D75C2C"/>
    <w:rsid w:val="00D75F77"/>
    <w:rsid w:val="00D7630F"/>
    <w:rsid w:val="00D7636D"/>
    <w:rsid w:val="00D764FC"/>
    <w:rsid w:val="00D767BA"/>
    <w:rsid w:val="00D7686E"/>
    <w:rsid w:val="00D7689B"/>
    <w:rsid w:val="00D76C5A"/>
    <w:rsid w:val="00D76EE1"/>
    <w:rsid w:val="00D7706F"/>
    <w:rsid w:val="00D77392"/>
    <w:rsid w:val="00D774D4"/>
    <w:rsid w:val="00D77A99"/>
    <w:rsid w:val="00D8042F"/>
    <w:rsid w:val="00D804C4"/>
    <w:rsid w:val="00D80695"/>
    <w:rsid w:val="00D81554"/>
    <w:rsid w:val="00D815FE"/>
    <w:rsid w:val="00D817FA"/>
    <w:rsid w:val="00D81D26"/>
    <w:rsid w:val="00D81E08"/>
    <w:rsid w:val="00D81F0A"/>
    <w:rsid w:val="00D81FD5"/>
    <w:rsid w:val="00D82288"/>
    <w:rsid w:val="00D8229D"/>
    <w:rsid w:val="00D82302"/>
    <w:rsid w:val="00D82525"/>
    <w:rsid w:val="00D835FE"/>
    <w:rsid w:val="00D836DB"/>
    <w:rsid w:val="00D8388A"/>
    <w:rsid w:val="00D83BFB"/>
    <w:rsid w:val="00D83EEC"/>
    <w:rsid w:val="00D83F9F"/>
    <w:rsid w:val="00D842C0"/>
    <w:rsid w:val="00D842C9"/>
    <w:rsid w:val="00D8439B"/>
    <w:rsid w:val="00D84631"/>
    <w:rsid w:val="00D8465C"/>
    <w:rsid w:val="00D8477E"/>
    <w:rsid w:val="00D8488D"/>
    <w:rsid w:val="00D84D07"/>
    <w:rsid w:val="00D85296"/>
    <w:rsid w:val="00D8560F"/>
    <w:rsid w:val="00D8561C"/>
    <w:rsid w:val="00D85BC7"/>
    <w:rsid w:val="00D85BDB"/>
    <w:rsid w:val="00D85D28"/>
    <w:rsid w:val="00D860E2"/>
    <w:rsid w:val="00D86E41"/>
    <w:rsid w:val="00D86ED4"/>
    <w:rsid w:val="00D870DF"/>
    <w:rsid w:val="00D871DB"/>
    <w:rsid w:val="00D87409"/>
    <w:rsid w:val="00D876A9"/>
    <w:rsid w:val="00D8789A"/>
    <w:rsid w:val="00D87F49"/>
    <w:rsid w:val="00D9029C"/>
    <w:rsid w:val="00D90456"/>
    <w:rsid w:val="00D9049B"/>
    <w:rsid w:val="00D90B40"/>
    <w:rsid w:val="00D91620"/>
    <w:rsid w:val="00D91918"/>
    <w:rsid w:val="00D91F93"/>
    <w:rsid w:val="00D92FAA"/>
    <w:rsid w:val="00D93009"/>
    <w:rsid w:val="00D9317A"/>
    <w:rsid w:val="00D93263"/>
    <w:rsid w:val="00D93282"/>
    <w:rsid w:val="00D93D95"/>
    <w:rsid w:val="00D94100"/>
    <w:rsid w:val="00D94471"/>
    <w:rsid w:val="00D9475C"/>
    <w:rsid w:val="00D94990"/>
    <w:rsid w:val="00D94AC7"/>
    <w:rsid w:val="00D94BEC"/>
    <w:rsid w:val="00D94C29"/>
    <w:rsid w:val="00D94D79"/>
    <w:rsid w:val="00D950AF"/>
    <w:rsid w:val="00D95167"/>
    <w:rsid w:val="00D955BA"/>
    <w:rsid w:val="00D955F3"/>
    <w:rsid w:val="00D95BBF"/>
    <w:rsid w:val="00D95DE8"/>
    <w:rsid w:val="00D95EEF"/>
    <w:rsid w:val="00D96272"/>
    <w:rsid w:val="00D96279"/>
    <w:rsid w:val="00D9676E"/>
    <w:rsid w:val="00D968CA"/>
    <w:rsid w:val="00D96CBC"/>
    <w:rsid w:val="00D96FFE"/>
    <w:rsid w:val="00D9707D"/>
    <w:rsid w:val="00D970E0"/>
    <w:rsid w:val="00D97149"/>
    <w:rsid w:val="00D9749B"/>
    <w:rsid w:val="00D97844"/>
    <w:rsid w:val="00D97DA3"/>
    <w:rsid w:val="00DA0BC0"/>
    <w:rsid w:val="00DA130D"/>
    <w:rsid w:val="00DA1793"/>
    <w:rsid w:val="00DA1834"/>
    <w:rsid w:val="00DA1B9D"/>
    <w:rsid w:val="00DA1DE9"/>
    <w:rsid w:val="00DA1E93"/>
    <w:rsid w:val="00DA22DB"/>
    <w:rsid w:val="00DA24B2"/>
    <w:rsid w:val="00DA258A"/>
    <w:rsid w:val="00DA2B0B"/>
    <w:rsid w:val="00DA2DD5"/>
    <w:rsid w:val="00DA2DE5"/>
    <w:rsid w:val="00DA2EB0"/>
    <w:rsid w:val="00DA3019"/>
    <w:rsid w:val="00DA3182"/>
    <w:rsid w:val="00DA3331"/>
    <w:rsid w:val="00DA35AC"/>
    <w:rsid w:val="00DA36D0"/>
    <w:rsid w:val="00DA3D7D"/>
    <w:rsid w:val="00DA40D7"/>
    <w:rsid w:val="00DA4150"/>
    <w:rsid w:val="00DA42BB"/>
    <w:rsid w:val="00DA48F6"/>
    <w:rsid w:val="00DA4A3B"/>
    <w:rsid w:val="00DA4D80"/>
    <w:rsid w:val="00DA4DE5"/>
    <w:rsid w:val="00DA5045"/>
    <w:rsid w:val="00DA516F"/>
    <w:rsid w:val="00DA6048"/>
    <w:rsid w:val="00DA62EF"/>
    <w:rsid w:val="00DA6653"/>
    <w:rsid w:val="00DA676F"/>
    <w:rsid w:val="00DA6B23"/>
    <w:rsid w:val="00DA7066"/>
    <w:rsid w:val="00DA7147"/>
    <w:rsid w:val="00DA7152"/>
    <w:rsid w:val="00DA719A"/>
    <w:rsid w:val="00DA71CC"/>
    <w:rsid w:val="00DA731B"/>
    <w:rsid w:val="00DA7568"/>
    <w:rsid w:val="00DA7B4E"/>
    <w:rsid w:val="00DB02FE"/>
    <w:rsid w:val="00DB038B"/>
    <w:rsid w:val="00DB0C06"/>
    <w:rsid w:val="00DB0F50"/>
    <w:rsid w:val="00DB1339"/>
    <w:rsid w:val="00DB16AA"/>
    <w:rsid w:val="00DB183D"/>
    <w:rsid w:val="00DB185B"/>
    <w:rsid w:val="00DB1C8A"/>
    <w:rsid w:val="00DB1D70"/>
    <w:rsid w:val="00DB2690"/>
    <w:rsid w:val="00DB30C2"/>
    <w:rsid w:val="00DB3731"/>
    <w:rsid w:val="00DB3770"/>
    <w:rsid w:val="00DB386F"/>
    <w:rsid w:val="00DB3F4C"/>
    <w:rsid w:val="00DB3F50"/>
    <w:rsid w:val="00DB4075"/>
    <w:rsid w:val="00DB428F"/>
    <w:rsid w:val="00DB447F"/>
    <w:rsid w:val="00DB485B"/>
    <w:rsid w:val="00DB493A"/>
    <w:rsid w:val="00DB49CF"/>
    <w:rsid w:val="00DB5D2F"/>
    <w:rsid w:val="00DB5EAA"/>
    <w:rsid w:val="00DB5F6D"/>
    <w:rsid w:val="00DB6235"/>
    <w:rsid w:val="00DB6510"/>
    <w:rsid w:val="00DB6673"/>
    <w:rsid w:val="00DB6921"/>
    <w:rsid w:val="00DB6C46"/>
    <w:rsid w:val="00DB6E79"/>
    <w:rsid w:val="00DB7606"/>
    <w:rsid w:val="00DB7999"/>
    <w:rsid w:val="00DB7A48"/>
    <w:rsid w:val="00DB7A68"/>
    <w:rsid w:val="00DB7E8B"/>
    <w:rsid w:val="00DC02BA"/>
    <w:rsid w:val="00DC0409"/>
    <w:rsid w:val="00DC0817"/>
    <w:rsid w:val="00DC090A"/>
    <w:rsid w:val="00DC097D"/>
    <w:rsid w:val="00DC0D24"/>
    <w:rsid w:val="00DC0EA0"/>
    <w:rsid w:val="00DC13D9"/>
    <w:rsid w:val="00DC162C"/>
    <w:rsid w:val="00DC1EB2"/>
    <w:rsid w:val="00DC2236"/>
    <w:rsid w:val="00DC2562"/>
    <w:rsid w:val="00DC25D8"/>
    <w:rsid w:val="00DC26D7"/>
    <w:rsid w:val="00DC26DB"/>
    <w:rsid w:val="00DC281B"/>
    <w:rsid w:val="00DC287A"/>
    <w:rsid w:val="00DC3580"/>
    <w:rsid w:val="00DC3849"/>
    <w:rsid w:val="00DC38D7"/>
    <w:rsid w:val="00DC4050"/>
    <w:rsid w:val="00DC446A"/>
    <w:rsid w:val="00DC4592"/>
    <w:rsid w:val="00DC4626"/>
    <w:rsid w:val="00DC4AC1"/>
    <w:rsid w:val="00DC4C8E"/>
    <w:rsid w:val="00DC53D9"/>
    <w:rsid w:val="00DC5800"/>
    <w:rsid w:val="00DC5851"/>
    <w:rsid w:val="00DC666B"/>
    <w:rsid w:val="00DC6C16"/>
    <w:rsid w:val="00DC6FD5"/>
    <w:rsid w:val="00DC74D9"/>
    <w:rsid w:val="00DC7654"/>
    <w:rsid w:val="00DC790D"/>
    <w:rsid w:val="00DD0119"/>
    <w:rsid w:val="00DD03BB"/>
    <w:rsid w:val="00DD06F9"/>
    <w:rsid w:val="00DD091C"/>
    <w:rsid w:val="00DD0AC0"/>
    <w:rsid w:val="00DD0ADD"/>
    <w:rsid w:val="00DD0C1C"/>
    <w:rsid w:val="00DD0C5D"/>
    <w:rsid w:val="00DD13D6"/>
    <w:rsid w:val="00DD1484"/>
    <w:rsid w:val="00DD19FE"/>
    <w:rsid w:val="00DD1D17"/>
    <w:rsid w:val="00DD2371"/>
    <w:rsid w:val="00DD2C57"/>
    <w:rsid w:val="00DD2D24"/>
    <w:rsid w:val="00DD2F90"/>
    <w:rsid w:val="00DD2FEB"/>
    <w:rsid w:val="00DD3048"/>
    <w:rsid w:val="00DD3112"/>
    <w:rsid w:val="00DD3512"/>
    <w:rsid w:val="00DD3642"/>
    <w:rsid w:val="00DD36BB"/>
    <w:rsid w:val="00DD3A47"/>
    <w:rsid w:val="00DD3A6F"/>
    <w:rsid w:val="00DD3AD6"/>
    <w:rsid w:val="00DD3C92"/>
    <w:rsid w:val="00DD3CB2"/>
    <w:rsid w:val="00DD3DA5"/>
    <w:rsid w:val="00DD4245"/>
    <w:rsid w:val="00DD426B"/>
    <w:rsid w:val="00DD4270"/>
    <w:rsid w:val="00DD42AB"/>
    <w:rsid w:val="00DD480B"/>
    <w:rsid w:val="00DD499D"/>
    <w:rsid w:val="00DD4E23"/>
    <w:rsid w:val="00DD55CB"/>
    <w:rsid w:val="00DD5712"/>
    <w:rsid w:val="00DD5792"/>
    <w:rsid w:val="00DD5D26"/>
    <w:rsid w:val="00DD5DBA"/>
    <w:rsid w:val="00DD5F79"/>
    <w:rsid w:val="00DD6021"/>
    <w:rsid w:val="00DD6141"/>
    <w:rsid w:val="00DD63B4"/>
    <w:rsid w:val="00DD69FF"/>
    <w:rsid w:val="00DD6A08"/>
    <w:rsid w:val="00DD6D72"/>
    <w:rsid w:val="00DD6F6F"/>
    <w:rsid w:val="00DD6FBF"/>
    <w:rsid w:val="00DD704B"/>
    <w:rsid w:val="00DE01BE"/>
    <w:rsid w:val="00DE0608"/>
    <w:rsid w:val="00DE0668"/>
    <w:rsid w:val="00DE09DD"/>
    <w:rsid w:val="00DE0CFD"/>
    <w:rsid w:val="00DE0ECF"/>
    <w:rsid w:val="00DE125E"/>
    <w:rsid w:val="00DE143B"/>
    <w:rsid w:val="00DE149E"/>
    <w:rsid w:val="00DE183D"/>
    <w:rsid w:val="00DE1A06"/>
    <w:rsid w:val="00DE1BE9"/>
    <w:rsid w:val="00DE2405"/>
    <w:rsid w:val="00DE26AE"/>
    <w:rsid w:val="00DE2903"/>
    <w:rsid w:val="00DE2DA3"/>
    <w:rsid w:val="00DE2DDD"/>
    <w:rsid w:val="00DE2F1E"/>
    <w:rsid w:val="00DE2F5A"/>
    <w:rsid w:val="00DE33D8"/>
    <w:rsid w:val="00DE38D8"/>
    <w:rsid w:val="00DE3BD7"/>
    <w:rsid w:val="00DE3C7F"/>
    <w:rsid w:val="00DE40EB"/>
    <w:rsid w:val="00DE4679"/>
    <w:rsid w:val="00DE47A5"/>
    <w:rsid w:val="00DE4B8A"/>
    <w:rsid w:val="00DE4E2D"/>
    <w:rsid w:val="00DE4EA0"/>
    <w:rsid w:val="00DE538B"/>
    <w:rsid w:val="00DE57F1"/>
    <w:rsid w:val="00DE5DAB"/>
    <w:rsid w:val="00DE5EA8"/>
    <w:rsid w:val="00DE634C"/>
    <w:rsid w:val="00DE69DC"/>
    <w:rsid w:val="00DE6AA5"/>
    <w:rsid w:val="00DE6D83"/>
    <w:rsid w:val="00DE6DA5"/>
    <w:rsid w:val="00DE739D"/>
    <w:rsid w:val="00DE73B3"/>
    <w:rsid w:val="00DE76D7"/>
    <w:rsid w:val="00DE7D5D"/>
    <w:rsid w:val="00DE7DD4"/>
    <w:rsid w:val="00DF0044"/>
    <w:rsid w:val="00DF0409"/>
    <w:rsid w:val="00DF06ED"/>
    <w:rsid w:val="00DF0B74"/>
    <w:rsid w:val="00DF0EC9"/>
    <w:rsid w:val="00DF0F18"/>
    <w:rsid w:val="00DF1089"/>
    <w:rsid w:val="00DF1352"/>
    <w:rsid w:val="00DF14AD"/>
    <w:rsid w:val="00DF1E7C"/>
    <w:rsid w:val="00DF2104"/>
    <w:rsid w:val="00DF23BC"/>
    <w:rsid w:val="00DF26CE"/>
    <w:rsid w:val="00DF2779"/>
    <w:rsid w:val="00DF279D"/>
    <w:rsid w:val="00DF2B4F"/>
    <w:rsid w:val="00DF31C8"/>
    <w:rsid w:val="00DF32C3"/>
    <w:rsid w:val="00DF33AF"/>
    <w:rsid w:val="00DF355E"/>
    <w:rsid w:val="00DF392D"/>
    <w:rsid w:val="00DF392F"/>
    <w:rsid w:val="00DF39EC"/>
    <w:rsid w:val="00DF3D5A"/>
    <w:rsid w:val="00DF3EFD"/>
    <w:rsid w:val="00DF41E9"/>
    <w:rsid w:val="00DF4559"/>
    <w:rsid w:val="00DF45CD"/>
    <w:rsid w:val="00DF461B"/>
    <w:rsid w:val="00DF4AF9"/>
    <w:rsid w:val="00DF4F33"/>
    <w:rsid w:val="00DF52D7"/>
    <w:rsid w:val="00DF558E"/>
    <w:rsid w:val="00DF5E68"/>
    <w:rsid w:val="00DF5EAD"/>
    <w:rsid w:val="00DF64AC"/>
    <w:rsid w:val="00DF6FCD"/>
    <w:rsid w:val="00DF7317"/>
    <w:rsid w:val="00DF7827"/>
    <w:rsid w:val="00DF7AAA"/>
    <w:rsid w:val="00DF7C29"/>
    <w:rsid w:val="00E005DF"/>
    <w:rsid w:val="00E00835"/>
    <w:rsid w:val="00E009F5"/>
    <w:rsid w:val="00E012B6"/>
    <w:rsid w:val="00E015F4"/>
    <w:rsid w:val="00E01A59"/>
    <w:rsid w:val="00E01AD5"/>
    <w:rsid w:val="00E01D6F"/>
    <w:rsid w:val="00E02656"/>
    <w:rsid w:val="00E02B21"/>
    <w:rsid w:val="00E02B7C"/>
    <w:rsid w:val="00E02CE1"/>
    <w:rsid w:val="00E03476"/>
    <w:rsid w:val="00E034D1"/>
    <w:rsid w:val="00E0379D"/>
    <w:rsid w:val="00E039FD"/>
    <w:rsid w:val="00E03FF6"/>
    <w:rsid w:val="00E04027"/>
    <w:rsid w:val="00E04128"/>
    <w:rsid w:val="00E045EE"/>
    <w:rsid w:val="00E0476B"/>
    <w:rsid w:val="00E047A0"/>
    <w:rsid w:val="00E0492C"/>
    <w:rsid w:val="00E054E8"/>
    <w:rsid w:val="00E0561A"/>
    <w:rsid w:val="00E05698"/>
    <w:rsid w:val="00E05A5A"/>
    <w:rsid w:val="00E05DA2"/>
    <w:rsid w:val="00E0644F"/>
    <w:rsid w:val="00E06641"/>
    <w:rsid w:val="00E06E9A"/>
    <w:rsid w:val="00E06EC1"/>
    <w:rsid w:val="00E06F57"/>
    <w:rsid w:val="00E070D1"/>
    <w:rsid w:val="00E07162"/>
    <w:rsid w:val="00E0757C"/>
    <w:rsid w:val="00E07B94"/>
    <w:rsid w:val="00E07BBF"/>
    <w:rsid w:val="00E1035E"/>
    <w:rsid w:val="00E104B8"/>
    <w:rsid w:val="00E1080B"/>
    <w:rsid w:val="00E109A0"/>
    <w:rsid w:val="00E109A1"/>
    <w:rsid w:val="00E10AB8"/>
    <w:rsid w:val="00E11323"/>
    <w:rsid w:val="00E11441"/>
    <w:rsid w:val="00E11D42"/>
    <w:rsid w:val="00E1216B"/>
    <w:rsid w:val="00E12875"/>
    <w:rsid w:val="00E12AF1"/>
    <w:rsid w:val="00E12BD4"/>
    <w:rsid w:val="00E13050"/>
    <w:rsid w:val="00E13188"/>
    <w:rsid w:val="00E131DF"/>
    <w:rsid w:val="00E13241"/>
    <w:rsid w:val="00E136FD"/>
    <w:rsid w:val="00E13708"/>
    <w:rsid w:val="00E13A21"/>
    <w:rsid w:val="00E13A7C"/>
    <w:rsid w:val="00E14380"/>
    <w:rsid w:val="00E152FF"/>
    <w:rsid w:val="00E1547F"/>
    <w:rsid w:val="00E155D2"/>
    <w:rsid w:val="00E1565D"/>
    <w:rsid w:val="00E15751"/>
    <w:rsid w:val="00E15AAC"/>
    <w:rsid w:val="00E15B2A"/>
    <w:rsid w:val="00E160AA"/>
    <w:rsid w:val="00E16100"/>
    <w:rsid w:val="00E162BB"/>
    <w:rsid w:val="00E1645E"/>
    <w:rsid w:val="00E169A7"/>
    <w:rsid w:val="00E169E5"/>
    <w:rsid w:val="00E16AA7"/>
    <w:rsid w:val="00E177B3"/>
    <w:rsid w:val="00E17CEA"/>
    <w:rsid w:val="00E17DBC"/>
    <w:rsid w:val="00E17F99"/>
    <w:rsid w:val="00E20200"/>
    <w:rsid w:val="00E2022D"/>
    <w:rsid w:val="00E202E7"/>
    <w:rsid w:val="00E205D1"/>
    <w:rsid w:val="00E20D24"/>
    <w:rsid w:val="00E21A49"/>
    <w:rsid w:val="00E21E6B"/>
    <w:rsid w:val="00E221EB"/>
    <w:rsid w:val="00E22595"/>
    <w:rsid w:val="00E22B93"/>
    <w:rsid w:val="00E22D24"/>
    <w:rsid w:val="00E22D49"/>
    <w:rsid w:val="00E22F6D"/>
    <w:rsid w:val="00E23631"/>
    <w:rsid w:val="00E23950"/>
    <w:rsid w:val="00E23A1A"/>
    <w:rsid w:val="00E23C22"/>
    <w:rsid w:val="00E23CBC"/>
    <w:rsid w:val="00E23FE2"/>
    <w:rsid w:val="00E24527"/>
    <w:rsid w:val="00E246B3"/>
    <w:rsid w:val="00E24A1E"/>
    <w:rsid w:val="00E24C36"/>
    <w:rsid w:val="00E24CE4"/>
    <w:rsid w:val="00E256E2"/>
    <w:rsid w:val="00E25D07"/>
    <w:rsid w:val="00E25E8F"/>
    <w:rsid w:val="00E25F3D"/>
    <w:rsid w:val="00E2603E"/>
    <w:rsid w:val="00E260A2"/>
    <w:rsid w:val="00E261B5"/>
    <w:rsid w:val="00E2627F"/>
    <w:rsid w:val="00E26392"/>
    <w:rsid w:val="00E26411"/>
    <w:rsid w:val="00E26419"/>
    <w:rsid w:val="00E26C10"/>
    <w:rsid w:val="00E26D09"/>
    <w:rsid w:val="00E2748A"/>
    <w:rsid w:val="00E278EF"/>
    <w:rsid w:val="00E27DCF"/>
    <w:rsid w:val="00E27DEF"/>
    <w:rsid w:val="00E303A4"/>
    <w:rsid w:val="00E3074B"/>
    <w:rsid w:val="00E309A7"/>
    <w:rsid w:val="00E31035"/>
    <w:rsid w:val="00E31163"/>
    <w:rsid w:val="00E31433"/>
    <w:rsid w:val="00E31450"/>
    <w:rsid w:val="00E31B12"/>
    <w:rsid w:val="00E31D63"/>
    <w:rsid w:val="00E32076"/>
    <w:rsid w:val="00E322A2"/>
    <w:rsid w:val="00E3234A"/>
    <w:rsid w:val="00E32411"/>
    <w:rsid w:val="00E32444"/>
    <w:rsid w:val="00E324E9"/>
    <w:rsid w:val="00E325C6"/>
    <w:rsid w:val="00E32697"/>
    <w:rsid w:val="00E326E5"/>
    <w:rsid w:val="00E3281A"/>
    <w:rsid w:val="00E3293F"/>
    <w:rsid w:val="00E329B9"/>
    <w:rsid w:val="00E32B03"/>
    <w:rsid w:val="00E32BF1"/>
    <w:rsid w:val="00E332FD"/>
    <w:rsid w:val="00E3343E"/>
    <w:rsid w:val="00E337DE"/>
    <w:rsid w:val="00E338A7"/>
    <w:rsid w:val="00E33B4B"/>
    <w:rsid w:val="00E33FF2"/>
    <w:rsid w:val="00E346AA"/>
    <w:rsid w:val="00E34779"/>
    <w:rsid w:val="00E34ADC"/>
    <w:rsid w:val="00E34D8F"/>
    <w:rsid w:val="00E35045"/>
    <w:rsid w:val="00E35237"/>
    <w:rsid w:val="00E3560A"/>
    <w:rsid w:val="00E356B3"/>
    <w:rsid w:val="00E35770"/>
    <w:rsid w:val="00E35AEC"/>
    <w:rsid w:val="00E35E1E"/>
    <w:rsid w:val="00E36699"/>
    <w:rsid w:val="00E3683C"/>
    <w:rsid w:val="00E36949"/>
    <w:rsid w:val="00E37046"/>
    <w:rsid w:val="00E3753F"/>
    <w:rsid w:val="00E375C2"/>
    <w:rsid w:val="00E37678"/>
    <w:rsid w:val="00E40230"/>
    <w:rsid w:val="00E41110"/>
    <w:rsid w:val="00E411A7"/>
    <w:rsid w:val="00E41259"/>
    <w:rsid w:val="00E412AE"/>
    <w:rsid w:val="00E41469"/>
    <w:rsid w:val="00E4174B"/>
    <w:rsid w:val="00E41814"/>
    <w:rsid w:val="00E41890"/>
    <w:rsid w:val="00E41A32"/>
    <w:rsid w:val="00E41C42"/>
    <w:rsid w:val="00E4219F"/>
    <w:rsid w:val="00E42593"/>
    <w:rsid w:val="00E42E07"/>
    <w:rsid w:val="00E4355F"/>
    <w:rsid w:val="00E43B67"/>
    <w:rsid w:val="00E43C3E"/>
    <w:rsid w:val="00E43CED"/>
    <w:rsid w:val="00E44355"/>
    <w:rsid w:val="00E443CD"/>
    <w:rsid w:val="00E44429"/>
    <w:rsid w:val="00E446C0"/>
    <w:rsid w:val="00E449C3"/>
    <w:rsid w:val="00E44BD9"/>
    <w:rsid w:val="00E44C37"/>
    <w:rsid w:val="00E44D6E"/>
    <w:rsid w:val="00E451EB"/>
    <w:rsid w:val="00E4555B"/>
    <w:rsid w:val="00E45791"/>
    <w:rsid w:val="00E45C72"/>
    <w:rsid w:val="00E462CE"/>
    <w:rsid w:val="00E46E53"/>
    <w:rsid w:val="00E47040"/>
    <w:rsid w:val="00E4736C"/>
    <w:rsid w:val="00E50403"/>
    <w:rsid w:val="00E5044A"/>
    <w:rsid w:val="00E50DB7"/>
    <w:rsid w:val="00E51237"/>
    <w:rsid w:val="00E515A2"/>
    <w:rsid w:val="00E51AF9"/>
    <w:rsid w:val="00E51D23"/>
    <w:rsid w:val="00E520A9"/>
    <w:rsid w:val="00E5263E"/>
    <w:rsid w:val="00E5270D"/>
    <w:rsid w:val="00E52896"/>
    <w:rsid w:val="00E533F1"/>
    <w:rsid w:val="00E53BEC"/>
    <w:rsid w:val="00E53D69"/>
    <w:rsid w:val="00E53E55"/>
    <w:rsid w:val="00E54C6D"/>
    <w:rsid w:val="00E54F5A"/>
    <w:rsid w:val="00E55006"/>
    <w:rsid w:val="00E55507"/>
    <w:rsid w:val="00E5595F"/>
    <w:rsid w:val="00E55AB5"/>
    <w:rsid w:val="00E55C1C"/>
    <w:rsid w:val="00E561C9"/>
    <w:rsid w:val="00E5640F"/>
    <w:rsid w:val="00E56588"/>
    <w:rsid w:val="00E56A91"/>
    <w:rsid w:val="00E56AAD"/>
    <w:rsid w:val="00E56CF3"/>
    <w:rsid w:val="00E57016"/>
    <w:rsid w:val="00E57037"/>
    <w:rsid w:val="00E5722C"/>
    <w:rsid w:val="00E57514"/>
    <w:rsid w:val="00E5760C"/>
    <w:rsid w:val="00E578D0"/>
    <w:rsid w:val="00E57B45"/>
    <w:rsid w:val="00E57C1C"/>
    <w:rsid w:val="00E57EC4"/>
    <w:rsid w:val="00E601A3"/>
    <w:rsid w:val="00E606B3"/>
    <w:rsid w:val="00E607B4"/>
    <w:rsid w:val="00E6080A"/>
    <w:rsid w:val="00E60CE6"/>
    <w:rsid w:val="00E6114C"/>
    <w:rsid w:val="00E61426"/>
    <w:rsid w:val="00E61670"/>
    <w:rsid w:val="00E61693"/>
    <w:rsid w:val="00E61B3C"/>
    <w:rsid w:val="00E61CFC"/>
    <w:rsid w:val="00E61F59"/>
    <w:rsid w:val="00E61F88"/>
    <w:rsid w:val="00E62080"/>
    <w:rsid w:val="00E620CD"/>
    <w:rsid w:val="00E620E4"/>
    <w:rsid w:val="00E6235B"/>
    <w:rsid w:val="00E623DF"/>
    <w:rsid w:val="00E626CB"/>
    <w:rsid w:val="00E62736"/>
    <w:rsid w:val="00E627E5"/>
    <w:rsid w:val="00E628C8"/>
    <w:rsid w:val="00E62D47"/>
    <w:rsid w:val="00E62DF2"/>
    <w:rsid w:val="00E63704"/>
    <w:rsid w:val="00E63863"/>
    <w:rsid w:val="00E639B9"/>
    <w:rsid w:val="00E640BD"/>
    <w:rsid w:val="00E641A5"/>
    <w:rsid w:val="00E64A3F"/>
    <w:rsid w:val="00E64C71"/>
    <w:rsid w:val="00E652CB"/>
    <w:rsid w:val="00E6556C"/>
    <w:rsid w:val="00E65864"/>
    <w:rsid w:val="00E65C7B"/>
    <w:rsid w:val="00E65C82"/>
    <w:rsid w:val="00E66667"/>
    <w:rsid w:val="00E6683E"/>
    <w:rsid w:val="00E66920"/>
    <w:rsid w:val="00E66A1D"/>
    <w:rsid w:val="00E67243"/>
    <w:rsid w:val="00E6737B"/>
    <w:rsid w:val="00E6768F"/>
    <w:rsid w:val="00E678D7"/>
    <w:rsid w:val="00E67AAC"/>
    <w:rsid w:val="00E70134"/>
    <w:rsid w:val="00E70873"/>
    <w:rsid w:val="00E70A99"/>
    <w:rsid w:val="00E70B7D"/>
    <w:rsid w:val="00E70FB0"/>
    <w:rsid w:val="00E71BAE"/>
    <w:rsid w:val="00E72247"/>
    <w:rsid w:val="00E72A0A"/>
    <w:rsid w:val="00E72B05"/>
    <w:rsid w:val="00E72C6C"/>
    <w:rsid w:val="00E72DF4"/>
    <w:rsid w:val="00E73131"/>
    <w:rsid w:val="00E736EC"/>
    <w:rsid w:val="00E738D8"/>
    <w:rsid w:val="00E73CF4"/>
    <w:rsid w:val="00E73E81"/>
    <w:rsid w:val="00E73EBD"/>
    <w:rsid w:val="00E74293"/>
    <w:rsid w:val="00E748BC"/>
    <w:rsid w:val="00E7493F"/>
    <w:rsid w:val="00E749D8"/>
    <w:rsid w:val="00E74B0F"/>
    <w:rsid w:val="00E74CC3"/>
    <w:rsid w:val="00E74EA9"/>
    <w:rsid w:val="00E74F6E"/>
    <w:rsid w:val="00E75058"/>
    <w:rsid w:val="00E75196"/>
    <w:rsid w:val="00E7565E"/>
    <w:rsid w:val="00E75699"/>
    <w:rsid w:val="00E757BD"/>
    <w:rsid w:val="00E75CCF"/>
    <w:rsid w:val="00E75E4C"/>
    <w:rsid w:val="00E760EF"/>
    <w:rsid w:val="00E76983"/>
    <w:rsid w:val="00E76A61"/>
    <w:rsid w:val="00E76D2C"/>
    <w:rsid w:val="00E76EA3"/>
    <w:rsid w:val="00E770D3"/>
    <w:rsid w:val="00E7757A"/>
    <w:rsid w:val="00E7771C"/>
    <w:rsid w:val="00E777A8"/>
    <w:rsid w:val="00E777DB"/>
    <w:rsid w:val="00E77921"/>
    <w:rsid w:val="00E77BEC"/>
    <w:rsid w:val="00E77D92"/>
    <w:rsid w:val="00E8018F"/>
    <w:rsid w:val="00E804C0"/>
    <w:rsid w:val="00E804EA"/>
    <w:rsid w:val="00E806C7"/>
    <w:rsid w:val="00E8101A"/>
    <w:rsid w:val="00E81123"/>
    <w:rsid w:val="00E81242"/>
    <w:rsid w:val="00E8145C"/>
    <w:rsid w:val="00E8146F"/>
    <w:rsid w:val="00E81BEA"/>
    <w:rsid w:val="00E81C06"/>
    <w:rsid w:val="00E82118"/>
    <w:rsid w:val="00E8239A"/>
    <w:rsid w:val="00E824CE"/>
    <w:rsid w:val="00E82630"/>
    <w:rsid w:val="00E82644"/>
    <w:rsid w:val="00E83022"/>
    <w:rsid w:val="00E83196"/>
    <w:rsid w:val="00E83203"/>
    <w:rsid w:val="00E83256"/>
    <w:rsid w:val="00E832BC"/>
    <w:rsid w:val="00E8331A"/>
    <w:rsid w:val="00E83588"/>
    <w:rsid w:val="00E83937"/>
    <w:rsid w:val="00E8404E"/>
    <w:rsid w:val="00E84121"/>
    <w:rsid w:val="00E847F0"/>
    <w:rsid w:val="00E852DF"/>
    <w:rsid w:val="00E85C07"/>
    <w:rsid w:val="00E860EA"/>
    <w:rsid w:val="00E86113"/>
    <w:rsid w:val="00E861A2"/>
    <w:rsid w:val="00E861F2"/>
    <w:rsid w:val="00E86683"/>
    <w:rsid w:val="00E86D69"/>
    <w:rsid w:val="00E86F3B"/>
    <w:rsid w:val="00E874FC"/>
    <w:rsid w:val="00E879A4"/>
    <w:rsid w:val="00E87B13"/>
    <w:rsid w:val="00E90270"/>
    <w:rsid w:val="00E908EC"/>
    <w:rsid w:val="00E90C3E"/>
    <w:rsid w:val="00E91470"/>
    <w:rsid w:val="00E91499"/>
    <w:rsid w:val="00E914E3"/>
    <w:rsid w:val="00E920EF"/>
    <w:rsid w:val="00E92191"/>
    <w:rsid w:val="00E923B7"/>
    <w:rsid w:val="00E92629"/>
    <w:rsid w:val="00E929B5"/>
    <w:rsid w:val="00E93415"/>
    <w:rsid w:val="00E934F1"/>
    <w:rsid w:val="00E937B9"/>
    <w:rsid w:val="00E940FC"/>
    <w:rsid w:val="00E94562"/>
    <w:rsid w:val="00E949A8"/>
    <w:rsid w:val="00E94F0A"/>
    <w:rsid w:val="00E9510E"/>
    <w:rsid w:val="00E95B21"/>
    <w:rsid w:val="00E95C62"/>
    <w:rsid w:val="00E95D86"/>
    <w:rsid w:val="00E96991"/>
    <w:rsid w:val="00E96F92"/>
    <w:rsid w:val="00E97429"/>
    <w:rsid w:val="00E97541"/>
    <w:rsid w:val="00E979CF"/>
    <w:rsid w:val="00EA0AE7"/>
    <w:rsid w:val="00EA0B54"/>
    <w:rsid w:val="00EA0D44"/>
    <w:rsid w:val="00EA1014"/>
    <w:rsid w:val="00EA122B"/>
    <w:rsid w:val="00EA1363"/>
    <w:rsid w:val="00EA136A"/>
    <w:rsid w:val="00EA1E37"/>
    <w:rsid w:val="00EA1E79"/>
    <w:rsid w:val="00EA2095"/>
    <w:rsid w:val="00EA2159"/>
    <w:rsid w:val="00EA21E8"/>
    <w:rsid w:val="00EA2204"/>
    <w:rsid w:val="00EA26D5"/>
    <w:rsid w:val="00EA2736"/>
    <w:rsid w:val="00EA2A27"/>
    <w:rsid w:val="00EA3069"/>
    <w:rsid w:val="00EA34F5"/>
    <w:rsid w:val="00EA360F"/>
    <w:rsid w:val="00EA3B4B"/>
    <w:rsid w:val="00EA3D53"/>
    <w:rsid w:val="00EA3E66"/>
    <w:rsid w:val="00EA415E"/>
    <w:rsid w:val="00EA41C1"/>
    <w:rsid w:val="00EA4381"/>
    <w:rsid w:val="00EA4550"/>
    <w:rsid w:val="00EA483C"/>
    <w:rsid w:val="00EA4CC2"/>
    <w:rsid w:val="00EA4E05"/>
    <w:rsid w:val="00EA4FDC"/>
    <w:rsid w:val="00EA5806"/>
    <w:rsid w:val="00EA5874"/>
    <w:rsid w:val="00EA5AA1"/>
    <w:rsid w:val="00EA5DCA"/>
    <w:rsid w:val="00EA64CF"/>
    <w:rsid w:val="00EA69A5"/>
    <w:rsid w:val="00EA6CE0"/>
    <w:rsid w:val="00EA6FD9"/>
    <w:rsid w:val="00EA745D"/>
    <w:rsid w:val="00EA749B"/>
    <w:rsid w:val="00EA754B"/>
    <w:rsid w:val="00EA78AB"/>
    <w:rsid w:val="00EA78F8"/>
    <w:rsid w:val="00EA7AE3"/>
    <w:rsid w:val="00EA7B04"/>
    <w:rsid w:val="00EA7D15"/>
    <w:rsid w:val="00EA7EDB"/>
    <w:rsid w:val="00EB059C"/>
    <w:rsid w:val="00EB0671"/>
    <w:rsid w:val="00EB083D"/>
    <w:rsid w:val="00EB0AE8"/>
    <w:rsid w:val="00EB0E8B"/>
    <w:rsid w:val="00EB10F7"/>
    <w:rsid w:val="00EB1315"/>
    <w:rsid w:val="00EB14B9"/>
    <w:rsid w:val="00EB1519"/>
    <w:rsid w:val="00EB191A"/>
    <w:rsid w:val="00EB19B0"/>
    <w:rsid w:val="00EB1BF3"/>
    <w:rsid w:val="00EB1D89"/>
    <w:rsid w:val="00EB2DDA"/>
    <w:rsid w:val="00EB311B"/>
    <w:rsid w:val="00EB32AD"/>
    <w:rsid w:val="00EB36A2"/>
    <w:rsid w:val="00EB3DA3"/>
    <w:rsid w:val="00EB3DEE"/>
    <w:rsid w:val="00EB42BC"/>
    <w:rsid w:val="00EB4467"/>
    <w:rsid w:val="00EB4876"/>
    <w:rsid w:val="00EB4ACB"/>
    <w:rsid w:val="00EB4B0D"/>
    <w:rsid w:val="00EB5720"/>
    <w:rsid w:val="00EB5941"/>
    <w:rsid w:val="00EB5C8C"/>
    <w:rsid w:val="00EB5CFE"/>
    <w:rsid w:val="00EB6E75"/>
    <w:rsid w:val="00EB7618"/>
    <w:rsid w:val="00EB7888"/>
    <w:rsid w:val="00EB7A4B"/>
    <w:rsid w:val="00EB7B89"/>
    <w:rsid w:val="00EB7D72"/>
    <w:rsid w:val="00EB7DA8"/>
    <w:rsid w:val="00EC036F"/>
    <w:rsid w:val="00EC056D"/>
    <w:rsid w:val="00EC0633"/>
    <w:rsid w:val="00EC06E4"/>
    <w:rsid w:val="00EC0717"/>
    <w:rsid w:val="00EC07B7"/>
    <w:rsid w:val="00EC0A72"/>
    <w:rsid w:val="00EC1076"/>
    <w:rsid w:val="00EC2509"/>
    <w:rsid w:val="00EC25D5"/>
    <w:rsid w:val="00EC2697"/>
    <w:rsid w:val="00EC2700"/>
    <w:rsid w:val="00EC2B37"/>
    <w:rsid w:val="00EC2D49"/>
    <w:rsid w:val="00EC2EBF"/>
    <w:rsid w:val="00EC2F25"/>
    <w:rsid w:val="00EC3221"/>
    <w:rsid w:val="00EC360A"/>
    <w:rsid w:val="00EC373A"/>
    <w:rsid w:val="00EC3BC4"/>
    <w:rsid w:val="00EC3C24"/>
    <w:rsid w:val="00EC3CE8"/>
    <w:rsid w:val="00EC4060"/>
    <w:rsid w:val="00EC424D"/>
    <w:rsid w:val="00EC4668"/>
    <w:rsid w:val="00EC4804"/>
    <w:rsid w:val="00EC4955"/>
    <w:rsid w:val="00EC4B7F"/>
    <w:rsid w:val="00EC4B98"/>
    <w:rsid w:val="00EC552E"/>
    <w:rsid w:val="00EC57F7"/>
    <w:rsid w:val="00EC5A6D"/>
    <w:rsid w:val="00EC5A93"/>
    <w:rsid w:val="00EC5A99"/>
    <w:rsid w:val="00EC5AF7"/>
    <w:rsid w:val="00EC5EAF"/>
    <w:rsid w:val="00EC61E2"/>
    <w:rsid w:val="00EC65B0"/>
    <w:rsid w:val="00EC67B9"/>
    <w:rsid w:val="00EC6A9D"/>
    <w:rsid w:val="00EC73BF"/>
    <w:rsid w:val="00EC7BDA"/>
    <w:rsid w:val="00EC7E54"/>
    <w:rsid w:val="00EC7FE4"/>
    <w:rsid w:val="00ED02A3"/>
    <w:rsid w:val="00ED0339"/>
    <w:rsid w:val="00ED04EA"/>
    <w:rsid w:val="00ED0914"/>
    <w:rsid w:val="00ED0B7C"/>
    <w:rsid w:val="00ED10CE"/>
    <w:rsid w:val="00ED172C"/>
    <w:rsid w:val="00ED1AB5"/>
    <w:rsid w:val="00ED1AE3"/>
    <w:rsid w:val="00ED1B72"/>
    <w:rsid w:val="00ED1B77"/>
    <w:rsid w:val="00ED1D52"/>
    <w:rsid w:val="00ED1DB8"/>
    <w:rsid w:val="00ED1F3A"/>
    <w:rsid w:val="00ED1F94"/>
    <w:rsid w:val="00ED20AD"/>
    <w:rsid w:val="00ED22B3"/>
    <w:rsid w:val="00ED22D6"/>
    <w:rsid w:val="00ED2A2C"/>
    <w:rsid w:val="00ED2A71"/>
    <w:rsid w:val="00ED2A87"/>
    <w:rsid w:val="00ED2D35"/>
    <w:rsid w:val="00ED2DD1"/>
    <w:rsid w:val="00ED2FBE"/>
    <w:rsid w:val="00ED3161"/>
    <w:rsid w:val="00ED3422"/>
    <w:rsid w:val="00ED3954"/>
    <w:rsid w:val="00ED3AC2"/>
    <w:rsid w:val="00ED3C19"/>
    <w:rsid w:val="00ED3CF7"/>
    <w:rsid w:val="00ED3FAF"/>
    <w:rsid w:val="00ED40B5"/>
    <w:rsid w:val="00ED4344"/>
    <w:rsid w:val="00ED457E"/>
    <w:rsid w:val="00ED48FE"/>
    <w:rsid w:val="00ED4A73"/>
    <w:rsid w:val="00ED51A6"/>
    <w:rsid w:val="00ED51A7"/>
    <w:rsid w:val="00ED5239"/>
    <w:rsid w:val="00ED551A"/>
    <w:rsid w:val="00ED560D"/>
    <w:rsid w:val="00ED5F57"/>
    <w:rsid w:val="00ED60F5"/>
    <w:rsid w:val="00ED61CE"/>
    <w:rsid w:val="00ED6758"/>
    <w:rsid w:val="00ED6921"/>
    <w:rsid w:val="00ED6BE0"/>
    <w:rsid w:val="00ED6C92"/>
    <w:rsid w:val="00ED6E92"/>
    <w:rsid w:val="00ED70A7"/>
    <w:rsid w:val="00ED715E"/>
    <w:rsid w:val="00ED777B"/>
    <w:rsid w:val="00ED7A82"/>
    <w:rsid w:val="00ED7CA9"/>
    <w:rsid w:val="00EE039D"/>
    <w:rsid w:val="00EE05D8"/>
    <w:rsid w:val="00EE065E"/>
    <w:rsid w:val="00EE090F"/>
    <w:rsid w:val="00EE12F8"/>
    <w:rsid w:val="00EE14D7"/>
    <w:rsid w:val="00EE18E1"/>
    <w:rsid w:val="00EE1B2D"/>
    <w:rsid w:val="00EE2919"/>
    <w:rsid w:val="00EE2CDE"/>
    <w:rsid w:val="00EE2EC4"/>
    <w:rsid w:val="00EE302A"/>
    <w:rsid w:val="00EE303B"/>
    <w:rsid w:val="00EE32B4"/>
    <w:rsid w:val="00EE3BCA"/>
    <w:rsid w:val="00EE4096"/>
    <w:rsid w:val="00EE40A6"/>
    <w:rsid w:val="00EE42F5"/>
    <w:rsid w:val="00EE43DF"/>
    <w:rsid w:val="00EE4686"/>
    <w:rsid w:val="00EE493B"/>
    <w:rsid w:val="00EE4C1B"/>
    <w:rsid w:val="00EE4D14"/>
    <w:rsid w:val="00EE4F5C"/>
    <w:rsid w:val="00EE4FA3"/>
    <w:rsid w:val="00EE50A1"/>
    <w:rsid w:val="00EE50C9"/>
    <w:rsid w:val="00EE5274"/>
    <w:rsid w:val="00EE588D"/>
    <w:rsid w:val="00EE596B"/>
    <w:rsid w:val="00EE596E"/>
    <w:rsid w:val="00EE5BB3"/>
    <w:rsid w:val="00EE5DE7"/>
    <w:rsid w:val="00EE627F"/>
    <w:rsid w:val="00EE67EA"/>
    <w:rsid w:val="00EE6854"/>
    <w:rsid w:val="00EE6964"/>
    <w:rsid w:val="00EE6D3A"/>
    <w:rsid w:val="00EE6F01"/>
    <w:rsid w:val="00EE7274"/>
    <w:rsid w:val="00EE7C2A"/>
    <w:rsid w:val="00EF0368"/>
    <w:rsid w:val="00EF040C"/>
    <w:rsid w:val="00EF0B6B"/>
    <w:rsid w:val="00EF1124"/>
    <w:rsid w:val="00EF11C7"/>
    <w:rsid w:val="00EF1200"/>
    <w:rsid w:val="00EF127B"/>
    <w:rsid w:val="00EF1AFC"/>
    <w:rsid w:val="00EF1CA1"/>
    <w:rsid w:val="00EF20D8"/>
    <w:rsid w:val="00EF21C7"/>
    <w:rsid w:val="00EF22FE"/>
    <w:rsid w:val="00EF23F4"/>
    <w:rsid w:val="00EF24CB"/>
    <w:rsid w:val="00EF27E5"/>
    <w:rsid w:val="00EF28D9"/>
    <w:rsid w:val="00EF2B47"/>
    <w:rsid w:val="00EF2D4D"/>
    <w:rsid w:val="00EF2DFB"/>
    <w:rsid w:val="00EF3074"/>
    <w:rsid w:val="00EF35A9"/>
    <w:rsid w:val="00EF3681"/>
    <w:rsid w:val="00EF3E80"/>
    <w:rsid w:val="00EF4225"/>
    <w:rsid w:val="00EF42A6"/>
    <w:rsid w:val="00EF4E72"/>
    <w:rsid w:val="00EF52B9"/>
    <w:rsid w:val="00EF5518"/>
    <w:rsid w:val="00EF5780"/>
    <w:rsid w:val="00EF5908"/>
    <w:rsid w:val="00EF5C2C"/>
    <w:rsid w:val="00EF5CB8"/>
    <w:rsid w:val="00EF621A"/>
    <w:rsid w:val="00EF624B"/>
    <w:rsid w:val="00EF62AB"/>
    <w:rsid w:val="00EF636A"/>
    <w:rsid w:val="00EF66A7"/>
    <w:rsid w:val="00EF6753"/>
    <w:rsid w:val="00EF68B9"/>
    <w:rsid w:val="00EF6A6B"/>
    <w:rsid w:val="00EF6BB5"/>
    <w:rsid w:val="00EF6C42"/>
    <w:rsid w:val="00EF6E1D"/>
    <w:rsid w:val="00EF6FF6"/>
    <w:rsid w:val="00EF7025"/>
    <w:rsid w:val="00EF73E6"/>
    <w:rsid w:val="00EF756B"/>
    <w:rsid w:val="00EF7781"/>
    <w:rsid w:val="00EF7F42"/>
    <w:rsid w:val="00F00128"/>
    <w:rsid w:val="00F00447"/>
    <w:rsid w:val="00F00AB3"/>
    <w:rsid w:val="00F00ECF"/>
    <w:rsid w:val="00F010A5"/>
    <w:rsid w:val="00F01415"/>
    <w:rsid w:val="00F01524"/>
    <w:rsid w:val="00F019E8"/>
    <w:rsid w:val="00F01A03"/>
    <w:rsid w:val="00F01EF1"/>
    <w:rsid w:val="00F03556"/>
    <w:rsid w:val="00F03594"/>
    <w:rsid w:val="00F035C9"/>
    <w:rsid w:val="00F03647"/>
    <w:rsid w:val="00F03BAD"/>
    <w:rsid w:val="00F04146"/>
    <w:rsid w:val="00F048FC"/>
    <w:rsid w:val="00F04A9E"/>
    <w:rsid w:val="00F04B2A"/>
    <w:rsid w:val="00F04DAD"/>
    <w:rsid w:val="00F0513C"/>
    <w:rsid w:val="00F051FF"/>
    <w:rsid w:val="00F0551B"/>
    <w:rsid w:val="00F058FA"/>
    <w:rsid w:val="00F05F3F"/>
    <w:rsid w:val="00F06867"/>
    <w:rsid w:val="00F07250"/>
    <w:rsid w:val="00F072DC"/>
    <w:rsid w:val="00F07C0F"/>
    <w:rsid w:val="00F10334"/>
    <w:rsid w:val="00F10537"/>
    <w:rsid w:val="00F105BF"/>
    <w:rsid w:val="00F105DD"/>
    <w:rsid w:val="00F10894"/>
    <w:rsid w:val="00F108FE"/>
    <w:rsid w:val="00F10A65"/>
    <w:rsid w:val="00F10AC2"/>
    <w:rsid w:val="00F10DDC"/>
    <w:rsid w:val="00F10DE7"/>
    <w:rsid w:val="00F117DE"/>
    <w:rsid w:val="00F119E8"/>
    <w:rsid w:val="00F11EB4"/>
    <w:rsid w:val="00F1284E"/>
    <w:rsid w:val="00F1291D"/>
    <w:rsid w:val="00F12C33"/>
    <w:rsid w:val="00F12E08"/>
    <w:rsid w:val="00F13297"/>
    <w:rsid w:val="00F132ED"/>
    <w:rsid w:val="00F1330D"/>
    <w:rsid w:val="00F13343"/>
    <w:rsid w:val="00F133AD"/>
    <w:rsid w:val="00F133AF"/>
    <w:rsid w:val="00F13508"/>
    <w:rsid w:val="00F13570"/>
    <w:rsid w:val="00F13668"/>
    <w:rsid w:val="00F13A5B"/>
    <w:rsid w:val="00F14122"/>
    <w:rsid w:val="00F1461B"/>
    <w:rsid w:val="00F14908"/>
    <w:rsid w:val="00F1494C"/>
    <w:rsid w:val="00F152DB"/>
    <w:rsid w:val="00F15484"/>
    <w:rsid w:val="00F15551"/>
    <w:rsid w:val="00F1580B"/>
    <w:rsid w:val="00F15E63"/>
    <w:rsid w:val="00F168EE"/>
    <w:rsid w:val="00F16AD3"/>
    <w:rsid w:val="00F16B2B"/>
    <w:rsid w:val="00F16DF2"/>
    <w:rsid w:val="00F17091"/>
    <w:rsid w:val="00F173A4"/>
    <w:rsid w:val="00F17465"/>
    <w:rsid w:val="00F176F6"/>
    <w:rsid w:val="00F17833"/>
    <w:rsid w:val="00F17A4C"/>
    <w:rsid w:val="00F20123"/>
    <w:rsid w:val="00F2027C"/>
    <w:rsid w:val="00F2054F"/>
    <w:rsid w:val="00F206E1"/>
    <w:rsid w:val="00F2080B"/>
    <w:rsid w:val="00F20887"/>
    <w:rsid w:val="00F20910"/>
    <w:rsid w:val="00F20A93"/>
    <w:rsid w:val="00F20B0B"/>
    <w:rsid w:val="00F20F4C"/>
    <w:rsid w:val="00F210D4"/>
    <w:rsid w:val="00F211F5"/>
    <w:rsid w:val="00F2138D"/>
    <w:rsid w:val="00F21C8B"/>
    <w:rsid w:val="00F2201A"/>
    <w:rsid w:val="00F2250D"/>
    <w:rsid w:val="00F2294E"/>
    <w:rsid w:val="00F22A00"/>
    <w:rsid w:val="00F2305C"/>
    <w:rsid w:val="00F2320A"/>
    <w:rsid w:val="00F2338A"/>
    <w:rsid w:val="00F235B4"/>
    <w:rsid w:val="00F241CA"/>
    <w:rsid w:val="00F242F5"/>
    <w:rsid w:val="00F24906"/>
    <w:rsid w:val="00F24980"/>
    <w:rsid w:val="00F24AD2"/>
    <w:rsid w:val="00F24C57"/>
    <w:rsid w:val="00F24E82"/>
    <w:rsid w:val="00F25EA1"/>
    <w:rsid w:val="00F260FE"/>
    <w:rsid w:val="00F2647A"/>
    <w:rsid w:val="00F264C4"/>
    <w:rsid w:val="00F267DA"/>
    <w:rsid w:val="00F2695F"/>
    <w:rsid w:val="00F26E7A"/>
    <w:rsid w:val="00F271ED"/>
    <w:rsid w:val="00F2721D"/>
    <w:rsid w:val="00F27277"/>
    <w:rsid w:val="00F277B4"/>
    <w:rsid w:val="00F27A56"/>
    <w:rsid w:val="00F27DB5"/>
    <w:rsid w:val="00F27E62"/>
    <w:rsid w:val="00F30127"/>
    <w:rsid w:val="00F3016E"/>
    <w:rsid w:val="00F305F0"/>
    <w:rsid w:val="00F30B58"/>
    <w:rsid w:val="00F30E64"/>
    <w:rsid w:val="00F30EAA"/>
    <w:rsid w:val="00F30EDD"/>
    <w:rsid w:val="00F3146F"/>
    <w:rsid w:val="00F314CE"/>
    <w:rsid w:val="00F315EE"/>
    <w:rsid w:val="00F31725"/>
    <w:rsid w:val="00F31887"/>
    <w:rsid w:val="00F31BD9"/>
    <w:rsid w:val="00F31C54"/>
    <w:rsid w:val="00F31D1F"/>
    <w:rsid w:val="00F31DFF"/>
    <w:rsid w:val="00F31FA7"/>
    <w:rsid w:val="00F3215B"/>
    <w:rsid w:val="00F3295C"/>
    <w:rsid w:val="00F32960"/>
    <w:rsid w:val="00F329C0"/>
    <w:rsid w:val="00F32D9D"/>
    <w:rsid w:val="00F334EF"/>
    <w:rsid w:val="00F3357D"/>
    <w:rsid w:val="00F33B9A"/>
    <w:rsid w:val="00F33EDA"/>
    <w:rsid w:val="00F34377"/>
    <w:rsid w:val="00F34383"/>
    <w:rsid w:val="00F34631"/>
    <w:rsid w:val="00F347C8"/>
    <w:rsid w:val="00F349D9"/>
    <w:rsid w:val="00F34DA7"/>
    <w:rsid w:val="00F35240"/>
    <w:rsid w:val="00F35533"/>
    <w:rsid w:val="00F358E5"/>
    <w:rsid w:val="00F35CC7"/>
    <w:rsid w:val="00F36444"/>
    <w:rsid w:val="00F364DA"/>
    <w:rsid w:val="00F3666F"/>
    <w:rsid w:val="00F367B2"/>
    <w:rsid w:val="00F368BE"/>
    <w:rsid w:val="00F372A5"/>
    <w:rsid w:val="00F375CF"/>
    <w:rsid w:val="00F37616"/>
    <w:rsid w:val="00F37A9E"/>
    <w:rsid w:val="00F37AB4"/>
    <w:rsid w:val="00F37D67"/>
    <w:rsid w:val="00F37ED9"/>
    <w:rsid w:val="00F402AD"/>
    <w:rsid w:val="00F402CE"/>
    <w:rsid w:val="00F403D5"/>
    <w:rsid w:val="00F406FE"/>
    <w:rsid w:val="00F410E7"/>
    <w:rsid w:val="00F41164"/>
    <w:rsid w:val="00F416D7"/>
    <w:rsid w:val="00F419F3"/>
    <w:rsid w:val="00F41A42"/>
    <w:rsid w:val="00F41F53"/>
    <w:rsid w:val="00F42A0B"/>
    <w:rsid w:val="00F42CEB"/>
    <w:rsid w:val="00F42E4A"/>
    <w:rsid w:val="00F43136"/>
    <w:rsid w:val="00F43B4D"/>
    <w:rsid w:val="00F43CC3"/>
    <w:rsid w:val="00F43CF6"/>
    <w:rsid w:val="00F43EDD"/>
    <w:rsid w:val="00F4439D"/>
    <w:rsid w:val="00F4466F"/>
    <w:rsid w:val="00F44C32"/>
    <w:rsid w:val="00F44F0A"/>
    <w:rsid w:val="00F45438"/>
    <w:rsid w:val="00F4637D"/>
    <w:rsid w:val="00F46509"/>
    <w:rsid w:val="00F4709A"/>
    <w:rsid w:val="00F470D7"/>
    <w:rsid w:val="00F472D0"/>
    <w:rsid w:val="00F47808"/>
    <w:rsid w:val="00F47A5C"/>
    <w:rsid w:val="00F47B2F"/>
    <w:rsid w:val="00F47B56"/>
    <w:rsid w:val="00F47B82"/>
    <w:rsid w:val="00F47EEC"/>
    <w:rsid w:val="00F501CE"/>
    <w:rsid w:val="00F50692"/>
    <w:rsid w:val="00F50874"/>
    <w:rsid w:val="00F50D88"/>
    <w:rsid w:val="00F51095"/>
    <w:rsid w:val="00F518C2"/>
    <w:rsid w:val="00F518FB"/>
    <w:rsid w:val="00F51D51"/>
    <w:rsid w:val="00F51F05"/>
    <w:rsid w:val="00F523C2"/>
    <w:rsid w:val="00F52645"/>
    <w:rsid w:val="00F52657"/>
    <w:rsid w:val="00F5320B"/>
    <w:rsid w:val="00F53544"/>
    <w:rsid w:val="00F53AF5"/>
    <w:rsid w:val="00F53C45"/>
    <w:rsid w:val="00F543BF"/>
    <w:rsid w:val="00F54452"/>
    <w:rsid w:val="00F544DC"/>
    <w:rsid w:val="00F54544"/>
    <w:rsid w:val="00F54A52"/>
    <w:rsid w:val="00F54A5B"/>
    <w:rsid w:val="00F54A93"/>
    <w:rsid w:val="00F54BBE"/>
    <w:rsid w:val="00F553D6"/>
    <w:rsid w:val="00F55CDA"/>
    <w:rsid w:val="00F55EE8"/>
    <w:rsid w:val="00F561BD"/>
    <w:rsid w:val="00F56273"/>
    <w:rsid w:val="00F5637B"/>
    <w:rsid w:val="00F56567"/>
    <w:rsid w:val="00F56645"/>
    <w:rsid w:val="00F566C8"/>
    <w:rsid w:val="00F567B5"/>
    <w:rsid w:val="00F5682D"/>
    <w:rsid w:val="00F56CE7"/>
    <w:rsid w:val="00F56D81"/>
    <w:rsid w:val="00F56DA1"/>
    <w:rsid w:val="00F56E9A"/>
    <w:rsid w:val="00F56F7E"/>
    <w:rsid w:val="00F57148"/>
    <w:rsid w:val="00F57531"/>
    <w:rsid w:val="00F57A29"/>
    <w:rsid w:val="00F57D47"/>
    <w:rsid w:val="00F60069"/>
    <w:rsid w:val="00F602C0"/>
    <w:rsid w:val="00F604D5"/>
    <w:rsid w:val="00F60834"/>
    <w:rsid w:val="00F60BA9"/>
    <w:rsid w:val="00F60FE0"/>
    <w:rsid w:val="00F61237"/>
    <w:rsid w:val="00F61426"/>
    <w:rsid w:val="00F61725"/>
    <w:rsid w:val="00F61D96"/>
    <w:rsid w:val="00F61EAC"/>
    <w:rsid w:val="00F624EF"/>
    <w:rsid w:val="00F626F5"/>
    <w:rsid w:val="00F627E4"/>
    <w:rsid w:val="00F628B0"/>
    <w:rsid w:val="00F62AD7"/>
    <w:rsid w:val="00F62D54"/>
    <w:rsid w:val="00F62FE4"/>
    <w:rsid w:val="00F6330E"/>
    <w:rsid w:val="00F6373C"/>
    <w:rsid w:val="00F63833"/>
    <w:rsid w:val="00F63D07"/>
    <w:rsid w:val="00F63E92"/>
    <w:rsid w:val="00F63F34"/>
    <w:rsid w:val="00F641C9"/>
    <w:rsid w:val="00F641FD"/>
    <w:rsid w:val="00F6423B"/>
    <w:rsid w:val="00F6466D"/>
    <w:rsid w:val="00F646E4"/>
    <w:rsid w:val="00F646FB"/>
    <w:rsid w:val="00F64A2A"/>
    <w:rsid w:val="00F64A2C"/>
    <w:rsid w:val="00F64EBF"/>
    <w:rsid w:val="00F65551"/>
    <w:rsid w:val="00F6557E"/>
    <w:rsid w:val="00F65791"/>
    <w:rsid w:val="00F65CDD"/>
    <w:rsid w:val="00F66064"/>
    <w:rsid w:val="00F6638F"/>
    <w:rsid w:val="00F667BB"/>
    <w:rsid w:val="00F6688C"/>
    <w:rsid w:val="00F66A8E"/>
    <w:rsid w:val="00F66ED2"/>
    <w:rsid w:val="00F6720D"/>
    <w:rsid w:val="00F672BE"/>
    <w:rsid w:val="00F673A5"/>
    <w:rsid w:val="00F67BBF"/>
    <w:rsid w:val="00F70128"/>
    <w:rsid w:val="00F70214"/>
    <w:rsid w:val="00F704EB"/>
    <w:rsid w:val="00F70876"/>
    <w:rsid w:val="00F709D7"/>
    <w:rsid w:val="00F70A0A"/>
    <w:rsid w:val="00F70D81"/>
    <w:rsid w:val="00F70DB8"/>
    <w:rsid w:val="00F70F46"/>
    <w:rsid w:val="00F71229"/>
    <w:rsid w:val="00F7125A"/>
    <w:rsid w:val="00F7137B"/>
    <w:rsid w:val="00F71CE5"/>
    <w:rsid w:val="00F71E0E"/>
    <w:rsid w:val="00F720DE"/>
    <w:rsid w:val="00F720F7"/>
    <w:rsid w:val="00F72312"/>
    <w:rsid w:val="00F7253A"/>
    <w:rsid w:val="00F72589"/>
    <w:rsid w:val="00F72F24"/>
    <w:rsid w:val="00F72F56"/>
    <w:rsid w:val="00F72FC9"/>
    <w:rsid w:val="00F7307C"/>
    <w:rsid w:val="00F73089"/>
    <w:rsid w:val="00F730AC"/>
    <w:rsid w:val="00F73321"/>
    <w:rsid w:val="00F73631"/>
    <w:rsid w:val="00F73E1F"/>
    <w:rsid w:val="00F741ED"/>
    <w:rsid w:val="00F745CD"/>
    <w:rsid w:val="00F749FD"/>
    <w:rsid w:val="00F74DD0"/>
    <w:rsid w:val="00F7542C"/>
    <w:rsid w:val="00F756F8"/>
    <w:rsid w:val="00F75B7C"/>
    <w:rsid w:val="00F75BFB"/>
    <w:rsid w:val="00F75C15"/>
    <w:rsid w:val="00F75CE0"/>
    <w:rsid w:val="00F75E59"/>
    <w:rsid w:val="00F75F5A"/>
    <w:rsid w:val="00F76539"/>
    <w:rsid w:val="00F76BA7"/>
    <w:rsid w:val="00F77B0D"/>
    <w:rsid w:val="00F80371"/>
    <w:rsid w:val="00F805C9"/>
    <w:rsid w:val="00F8075B"/>
    <w:rsid w:val="00F80CFC"/>
    <w:rsid w:val="00F81241"/>
    <w:rsid w:val="00F812CF"/>
    <w:rsid w:val="00F8145E"/>
    <w:rsid w:val="00F814CD"/>
    <w:rsid w:val="00F816FC"/>
    <w:rsid w:val="00F8175E"/>
    <w:rsid w:val="00F81BDA"/>
    <w:rsid w:val="00F81F88"/>
    <w:rsid w:val="00F8238A"/>
    <w:rsid w:val="00F824E0"/>
    <w:rsid w:val="00F8250E"/>
    <w:rsid w:val="00F82D89"/>
    <w:rsid w:val="00F82F44"/>
    <w:rsid w:val="00F8312B"/>
    <w:rsid w:val="00F832ED"/>
    <w:rsid w:val="00F837E4"/>
    <w:rsid w:val="00F83C83"/>
    <w:rsid w:val="00F8441E"/>
    <w:rsid w:val="00F85004"/>
    <w:rsid w:val="00F85206"/>
    <w:rsid w:val="00F8520B"/>
    <w:rsid w:val="00F85C0C"/>
    <w:rsid w:val="00F85E46"/>
    <w:rsid w:val="00F8603C"/>
    <w:rsid w:val="00F86119"/>
    <w:rsid w:val="00F864CA"/>
    <w:rsid w:val="00F866EF"/>
    <w:rsid w:val="00F86A95"/>
    <w:rsid w:val="00F86F6D"/>
    <w:rsid w:val="00F8703A"/>
    <w:rsid w:val="00F872E7"/>
    <w:rsid w:val="00F87442"/>
    <w:rsid w:val="00F8787E"/>
    <w:rsid w:val="00F87D91"/>
    <w:rsid w:val="00F87DC4"/>
    <w:rsid w:val="00F87FF0"/>
    <w:rsid w:val="00F900E8"/>
    <w:rsid w:val="00F90606"/>
    <w:rsid w:val="00F906E2"/>
    <w:rsid w:val="00F90D3E"/>
    <w:rsid w:val="00F914C9"/>
    <w:rsid w:val="00F91718"/>
    <w:rsid w:val="00F91B0C"/>
    <w:rsid w:val="00F920FD"/>
    <w:rsid w:val="00F928E8"/>
    <w:rsid w:val="00F92AB1"/>
    <w:rsid w:val="00F92D3B"/>
    <w:rsid w:val="00F93AC1"/>
    <w:rsid w:val="00F93CB1"/>
    <w:rsid w:val="00F93ECB"/>
    <w:rsid w:val="00F948D0"/>
    <w:rsid w:val="00F94B26"/>
    <w:rsid w:val="00F94B8A"/>
    <w:rsid w:val="00F94D57"/>
    <w:rsid w:val="00F94F41"/>
    <w:rsid w:val="00F94FEA"/>
    <w:rsid w:val="00F95174"/>
    <w:rsid w:val="00F95520"/>
    <w:rsid w:val="00F95546"/>
    <w:rsid w:val="00F95769"/>
    <w:rsid w:val="00F95B70"/>
    <w:rsid w:val="00F95BC9"/>
    <w:rsid w:val="00F95C4F"/>
    <w:rsid w:val="00F96078"/>
    <w:rsid w:val="00F96669"/>
    <w:rsid w:val="00F96A34"/>
    <w:rsid w:val="00F96E54"/>
    <w:rsid w:val="00F96E82"/>
    <w:rsid w:val="00F96EEB"/>
    <w:rsid w:val="00F97384"/>
    <w:rsid w:val="00F9756E"/>
    <w:rsid w:val="00F97826"/>
    <w:rsid w:val="00F97AD7"/>
    <w:rsid w:val="00F97B56"/>
    <w:rsid w:val="00F97BAE"/>
    <w:rsid w:val="00F97DF0"/>
    <w:rsid w:val="00FA03C7"/>
    <w:rsid w:val="00FA0447"/>
    <w:rsid w:val="00FA056E"/>
    <w:rsid w:val="00FA1009"/>
    <w:rsid w:val="00FA1103"/>
    <w:rsid w:val="00FA15E3"/>
    <w:rsid w:val="00FA1678"/>
    <w:rsid w:val="00FA178E"/>
    <w:rsid w:val="00FA1928"/>
    <w:rsid w:val="00FA1E50"/>
    <w:rsid w:val="00FA25E7"/>
    <w:rsid w:val="00FA25EE"/>
    <w:rsid w:val="00FA2786"/>
    <w:rsid w:val="00FA29F8"/>
    <w:rsid w:val="00FA2A2A"/>
    <w:rsid w:val="00FA2B7F"/>
    <w:rsid w:val="00FA2CE5"/>
    <w:rsid w:val="00FA2FE7"/>
    <w:rsid w:val="00FA302C"/>
    <w:rsid w:val="00FA3210"/>
    <w:rsid w:val="00FA34BE"/>
    <w:rsid w:val="00FA374C"/>
    <w:rsid w:val="00FA37EA"/>
    <w:rsid w:val="00FA4590"/>
    <w:rsid w:val="00FA4E59"/>
    <w:rsid w:val="00FA55DD"/>
    <w:rsid w:val="00FA5847"/>
    <w:rsid w:val="00FA5882"/>
    <w:rsid w:val="00FA641F"/>
    <w:rsid w:val="00FA64D4"/>
    <w:rsid w:val="00FA70E8"/>
    <w:rsid w:val="00FA71DF"/>
    <w:rsid w:val="00FA74DC"/>
    <w:rsid w:val="00FA7687"/>
    <w:rsid w:val="00FA7895"/>
    <w:rsid w:val="00FA78FA"/>
    <w:rsid w:val="00FB0342"/>
    <w:rsid w:val="00FB06B1"/>
    <w:rsid w:val="00FB07C7"/>
    <w:rsid w:val="00FB0D81"/>
    <w:rsid w:val="00FB17AA"/>
    <w:rsid w:val="00FB1942"/>
    <w:rsid w:val="00FB1C38"/>
    <w:rsid w:val="00FB1FDE"/>
    <w:rsid w:val="00FB263D"/>
    <w:rsid w:val="00FB267D"/>
    <w:rsid w:val="00FB2DCF"/>
    <w:rsid w:val="00FB2F49"/>
    <w:rsid w:val="00FB3131"/>
    <w:rsid w:val="00FB3440"/>
    <w:rsid w:val="00FB3BB8"/>
    <w:rsid w:val="00FB40AE"/>
    <w:rsid w:val="00FB4242"/>
    <w:rsid w:val="00FB4410"/>
    <w:rsid w:val="00FB450A"/>
    <w:rsid w:val="00FB4638"/>
    <w:rsid w:val="00FB4931"/>
    <w:rsid w:val="00FB4DD1"/>
    <w:rsid w:val="00FB52BC"/>
    <w:rsid w:val="00FB5320"/>
    <w:rsid w:val="00FB532D"/>
    <w:rsid w:val="00FB55BA"/>
    <w:rsid w:val="00FB5663"/>
    <w:rsid w:val="00FB5755"/>
    <w:rsid w:val="00FB5C90"/>
    <w:rsid w:val="00FB5D8B"/>
    <w:rsid w:val="00FB6088"/>
    <w:rsid w:val="00FB60A7"/>
    <w:rsid w:val="00FB653B"/>
    <w:rsid w:val="00FB66D4"/>
    <w:rsid w:val="00FB69B9"/>
    <w:rsid w:val="00FB6B1D"/>
    <w:rsid w:val="00FB6DBC"/>
    <w:rsid w:val="00FB79C0"/>
    <w:rsid w:val="00FB7CE5"/>
    <w:rsid w:val="00FC0019"/>
    <w:rsid w:val="00FC0250"/>
    <w:rsid w:val="00FC0283"/>
    <w:rsid w:val="00FC03E6"/>
    <w:rsid w:val="00FC076A"/>
    <w:rsid w:val="00FC096C"/>
    <w:rsid w:val="00FC10F2"/>
    <w:rsid w:val="00FC176E"/>
    <w:rsid w:val="00FC19CF"/>
    <w:rsid w:val="00FC1A04"/>
    <w:rsid w:val="00FC206B"/>
    <w:rsid w:val="00FC2520"/>
    <w:rsid w:val="00FC2D13"/>
    <w:rsid w:val="00FC2E87"/>
    <w:rsid w:val="00FC2FFC"/>
    <w:rsid w:val="00FC337A"/>
    <w:rsid w:val="00FC39FB"/>
    <w:rsid w:val="00FC3ACE"/>
    <w:rsid w:val="00FC3C48"/>
    <w:rsid w:val="00FC3C54"/>
    <w:rsid w:val="00FC3E17"/>
    <w:rsid w:val="00FC3F3F"/>
    <w:rsid w:val="00FC3F82"/>
    <w:rsid w:val="00FC494D"/>
    <w:rsid w:val="00FC4B96"/>
    <w:rsid w:val="00FC5617"/>
    <w:rsid w:val="00FC5D15"/>
    <w:rsid w:val="00FC5E3F"/>
    <w:rsid w:val="00FC69B3"/>
    <w:rsid w:val="00FC6B17"/>
    <w:rsid w:val="00FC6FB7"/>
    <w:rsid w:val="00FC711D"/>
    <w:rsid w:val="00FC71DC"/>
    <w:rsid w:val="00FC79AD"/>
    <w:rsid w:val="00FC7B2A"/>
    <w:rsid w:val="00FC7D3A"/>
    <w:rsid w:val="00FC7E78"/>
    <w:rsid w:val="00FC7F0F"/>
    <w:rsid w:val="00FD04DA"/>
    <w:rsid w:val="00FD0C6B"/>
    <w:rsid w:val="00FD103D"/>
    <w:rsid w:val="00FD124F"/>
    <w:rsid w:val="00FD1302"/>
    <w:rsid w:val="00FD1484"/>
    <w:rsid w:val="00FD27EC"/>
    <w:rsid w:val="00FD2915"/>
    <w:rsid w:val="00FD2BC1"/>
    <w:rsid w:val="00FD2F03"/>
    <w:rsid w:val="00FD2F19"/>
    <w:rsid w:val="00FD31C9"/>
    <w:rsid w:val="00FD3220"/>
    <w:rsid w:val="00FD3330"/>
    <w:rsid w:val="00FD3873"/>
    <w:rsid w:val="00FD38FC"/>
    <w:rsid w:val="00FD3959"/>
    <w:rsid w:val="00FD3E51"/>
    <w:rsid w:val="00FD3EF9"/>
    <w:rsid w:val="00FD4424"/>
    <w:rsid w:val="00FD4764"/>
    <w:rsid w:val="00FD47F9"/>
    <w:rsid w:val="00FD488C"/>
    <w:rsid w:val="00FD496E"/>
    <w:rsid w:val="00FD4C68"/>
    <w:rsid w:val="00FD51B1"/>
    <w:rsid w:val="00FD5455"/>
    <w:rsid w:val="00FD584E"/>
    <w:rsid w:val="00FD5AD1"/>
    <w:rsid w:val="00FD5B77"/>
    <w:rsid w:val="00FD6683"/>
    <w:rsid w:val="00FD6BBF"/>
    <w:rsid w:val="00FD71C9"/>
    <w:rsid w:val="00FD73FB"/>
    <w:rsid w:val="00FD781E"/>
    <w:rsid w:val="00FD7A75"/>
    <w:rsid w:val="00FD7DE4"/>
    <w:rsid w:val="00FD7EBA"/>
    <w:rsid w:val="00FE0460"/>
    <w:rsid w:val="00FE072C"/>
    <w:rsid w:val="00FE08B7"/>
    <w:rsid w:val="00FE09E5"/>
    <w:rsid w:val="00FE0B19"/>
    <w:rsid w:val="00FE0B1F"/>
    <w:rsid w:val="00FE0B97"/>
    <w:rsid w:val="00FE0C5F"/>
    <w:rsid w:val="00FE0FF0"/>
    <w:rsid w:val="00FE1039"/>
    <w:rsid w:val="00FE19F7"/>
    <w:rsid w:val="00FE1BCA"/>
    <w:rsid w:val="00FE1C31"/>
    <w:rsid w:val="00FE1F9D"/>
    <w:rsid w:val="00FE2034"/>
    <w:rsid w:val="00FE2155"/>
    <w:rsid w:val="00FE21E0"/>
    <w:rsid w:val="00FE22BF"/>
    <w:rsid w:val="00FE2646"/>
    <w:rsid w:val="00FE26F8"/>
    <w:rsid w:val="00FE282F"/>
    <w:rsid w:val="00FE2886"/>
    <w:rsid w:val="00FE298A"/>
    <w:rsid w:val="00FE30EC"/>
    <w:rsid w:val="00FE37BF"/>
    <w:rsid w:val="00FE3BE0"/>
    <w:rsid w:val="00FE3E16"/>
    <w:rsid w:val="00FE40CC"/>
    <w:rsid w:val="00FE4171"/>
    <w:rsid w:val="00FE46FF"/>
    <w:rsid w:val="00FE4CD1"/>
    <w:rsid w:val="00FE4E39"/>
    <w:rsid w:val="00FE557F"/>
    <w:rsid w:val="00FE5594"/>
    <w:rsid w:val="00FE55F8"/>
    <w:rsid w:val="00FE5877"/>
    <w:rsid w:val="00FE589B"/>
    <w:rsid w:val="00FE58E2"/>
    <w:rsid w:val="00FE5A25"/>
    <w:rsid w:val="00FE5AD6"/>
    <w:rsid w:val="00FE5E0A"/>
    <w:rsid w:val="00FE5F79"/>
    <w:rsid w:val="00FE64D6"/>
    <w:rsid w:val="00FE6677"/>
    <w:rsid w:val="00FE6B9A"/>
    <w:rsid w:val="00FE6D7C"/>
    <w:rsid w:val="00FE70BD"/>
    <w:rsid w:val="00FE719F"/>
    <w:rsid w:val="00FE746D"/>
    <w:rsid w:val="00FE7A27"/>
    <w:rsid w:val="00FE7AA2"/>
    <w:rsid w:val="00FE7AB4"/>
    <w:rsid w:val="00FE7EAB"/>
    <w:rsid w:val="00FF0038"/>
    <w:rsid w:val="00FF0200"/>
    <w:rsid w:val="00FF02FC"/>
    <w:rsid w:val="00FF0A50"/>
    <w:rsid w:val="00FF0BA6"/>
    <w:rsid w:val="00FF0F7C"/>
    <w:rsid w:val="00FF1083"/>
    <w:rsid w:val="00FF1397"/>
    <w:rsid w:val="00FF19D9"/>
    <w:rsid w:val="00FF23C2"/>
    <w:rsid w:val="00FF24A4"/>
    <w:rsid w:val="00FF24EF"/>
    <w:rsid w:val="00FF30C4"/>
    <w:rsid w:val="00FF3164"/>
    <w:rsid w:val="00FF35CD"/>
    <w:rsid w:val="00FF3602"/>
    <w:rsid w:val="00FF3BF3"/>
    <w:rsid w:val="00FF4017"/>
    <w:rsid w:val="00FF41CA"/>
    <w:rsid w:val="00FF48FD"/>
    <w:rsid w:val="00FF49F2"/>
    <w:rsid w:val="00FF4D04"/>
    <w:rsid w:val="00FF5076"/>
    <w:rsid w:val="00FF5084"/>
    <w:rsid w:val="00FF5370"/>
    <w:rsid w:val="00FF5CE3"/>
    <w:rsid w:val="00FF5EF2"/>
    <w:rsid w:val="00FF65A5"/>
    <w:rsid w:val="00FF660F"/>
    <w:rsid w:val="00FF689E"/>
    <w:rsid w:val="00FF68DE"/>
    <w:rsid w:val="00FF6C16"/>
    <w:rsid w:val="00FF6F4C"/>
    <w:rsid w:val="00FF72E7"/>
    <w:rsid w:val="00FF7374"/>
    <w:rsid w:val="00FF77A2"/>
    <w:rsid w:val="00FF7DC7"/>
    <w:rsid w:val="00FF7E21"/>
    <w:rsid w:val="00FF7F6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2273"/>
    <o:shapelayout v:ext="edit">
      <o:idmap v:ext="edit" data="1"/>
    </o:shapelayout>
  </w:shapeDefaults>
  <w:decimalSymbol w:val=","/>
  <w:listSeparator w:val=";"/>
  <w14:docId w14:val="7172AA0F"/>
  <w15:chartTrackingRefBased/>
  <w15:docId w15:val="{88AE17E7-EFF3-4E42-A6C4-53567DA171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A53AE8"/>
    <w:pPr>
      <w:spacing w:after="0" w:line="240" w:lineRule="auto"/>
    </w:pPr>
    <w:rPr>
      <w:rFonts w:ascii="Times New Roman" w:eastAsia="Times New Roman" w:hAnsi="Times New Roman" w:cs="Times New Roman"/>
      <w:sz w:val="24"/>
      <w:szCs w:val="24"/>
      <w:lang w:eastAsia="ru-RU"/>
    </w:rPr>
  </w:style>
  <w:style w:type="paragraph" w:styleId="2">
    <w:name w:val="heading 2"/>
    <w:basedOn w:val="a0"/>
    <w:next w:val="a0"/>
    <w:link w:val="20"/>
    <w:qFormat/>
    <w:rsid w:val="009D5FE9"/>
    <w:pPr>
      <w:keepNext/>
      <w:spacing w:before="120"/>
      <w:jc w:val="center"/>
      <w:outlineLvl w:val="1"/>
    </w:pPr>
    <w:rPr>
      <w:b/>
      <w:bCs/>
      <w:sz w:val="26"/>
      <w:szCs w:val="26"/>
    </w:rPr>
  </w:style>
  <w:style w:type="paragraph" w:styleId="3">
    <w:name w:val="heading 3"/>
    <w:basedOn w:val="a0"/>
    <w:next w:val="a0"/>
    <w:link w:val="30"/>
    <w:uiPriority w:val="9"/>
    <w:semiHidden/>
    <w:unhideWhenUsed/>
    <w:qFormat/>
    <w:rsid w:val="00C46E9F"/>
    <w:pPr>
      <w:keepNext/>
      <w:keepLines/>
      <w:spacing w:before="40"/>
      <w:outlineLvl w:val="2"/>
    </w:pPr>
    <w:rPr>
      <w:rFonts w:asciiTheme="majorHAnsi" w:eastAsiaTheme="majorEastAsia" w:hAnsiTheme="majorHAnsi" w:cstheme="majorBidi"/>
      <w:color w:val="1F4D78" w:themeColor="accent1" w:themeShade="7F"/>
    </w:rPr>
  </w:style>
  <w:style w:type="paragraph" w:styleId="4">
    <w:name w:val="heading 4"/>
    <w:basedOn w:val="a0"/>
    <w:next w:val="a0"/>
    <w:link w:val="40"/>
    <w:uiPriority w:val="9"/>
    <w:semiHidden/>
    <w:unhideWhenUsed/>
    <w:qFormat/>
    <w:rsid w:val="00C46E9F"/>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0"/>
    <w:link w:val="a5"/>
    <w:unhideWhenUsed/>
    <w:rsid w:val="00056565"/>
    <w:pPr>
      <w:tabs>
        <w:tab w:val="center" w:pos="4677"/>
        <w:tab w:val="right" w:pos="9355"/>
      </w:tabs>
      <w:autoSpaceDE w:val="0"/>
      <w:autoSpaceDN w:val="0"/>
    </w:pPr>
  </w:style>
  <w:style w:type="character" w:customStyle="1" w:styleId="a5">
    <w:name w:val="Верхний колонтитул Знак"/>
    <w:basedOn w:val="a1"/>
    <w:link w:val="a4"/>
    <w:rsid w:val="00056565"/>
    <w:rPr>
      <w:rFonts w:ascii="Times New Roman" w:eastAsia="Times New Roman" w:hAnsi="Times New Roman" w:cs="Times New Roman"/>
      <w:sz w:val="24"/>
      <w:szCs w:val="24"/>
      <w:lang w:eastAsia="ru-RU"/>
    </w:rPr>
  </w:style>
  <w:style w:type="paragraph" w:styleId="a6">
    <w:name w:val="Balloon Text"/>
    <w:basedOn w:val="a0"/>
    <w:link w:val="a7"/>
    <w:uiPriority w:val="99"/>
    <w:semiHidden/>
    <w:unhideWhenUsed/>
    <w:rsid w:val="00056565"/>
    <w:rPr>
      <w:rFonts w:ascii="Tahoma" w:hAnsi="Tahoma" w:cs="Tahoma"/>
      <w:sz w:val="16"/>
      <w:szCs w:val="16"/>
    </w:rPr>
  </w:style>
  <w:style w:type="character" w:customStyle="1" w:styleId="a7">
    <w:name w:val="Текст выноски Знак"/>
    <w:basedOn w:val="a1"/>
    <w:link w:val="a6"/>
    <w:uiPriority w:val="99"/>
    <w:semiHidden/>
    <w:rsid w:val="00056565"/>
    <w:rPr>
      <w:rFonts w:ascii="Tahoma" w:eastAsia="Times New Roman" w:hAnsi="Tahoma" w:cs="Tahoma"/>
      <w:sz w:val="16"/>
      <w:szCs w:val="16"/>
      <w:lang w:eastAsia="ru-RU"/>
    </w:rPr>
  </w:style>
  <w:style w:type="character" w:styleId="a8">
    <w:name w:val="Hyperlink"/>
    <w:rsid w:val="00056565"/>
    <w:rPr>
      <w:color w:val="0000FF"/>
      <w:u w:val="single"/>
    </w:rPr>
  </w:style>
  <w:style w:type="paragraph" w:customStyle="1" w:styleId="21">
    <w:name w:val="Основной текст 21"/>
    <w:basedOn w:val="a0"/>
    <w:rsid w:val="00056565"/>
    <w:pPr>
      <w:ind w:right="-1050" w:firstLine="851"/>
      <w:jc w:val="both"/>
    </w:pPr>
    <w:rPr>
      <w:szCs w:val="20"/>
    </w:rPr>
  </w:style>
  <w:style w:type="paragraph" w:styleId="22">
    <w:name w:val="Body Text Indent 2"/>
    <w:basedOn w:val="a0"/>
    <w:link w:val="23"/>
    <w:rsid w:val="00056565"/>
    <w:pPr>
      <w:ind w:right="-29" w:firstLine="709"/>
      <w:jc w:val="both"/>
    </w:pPr>
    <w:rPr>
      <w:sz w:val="26"/>
      <w:szCs w:val="20"/>
    </w:rPr>
  </w:style>
  <w:style w:type="character" w:customStyle="1" w:styleId="23">
    <w:name w:val="Основной текст с отступом 2 Знак"/>
    <w:basedOn w:val="a1"/>
    <w:link w:val="22"/>
    <w:rsid w:val="00056565"/>
    <w:rPr>
      <w:rFonts w:ascii="Times New Roman" w:eastAsia="Times New Roman" w:hAnsi="Times New Roman" w:cs="Times New Roman"/>
      <w:sz w:val="26"/>
      <w:szCs w:val="20"/>
      <w:lang w:eastAsia="ru-RU"/>
    </w:rPr>
  </w:style>
  <w:style w:type="paragraph" w:styleId="a9">
    <w:name w:val="No Spacing"/>
    <w:uiPriority w:val="1"/>
    <w:qFormat/>
    <w:rsid w:val="00056565"/>
    <w:pPr>
      <w:spacing w:after="0" w:line="240" w:lineRule="auto"/>
      <w:ind w:right="-28" w:firstLine="709"/>
      <w:jc w:val="both"/>
    </w:pPr>
    <w:rPr>
      <w:rFonts w:ascii="Times New Roman" w:eastAsia="Times New Roman" w:hAnsi="Times New Roman" w:cs="Times New Roman"/>
      <w:sz w:val="24"/>
      <w:szCs w:val="20"/>
      <w:lang w:eastAsia="ru-RU"/>
    </w:rPr>
  </w:style>
  <w:style w:type="paragraph" w:styleId="aa">
    <w:name w:val="List Paragraph"/>
    <w:basedOn w:val="a0"/>
    <w:uiPriority w:val="34"/>
    <w:qFormat/>
    <w:rsid w:val="00056565"/>
    <w:pPr>
      <w:ind w:left="720"/>
      <w:contextualSpacing/>
    </w:pPr>
  </w:style>
  <w:style w:type="paragraph" w:styleId="ab">
    <w:name w:val="Body Text Indent"/>
    <w:basedOn w:val="a0"/>
    <w:link w:val="ac"/>
    <w:uiPriority w:val="99"/>
    <w:unhideWhenUsed/>
    <w:rsid w:val="00056565"/>
    <w:pPr>
      <w:spacing w:after="120"/>
      <w:ind w:left="283"/>
    </w:pPr>
  </w:style>
  <w:style w:type="character" w:customStyle="1" w:styleId="ac">
    <w:name w:val="Основной текст с отступом Знак"/>
    <w:basedOn w:val="a1"/>
    <w:link w:val="ab"/>
    <w:uiPriority w:val="99"/>
    <w:rsid w:val="00056565"/>
    <w:rPr>
      <w:rFonts w:ascii="Times New Roman" w:eastAsia="Times New Roman" w:hAnsi="Times New Roman" w:cs="Times New Roman"/>
      <w:sz w:val="24"/>
      <w:szCs w:val="24"/>
      <w:lang w:eastAsia="ru-RU"/>
    </w:rPr>
  </w:style>
  <w:style w:type="paragraph" w:customStyle="1" w:styleId="ConsNormal">
    <w:name w:val="ConsNormal"/>
    <w:rsid w:val="00056565"/>
    <w:pPr>
      <w:widowControl w:val="0"/>
      <w:snapToGrid w:val="0"/>
      <w:spacing w:after="0" w:line="240" w:lineRule="auto"/>
      <w:ind w:firstLine="720"/>
    </w:pPr>
    <w:rPr>
      <w:rFonts w:ascii="Arial" w:eastAsia="Times New Roman" w:hAnsi="Arial" w:cs="Times New Roman"/>
      <w:sz w:val="20"/>
      <w:szCs w:val="20"/>
      <w:lang w:eastAsia="ru-RU"/>
    </w:rPr>
  </w:style>
  <w:style w:type="paragraph" w:styleId="31">
    <w:name w:val="Body Text 3"/>
    <w:basedOn w:val="a0"/>
    <w:link w:val="32"/>
    <w:rsid w:val="00056565"/>
    <w:pPr>
      <w:spacing w:after="120"/>
    </w:pPr>
    <w:rPr>
      <w:sz w:val="16"/>
      <w:szCs w:val="16"/>
    </w:rPr>
  </w:style>
  <w:style w:type="character" w:customStyle="1" w:styleId="32">
    <w:name w:val="Основной текст 3 Знак"/>
    <w:basedOn w:val="a1"/>
    <w:link w:val="31"/>
    <w:rsid w:val="00056565"/>
    <w:rPr>
      <w:rFonts w:ascii="Times New Roman" w:eastAsia="Times New Roman" w:hAnsi="Times New Roman" w:cs="Times New Roman"/>
      <w:sz w:val="16"/>
      <w:szCs w:val="16"/>
      <w:lang w:eastAsia="ru-RU"/>
    </w:rPr>
  </w:style>
  <w:style w:type="paragraph" w:customStyle="1" w:styleId="ConsPlusNormal">
    <w:name w:val="ConsPlusNormal"/>
    <w:rsid w:val="00056565"/>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d">
    <w:name w:val="Normal (Web)"/>
    <w:basedOn w:val="a0"/>
    <w:rsid w:val="00056565"/>
    <w:pPr>
      <w:spacing w:before="100" w:beforeAutospacing="1" w:after="100" w:afterAutospacing="1"/>
    </w:pPr>
  </w:style>
  <w:style w:type="character" w:customStyle="1" w:styleId="b-serp-urlitem1">
    <w:name w:val="b-serp-url__item1"/>
    <w:basedOn w:val="a1"/>
    <w:rsid w:val="00056565"/>
  </w:style>
  <w:style w:type="paragraph" w:customStyle="1" w:styleId="ConsPlusNonformat">
    <w:name w:val="ConsPlusNonformat"/>
    <w:uiPriority w:val="99"/>
    <w:rsid w:val="0005656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33">
    <w:name w:val="Стиль3"/>
    <w:basedOn w:val="22"/>
    <w:rsid w:val="00056565"/>
    <w:pPr>
      <w:widowControl w:val="0"/>
      <w:adjustRightInd w:val="0"/>
      <w:ind w:left="2340" w:right="0" w:hanging="180"/>
      <w:textAlignment w:val="baseline"/>
    </w:pPr>
    <w:rPr>
      <w:sz w:val="24"/>
      <w:szCs w:val="24"/>
    </w:rPr>
  </w:style>
  <w:style w:type="character" w:styleId="ae">
    <w:name w:val="page number"/>
    <w:rsid w:val="00056565"/>
    <w:rPr>
      <w:rFonts w:ascii="Times New Roman" w:hAnsi="Times New Roman" w:cs="Times New Roman"/>
    </w:rPr>
  </w:style>
  <w:style w:type="paragraph" w:customStyle="1" w:styleId="ConsPlusCell">
    <w:name w:val="ConsPlusCell"/>
    <w:uiPriority w:val="99"/>
    <w:rsid w:val="00056565"/>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table" w:styleId="af">
    <w:name w:val="Table Grid"/>
    <w:basedOn w:val="a2"/>
    <w:uiPriority w:val="59"/>
    <w:rsid w:val="00056565"/>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Style243">
    <w:name w:val="Style243"/>
    <w:basedOn w:val="a0"/>
    <w:rsid w:val="00056565"/>
    <w:pPr>
      <w:spacing w:line="216" w:lineRule="exact"/>
      <w:ind w:hanging="245"/>
    </w:pPr>
    <w:rPr>
      <w:sz w:val="20"/>
      <w:szCs w:val="20"/>
    </w:rPr>
  </w:style>
  <w:style w:type="character" w:customStyle="1" w:styleId="20">
    <w:name w:val="Заголовок 2 Знак"/>
    <w:basedOn w:val="a1"/>
    <w:link w:val="2"/>
    <w:rsid w:val="009D5FE9"/>
    <w:rPr>
      <w:rFonts w:ascii="Times New Roman" w:eastAsia="Times New Roman" w:hAnsi="Times New Roman" w:cs="Times New Roman"/>
      <w:b/>
      <w:bCs/>
      <w:sz w:val="26"/>
      <w:szCs w:val="26"/>
      <w:lang w:eastAsia="ru-RU"/>
    </w:rPr>
  </w:style>
  <w:style w:type="paragraph" w:styleId="af0">
    <w:name w:val="footer"/>
    <w:basedOn w:val="a0"/>
    <w:link w:val="af1"/>
    <w:uiPriority w:val="99"/>
    <w:unhideWhenUsed/>
    <w:rsid w:val="009D5FE9"/>
    <w:pPr>
      <w:tabs>
        <w:tab w:val="center" w:pos="4677"/>
        <w:tab w:val="right" w:pos="9355"/>
      </w:tabs>
    </w:pPr>
  </w:style>
  <w:style w:type="character" w:customStyle="1" w:styleId="af1">
    <w:name w:val="Нижний колонтитул Знак"/>
    <w:basedOn w:val="a1"/>
    <w:link w:val="af0"/>
    <w:uiPriority w:val="99"/>
    <w:rsid w:val="009D5FE9"/>
    <w:rPr>
      <w:rFonts w:ascii="Times New Roman" w:eastAsia="Times New Roman" w:hAnsi="Times New Roman" w:cs="Times New Roman"/>
      <w:sz w:val="24"/>
      <w:szCs w:val="24"/>
      <w:lang w:eastAsia="ru-RU"/>
    </w:rPr>
  </w:style>
  <w:style w:type="paragraph" w:styleId="24">
    <w:name w:val="Body Text 2"/>
    <w:basedOn w:val="a0"/>
    <w:link w:val="25"/>
    <w:uiPriority w:val="99"/>
    <w:semiHidden/>
    <w:unhideWhenUsed/>
    <w:rsid w:val="009D5FE9"/>
    <w:pPr>
      <w:spacing w:after="120" w:line="480" w:lineRule="auto"/>
    </w:pPr>
  </w:style>
  <w:style w:type="character" w:customStyle="1" w:styleId="25">
    <w:name w:val="Основной текст 2 Знак"/>
    <w:basedOn w:val="a1"/>
    <w:link w:val="24"/>
    <w:uiPriority w:val="99"/>
    <w:semiHidden/>
    <w:rsid w:val="009D5FE9"/>
    <w:rPr>
      <w:rFonts w:ascii="Times New Roman" w:eastAsia="Times New Roman" w:hAnsi="Times New Roman" w:cs="Times New Roman"/>
      <w:sz w:val="24"/>
      <w:szCs w:val="24"/>
      <w:lang w:eastAsia="ru-RU"/>
    </w:rPr>
  </w:style>
  <w:style w:type="character" w:customStyle="1" w:styleId="af2">
    <w:name w:val="Заголовок Знак"/>
    <w:basedOn w:val="a1"/>
    <w:link w:val="af3"/>
    <w:locked/>
    <w:rsid w:val="009D5FE9"/>
    <w:rPr>
      <w:b/>
      <w:bCs/>
      <w:sz w:val="28"/>
      <w:szCs w:val="28"/>
      <w:lang w:eastAsia="ru-RU"/>
    </w:rPr>
  </w:style>
  <w:style w:type="paragraph" w:styleId="af3">
    <w:name w:val="Title"/>
    <w:basedOn w:val="a0"/>
    <w:link w:val="af2"/>
    <w:qFormat/>
    <w:rsid w:val="009D5FE9"/>
    <w:pPr>
      <w:tabs>
        <w:tab w:val="left" w:pos="4440"/>
      </w:tabs>
      <w:ind w:right="-1"/>
      <w:jc w:val="center"/>
    </w:pPr>
    <w:rPr>
      <w:rFonts w:asciiTheme="minorHAnsi" w:eastAsiaTheme="minorHAnsi" w:hAnsiTheme="minorHAnsi" w:cstheme="minorBidi"/>
      <w:b/>
      <w:bCs/>
      <w:sz w:val="28"/>
      <w:szCs w:val="28"/>
    </w:rPr>
  </w:style>
  <w:style w:type="character" w:customStyle="1" w:styleId="1">
    <w:name w:val="Название Знак1"/>
    <w:basedOn w:val="a1"/>
    <w:uiPriority w:val="10"/>
    <w:rsid w:val="009D5FE9"/>
    <w:rPr>
      <w:rFonts w:asciiTheme="majorHAnsi" w:eastAsiaTheme="majorEastAsia" w:hAnsiTheme="majorHAnsi" w:cstheme="majorBidi"/>
      <w:spacing w:val="-10"/>
      <w:kern w:val="28"/>
      <w:sz w:val="56"/>
      <w:szCs w:val="56"/>
      <w:lang w:eastAsia="ru-RU"/>
    </w:rPr>
  </w:style>
  <w:style w:type="character" w:customStyle="1" w:styleId="fontstyle01">
    <w:name w:val="fontstyle01"/>
    <w:basedOn w:val="a1"/>
    <w:rsid w:val="00F10537"/>
    <w:rPr>
      <w:rFonts w:ascii="TimesNewRomanPSMT" w:eastAsia="TimesNewRomanPSMT" w:hint="eastAsia"/>
      <w:b w:val="0"/>
      <w:bCs w:val="0"/>
      <w:i w:val="0"/>
      <w:iCs w:val="0"/>
      <w:color w:val="000000"/>
      <w:sz w:val="20"/>
      <w:szCs w:val="20"/>
    </w:rPr>
  </w:style>
  <w:style w:type="paragraph" w:customStyle="1" w:styleId="xgmdpmhujrf56e8iixmmh">
    <w:name w:val="xgmdpmhujrf56e8iixmmh"/>
    <w:basedOn w:val="a0"/>
    <w:rsid w:val="00F34DA7"/>
    <w:pPr>
      <w:spacing w:before="100" w:beforeAutospacing="1" w:after="100" w:afterAutospacing="1"/>
    </w:pPr>
  </w:style>
  <w:style w:type="character" w:customStyle="1" w:styleId="30">
    <w:name w:val="Заголовок 3 Знак"/>
    <w:basedOn w:val="a1"/>
    <w:link w:val="3"/>
    <w:uiPriority w:val="9"/>
    <w:semiHidden/>
    <w:rsid w:val="00C46E9F"/>
    <w:rPr>
      <w:rFonts w:asciiTheme="majorHAnsi" w:eastAsiaTheme="majorEastAsia" w:hAnsiTheme="majorHAnsi" w:cstheme="majorBidi"/>
      <w:color w:val="1F4D78" w:themeColor="accent1" w:themeShade="7F"/>
      <w:sz w:val="24"/>
      <w:szCs w:val="24"/>
      <w:lang w:eastAsia="ru-RU"/>
    </w:rPr>
  </w:style>
  <w:style w:type="character" w:customStyle="1" w:styleId="40">
    <w:name w:val="Заголовок 4 Знак"/>
    <w:basedOn w:val="a1"/>
    <w:link w:val="4"/>
    <w:uiPriority w:val="9"/>
    <w:semiHidden/>
    <w:rsid w:val="00C46E9F"/>
    <w:rPr>
      <w:rFonts w:asciiTheme="majorHAnsi" w:eastAsiaTheme="majorEastAsia" w:hAnsiTheme="majorHAnsi" w:cstheme="majorBidi"/>
      <w:i/>
      <w:iCs/>
      <w:color w:val="2E74B5" w:themeColor="accent1" w:themeShade="BF"/>
      <w:sz w:val="24"/>
      <w:szCs w:val="24"/>
      <w:lang w:eastAsia="ru-RU"/>
    </w:rPr>
  </w:style>
  <w:style w:type="character" w:customStyle="1" w:styleId="buttonlabel">
    <w:name w:val="button__label"/>
    <w:basedOn w:val="a1"/>
    <w:rsid w:val="00C46E9F"/>
  </w:style>
  <w:style w:type="character" w:customStyle="1" w:styleId="label-containerlabel-text">
    <w:name w:val="label-container__label-text"/>
    <w:basedOn w:val="a1"/>
    <w:rsid w:val="00C46E9F"/>
  </w:style>
  <w:style w:type="character" w:customStyle="1" w:styleId="checkbox-wrapperlabel">
    <w:name w:val="checkbox-wrapper__label"/>
    <w:basedOn w:val="a1"/>
    <w:rsid w:val="00C46E9F"/>
  </w:style>
  <w:style w:type="paragraph" w:styleId="a">
    <w:name w:val="List Bullet"/>
    <w:basedOn w:val="a0"/>
    <w:uiPriority w:val="99"/>
    <w:unhideWhenUsed/>
    <w:rsid w:val="00080150"/>
    <w:pPr>
      <w:numPr>
        <w:numId w:val="18"/>
      </w:numPr>
      <w:contextualSpacing/>
    </w:pPr>
  </w:style>
  <w:style w:type="paragraph" w:styleId="af4">
    <w:name w:val="footnote text"/>
    <w:basedOn w:val="a0"/>
    <w:link w:val="af5"/>
    <w:uiPriority w:val="99"/>
    <w:semiHidden/>
    <w:unhideWhenUsed/>
    <w:rsid w:val="001E29DB"/>
    <w:rPr>
      <w:sz w:val="20"/>
      <w:szCs w:val="20"/>
    </w:rPr>
  </w:style>
  <w:style w:type="character" w:customStyle="1" w:styleId="af5">
    <w:name w:val="Текст сноски Знак"/>
    <w:basedOn w:val="a1"/>
    <w:link w:val="af4"/>
    <w:uiPriority w:val="99"/>
    <w:semiHidden/>
    <w:rsid w:val="001E29DB"/>
    <w:rPr>
      <w:rFonts w:ascii="Times New Roman" w:eastAsia="Times New Roman" w:hAnsi="Times New Roman" w:cs="Times New Roman"/>
      <w:sz w:val="20"/>
      <w:szCs w:val="20"/>
      <w:lang w:eastAsia="ru-RU"/>
    </w:rPr>
  </w:style>
  <w:style w:type="character" w:styleId="af6">
    <w:name w:val="footnote reference"/>
    <w:basedOn w:val="a1"/>
    <w:uiPriority w:val="99"/>
    <w:semiHidden/>
    <w:unhideWhenUsed/>
    <w:rsid w:val="001E29D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909360">
      <w:bodyDiv w:val="1"/>
      <w:marLeft w:val="0"/>
      <w:marRight w:val="0"/>
      <w:marTop w:val="0"/>
      <w:marBottom w:val="0"/>
      <w:divBdr>
        <w:top w:val="none" w:sz="0" w:space="0" w:color="auto"/>
        <w:left w:val="none" w:sz="0" w:space="0" w:color="auto"/>
        <w:bottom w:val="none" w:sz="0" w:space="0" w:color="auto"/>
        <w:right w:val="none" w:sz="0" w:space="0" w:color="auto"/>
      </w:divBdr>
    </w:div>
    <w:div w:id="65347229">
      <w:bodyDiv w:val="1"/>
      <w:marLeft w:val="0"/>
      <w:marRight w:val="0"/>
      <w:marTop w:val="0"/>
      <w:marBottom w:val="0"/>
      <w:divBdr>
        <w:top w:val="none" w:sz="0" w:space="0" w:color="auto"/>
        <w:left w:val="none" w:sz="0" w:space="0" w:color="auto"/>
        <w:bottom w:val="none" w:sz="0" w:space="0" w:color="auto"/>
        <w:right w:val="none" w:sz="0" w:space="0" w:color="auto"/>
      </w:divBdr>
    </w:div>
    <w:div w:id="81536671">
      <w:bodyDiv w:val="1"/>
      <w:marLeft w:val="0"/>
      <w:marRight w:val="0"/>
      <w:marTop w:val="0"/>
      <w:marBottom w:val="0"/>
      <w:divBdr>
        <w:top w:val="none" w:sz="0" w:space="0" w:color="auto"/>
        <w:left w:val="none" w:sz="0" w:space="0" w:color="auto"/>
        <w:bottom w:val="none" w:sz="0" w:space="0" w:color="auto"/>
        <w:right w:val="none" w:sz="0" w:space="0" w:color="auto"/>
      </w:divBdr>
    </w:div>
    <w:div w:id="108670250">
      <w:bodyDiv w:val="1"/>
      <w:marLeft w:val="0"/>
      <w:marRight w:val="0"/>
      <w:marTop w:val="0"/>
      <w:marBottom w:val="0"/>
      <w:divBdr>
        <w:top w:val="none" w:sz="0" w:space="0" w:color="auto"/>
        <w:left w:val="none" w:sz="0" w:space="0" w:color="auto"/>
        <w:bottom w:val="none" w:sz="0" w:space="0" w:color="auto"/>
        <w:right w:val="none" w:sz="0" w:space="0" w:color="auto"/>
      </w:divBdr>
    </w:div>
    <w:div w:id="110168103">
      <w:bodyDiv w:val="1"/>
      <w:marLeft w:val="0"/>
      <w:marRight w:val="0"/>
      <w:marTop w:val="0"/>
      <w:marBottom w:val="0"/>
      <w:divBdr>
        <w:top w:val="none" w:sz="0" w:space="0" w:color="auto"/>
        <w:left w:val="none" w:sz="0" w:space="0" w:color="auto"/>
        <w:bottom w:val="none" w:sz="0" w:space="0" w:color="auto"/>
        <w:right w:val="none" w:sz="0" w:space="0" w:color="auto"/>
      </w:divBdr>
    </w:div>
    <w:div w:id="125321770">
      <w:bodyDiv w:val="1"/>
      <w:marLeft w:val="0"/>
      <w:marRight w:val="0"/>
      <w:marTop w:val="0"/>
      <w:marBottom w:val="0"/>
      <w:divBdr>
        <w:top w:val="none" w:sz="0" w:space="0" w:color="auto"/>
        <w:left w:val="none" w:sz="0" w:space="0" w:color="auto"/>
        <w:bottom w:val="none" w:sz="0" w:space="0" w:color="auto"/>
        <w:right w:val="none" w:sz="0" w:space="0" w:color="auto"/>
      </w:divBdr>
    </w:div>
    <w:div w:id="128861854">
      <w:bodyDiv w:val="1"/>
      <w:marLeft w:val="0"/>
      <w:marRight w:val="0"/>
      <w:marTop w:val="0"/>
      <w:marBottom w:val="0"/>
      <w:divBdr>
        <w:top w:val="none" w:sz="0" w:space="0" w:color="auto"/>
        <w:left w:val="none" w:sz="0" w:space="0" w:color="auto"/>
        <w:bottom w:val="none" w:sz="0" w:space="0" w:color="auto"/>
        <w:right w:val="none" w:sz="0" w:space="0" w:color="auto"/>
      </w:divBdr>
    </w:div>
    <w:div w:id="177934450">
      <w:bodyDiv w:val="1"/>
      <w:marLeft w:val="0"/>
      <w:marRight w:val="0"/>
      <w:marTop w:val="0"/>
      <w:marBottom w:val="0"/>
      <w:divBdr>
        <w:top w:val="none" w:sz="0" w:space="0" w:color="auto"/>
        <w:left w:val="none" w:sz="0" w:space="0" w:color="auto"/>
        <w:bottom w:val="none" w:sz="0" w:space="0" w:color="auto"/>
        <w:right w:val="none" w:sz="0" w:space="0" w:color="auto"/>
      </w:divBdr>
      <w:divsChild>
        <w:div w:id="800608290">
          <w:marLeft w:val="0"/>
          <w:marRight w:val="0"/>
          <w:marTop w:val="0"/>
          <w:marBottom w:val="0"/>
          <w:divBdr>
            <w:top w:val="none" w:sz="0" w:space="0" w:color="auto"/>
            <w:left w:val="none" w:sz="0" w:space="0" w:color="auto"/>
            <w:bottom w:val="none" w:sz="0" w:space="0" w:color="auto"/>
            <w:right w:val="none" w:sz="0" w:space="0" w:color="auto"/>
          </w:divBdr>
        </w:div>
        <w:div w:id="1057783483">
          <w:marLeft w:val="0"/>
          <w:marRight w:val="0"/>
          <w:marTop w:val="0"/>
          <w:marBottom w:val="0"/>
          <w:divBdr>
            <w:top w:val="none" w:sz="0" w:space="0" w:color="auto"/>
            <w:left w:val="none" w:sz="0" w:space="0" w:color="auto"/>
            <w:bottom w:val="none" w:sz="0" w:space="0" w:color="auto"/>
            <w:right w:val="none" w:sz="0" w:space="0" w:color="auto"/>
          </w:divBdr>
          <w:divsChild>
            <w:div w:id="1427919382">
              <w:marLeft w:val="0"/>
              <w:marRight w:val="0"/>
              <w:marTop w:val="0"/>
              <w:marBottom w:val="0"/>
              <w:divBdr>
                <w:top w:val="none" w:sz="0" w:space="0" w:color="auto"/>
                <w:left w:val="none" w:sz="0" w:space="0" w:color="auto"/>
                <w:bottom w:val="none" w:sz="0" w:space="0" w:color="auto"/>
                <w:right w:val="none" w:sz="0" w:space="0" w:color="auto"/>
              </w:divBdr>
              <w:divsChild>
                <w:div w:id="1026565795">
                  <w:marLeft w:val="0"/>
                  <w:marRight w:val="0"/>
                  <w:marTop w:val="0"/>
                  <w:marBottom w:val="0"/>
                  <w:divBdr>
                    <w:top w:val="none" w:sz="0" w:space="0" w:color="auto"/>
                    <w:left w:val="none" w:sz="0" w:space="0" w:color="auto"/>
                    <w:bottom w:val="none" w:sz="0" w:space="0" w:color="auto"/>
                    <w:right w:val="none" w:sz="0" w:space="0" w:color="auto"/>
                  </w:divBdr>
                  <w:divsChild>
                    <w:div w:id="1165169777">
                      <w:marLeft w:val="0"/>
                      <w:marRight w:val="0"/>
                      <w:marTop w:val="0"/>
                      <w:marBottom w:val="0"/>
                      <w:divBdr>
                        <w:top w:val="none" w:sz="0" w:space="0" w:color="auto"/>
                        <w:left w:val="none" w:sz="0" w:space="0" w:color="auto"/>
                        <w:bottom w:val="none" w:sz="0" w:space="0" w:color="auto"/>
                        <w:right w:val="none" w:sz="0" w:space="0" w:color="auto"/>
                      </w:divBdr>
                    </w:div>
                  </w:divsChild>
                </w:div>
                <w:div w:id="1228145345">
                  <w:marLeft w:val="0"/>
                  <w:marRight w:val="0"/>
                  <w:marTop w:val="0"/>
                  <w:marBottom w:val="0"/>
                  <w:divBdr>
                    <w:top w:val="none" w:sz="0" w:space="0" w:color="auto"/>
                    <w:left w:val="none" w:sz="0" w:space="0" w:color="auto"/>
                    <w:bottom w:val="none" w:sz="0" w:space="0" w:color="auto"/>
                    <w:right w:val="none" w:sz="0" w:space="0" w:color="auto"/>
                  </w:divBdr>
                  <w:divsChild>
                    <w:div w:id="1502816014">
                      <w:marLeft w:val="0"/>
                      <w:marRight w:val="0"/>
                      <w:marTop w:val="0"/>
                      <w:marBottom w:val="0"/>
                      <w:divBdr>
                        <w:top w:val="none" w:sz="0" w:space="0" w:color="auto"/>
                        <w:left w:val="none" w:sz="0" w:space="0" w:color="auto"/>
                        <w:bottom w:val="none" w:sz="0" w:space="0" w:color="auto"/>
                        <w:right w:val="none" w:sz="0" w:space="0" w:color="auto"/>
                      </w:divBdr>
                    </w:div>
                  </w:divsChild>
                </w:div>
                <w:div w:id="231892814">
                  <w:marLeft w:val="0"/>
                  <w:marRight w:val="0"/>
                  <w:marTop w:val="0"/>
                  <w:marBottom w:val="0"/>
                  <w:divBdr>
                    <w:top w:val="none" w:sz="0" w:space="0" w:color="auto"/>
                    <w:left w:val="none" w:sz="0" w:space="0" w:color="auto"/>
                    <w:bottom w:val="none" w:sz="0" w:space="0" w:color="auto"/>
                    <w:right w:val="none" w:sz="0" w:space="0" w:color="auto"/>
                  </w:divBdr>
                  <w:divsChild>
                    <w:div w:id="855273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55256">
              <w:marLeft w:val="0"/>
              <w:marRight w:val="0"/>
              <w:marTop w:val="0"/>
              <w:marBottom w:val="0"/>
              <w:divBdr>
                <w:top w:val="none" w:sz="0" w:space="0" w:color="auto"/>
                <w:left w:val="none" w:sz="0" w:space="0" w:color="auto"/>
                <w:bottom w:val="none" w:sz="0" w:space="0" w:color="auto"/>
                <w:right w:val="none" w:sz="0" w:space="0" w:color="auto"/>
              </w:divBdr>
              <w:divsChild>
                <w:div w:id="286162084">
                  <w:marLeft w:val="0"/>
                  <w:marRight w:val="0"/>
                  <w:marTop w:val="0"/>
                  <w:marBottom w:val="0"/>
                  <w:divBdr>
                    <w:top w:val="none" w:sz="0" w:space="0" w:color="auto"/>
                    <w:left w:val="none" w:sz="0" w:space="0" w:color="auto"/>
                    <w:bottom w:val="none" w:sz="0" w:space="0" w:color="auto"/>
                    <w:right w:val="none" w:sz="0" w:space="0" w:color="auto"/>
                  </w:divBdr>
                  <w:divsChild>
                    <w:div w:id="772087724">
                      <w:marLeft w:val="0"/>
                      <w:marRight w:val="0"/>
                      <w:marTop w:val="0"/>
                      <w:marBottom w:val="0"/>
                      <w:divBdr>
                        <w:top w:val="none" w:sz="0" w:space="0" w:color="auto"/>
                        <w:left w:val="none" w:sz="0" w:space="0" w:color="auto"/>
                        <w:bottom w:val="none" w:sz="0" w:space="0" w:color="auto"/>
                        <w:right w:val="none" w:sz="0" w:space="0" w:color="auto"/>
                      </w:divBdr>
                    </w:div>
                  </w:divsChild>
                </w:div>
                <w:div w:id="1032682295">
                  <w:marLeft w:val="0"/>
                  <w:marRight w:val="0"/>
                  <w:marTop w:val="0"/>
                  <w:marBottom w:val="0"/>
                  <w:divBdr>
                    <w:top w:val="none" w:sz="0" w:space="0" w:color="auto"/>
                    <w:left w:val="none" w:sz="0" w:space="0" w:color="auto"/>
                    <w:bottom w:val="none" w:sz="0" w:space="0" w:color="auto"/>
                    <w:right w:val="none" w:sz="0" w:space="0" w:color="auto"/>
                  </w:divBdr>
                  <w:divsChild>
                    <w:div w:id="1169635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5420709">
              <w:marLeft w:val="0"/>
              <w:marRight w:val="0"/>
              <w:marTop w:val="0"/>
              <w:marBottom w:val="0"/>
              <w:divBdr>
                <w:top w:val="none" w:sz="0" w:space="0" w:color="auto"/>
                <w:left w:val="none" w:sz="0" w:space="0" w:color="auto"/>
                <w:bottom w:val="none" w:sz="0" w:space="0" w:color="auto"/>
                <w:right w:val="none" w:sz="0" w:space="0" w:color="auto"/>
              </w:divBdr>
              <w:divsChild>
                <w:div w:id="1653556602">
                  <w:marLeft w:val="0"/>
                  <w:marRight w:val="0"/>
                  <w:marTop w:val="0"/>
                  <w:marBottom w:val="0"/>
                  <w:divBdr>
                    <w:top w:val="none" w:sz="0" w:space="0" w:color="auto"/>
                    <w:left w:val="none" w:sz="0" w:space="0" w:color="auto"/>
                    <w:bottom w:val="none" w:sz="0" w:space="0" w:color="auto"/>
                    <w:right w:val="none" w:sz="0" w:space="0" w:color="auto"/>
                  </w:divBdr>
                  <w:divsChild>
                    <w:div w:id="410667122">
                      <w:marLeft w:val="0"/>
                      <w:marRight w:val="0"/>
                      <w:marTop w:val="0"/>
                      <w:marBottom w:val="0"/>
                      <w:divBdr>
                        <w:top w:val="none" w:sz="0" w:space="0" w:color="auto"/>
                        <w:left w:val="none" w:sz="0" w:space="0" w:color="auto"/>
                        <w:bottom w:val="none" w:sz="0" w:space="0" w:color="auto"/>
                        <w:right w:val="none" w:sz="0" w:space="0" w:color="auto"/>
                      </w:divBdr>
                      <w:divsChild>
                        <w:div w:id="346493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5553317">
                  <w:marLeft w:val="0"/>
                  <w:marRight w:val="0"/>
                  <w:marTop w:val="0"/>
                  <w:marBottom w:val="0"/>
                  <w:divBdr>
                    <w:top w:val="none" w:sz="0" w:space="0" w:color="auto"/>
                    <w:left w:val="none" w:sz="0" w:space="0" w:color="auto"/>
                    <w:bottom w:val="none" w:sz="0" w:space="0" w:color="auto"/>
                    <w:right w:val="none" w:sz="0" w:space="0" w:color="auto"/>
                  </w:divBdr>
                  <w:divsChild>
                    <w:div w:id="17688439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8233879">
              <w:marLeft w:val="0"/>
              <w:marRight w:val="0"/>
              <w:marTop w:val="0"/>
              <w:marBottom w:val="0"/>
              <w:divBdr>
                <w:top w:val="none" w:sz="0" w:space="0" w:color="auto"/>
                <w:left w:val="none" w:sz="0" w:space="0" w:color="auto"/>
                <w:bottom w:val="none" w:sz="0" w:space="0" w:color="auto"/>
                <w:right w:val="none" w:sz="0" w:space="0" w:color="auto"/>
              </w:divBdr>
              <w:divsChild>
                <w:div w:id="330262283">
                  <w:marLeft w:val="0"/>
                  <w:marRight w:val="0"/>
                  <w:marTop w:val="0"/>
                  <w:marBottom w:val="0"/>
                  <w:divBdr>
                    <w:top w:val="none" w:sz="0" w:space="0" w:color="auto"/>
                    <w:left w:val="none" w:sz="0" w:space="0" w:color="auto"/>
                    <w:bottom w:val="none" w:sz="0" w:space="0" w:color="auto"/>
                    <w:right w:val="none" w:sz="0" w:space="0" w:color="auto"/>
                  </w:divBdr>
                  <w:divsChild>
                    <w:div w:id="2020737672">
                      <w:marLeft w:val="0"/>
                      <w:marRight w:val="0"/>
                      <w:marTop w:val="0"/>
                      <w:marBottom w:val="0"/>
                      <w:divBdr>
                        <w:top w:val="none" w:sz="0" w:space="0" w:color="auto"/>
                        <w:left w:val="none" w:sz="0" w:space="0" w:color="auto"/>
                        <w:bottom w:val="none" w:sz="0" w:space="0" w:color="auto"/>
                        <w:right w:val="none" w:sz="0" w:space="0" w:color="auto"/>
                      </w:divBdr>
                      <w:divsChild>
                        <w:div w:id="1923100486">
                          <w:marLeft w:val="0"/>
                          <w:marRight w:val="0"/>
                          <w:marTop w:val="0"/>
                          <w:marBottom w:val="0"/>
                          <w:divBdr>
                            <w:top w:val="none" w:sz="0" w:space="0" w:color="auto"/>
                            <w:left w:val="none" w:sz="0" w:space="0" w:color="auto"/>
                            <w:bottom w:val="none" w:sz="0" w:space="0" w:color="auto"/>
                            <w:right w:val="none" w:sz="0" w:space="0" w:color="auto"/>
                          </w:divBdr>
                          <w:divsChild>
                            <w:div w:id="805203171">
                              <w:marLeft w:val="0"/>
                              <w:marRight w:val="0"/>
                              <w:marTop w:val="0"/>
                              <w:marBottom w:val="0"/>
                              <w:divBdr>
                                <w:top w:val="none" w:sz="0" w:space="0" w:color="auto"/>
                                <w:left w:val="none" w:sz="0" w:space="0" w:color="auto"/>
                                <w:bottom w:val="none" w:sz="0" w:space="0" w:color="auto"/>
                                <w:right w:val="none" w:sz="0" w:space="0" w:color="auto"/>
                              </w:divBdr>
                            </w:div>
                          </w:divsChild>
                        </w:div>
                        <w:div w:id="538011348">
                          <w:marLeft w:val="0"/>
                          <w:marRight w:val="0"/>
                          <w:marTop w:val="0"/>
                          <w:marBottom w:val="0"/>
                          <w:divBdr>
                            <w:top w:val="none" w:sz="0" w:space="0" w:color="auto"/>
                            <w:left w:val="none" w:sz="0" w:space="0" w:color="auto"/>
                            <w:bottom w:val="none" w:sz="0" w:space="0" w:color="auto"/>
                            <w:right w:val="none" w:sz="0" w:space="0" w:color="auto"/>
                          </w:divBdr>
                          <w:divsChild>
                            <w:div w:id="66401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7925061">
                  <w:marLeft w:val="0"/>
                  <w:marRight w:val="0"/>
                  <w:marTop w:val="0"/>
                  <w:marBottom w:val="0"/>
                  <w:divBdr>
                    <w:top w:val="none" w:sz="0" w:space="0" w:color="auto"/>
                    <w:left w:val="none" w:sz="0" w:space="0" w:color="auto"/>
                    <w:bottom w:val="none" w:sz="0" w:space="0" w:color="auto"/>
                    <w:right w:val="none" w:sz="0" w:space="0" w:color="auto"/>
                  </w:divBdr>
                  <w:divsChild>
                    <w:div w:id="1988241805">
                      <w:marLeft w:val="0"/>
                      <w:marRight w:val="0"/>
                      <w:marTop w:val="0"/>
                      <w:marBottom w:val="0"/>
                      <w:divBdr>
                        <w:top w:val="none" w:sz="0" w:space="0" w:color="auto"/>
                        <w:left w:val="none" w:sz="0" w:space="0" w:color="auto"/>
                        <w:bottom w:val="none" w:sz="0" w:space="0" w:color="auto"/>
                        <w:right w:val="none" w:sz="0" w:space="0" w:color="auto"/>
                      </w:divBdr>
                      <w:divsChild>
                        <w:div w:id="252664060">
                          <w:marLeft w:val="0"/>
                          <w:marRight w:val="0"/>
                          <w:marTop w:val="0"/>
                          <w:marBottom w:val="0"/>
                          <w:divBdr>
                            <w:top w:val="none" w:sz="0" w:space="0" w:color="auto"/>
                            <w:left w:val="none" w:sz="0" w:space="0" w:color="auto"/>
                            <w:bottom w:val="none" w:sz="0" w:space="0" w:color="auto"/>
                            <w:right w:val="none" w:sz="0" w:space="0" w:color="auto"/>
                          </w:divBdr>
                          <w:divsChild>
                            <w:div w:id="1041248323">
                              <w:marLeft w:val="0"/>
                              <w:marRight w:val="0"/>
                              <w:marTop w:val="0"/>
                              <w:marBottom w:val="0"/>
                              <w:divBdr>
                                <w:top w:val="none" w:sz="0" w:space="0" w:color="auto"/>
                                <w:left w:val="none" w:sz="0" w:space="0" w:color="auto"/>
                                <w:bottom w:val="none" w:sz="0" w:space="0" w:color="auto"/>
                                <w:right w:val="none" w:sz="0" w:space="0" w:color="auto"/>
                              </w:divBdr>
                            </w:div>
                          </w:divsChild>
                        </w:div>
                        <w:div w:id="1122311620">
                          <w:marLeft w:val="0"/>
                          <w:marRight w:val="0"/>
                          <w:marTop w:val="0"/>
                          <w:marBottom w:val="0"/>
                          <w:divBdr>
                            <w:top w:val="none" w:sz="0" w:space="0" w:color="auto"/>
                            <w:left w:val="none" w:sz="0" w:space="0" w:color="auto"/>
                            <w:bottom w:val="none" w:sz="0" w:space="0" w:color="auto"/>
                            <w:right w:val="none" w:sz="0" w:space="0" w:color="auto"/>
                          </w:divBdr>
                          <w:divsChild>
                            <w:div w:id="1491172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0921440">
              <w:marLeft w:val="0"/>
              <w:marRight w:val="0"/>
              <w:marTop w:val="0"/>
              <w:marBottom w:val="0"/>
              <w:divBdr>
                <w:top w:val="none" w:sz="0" w:space="0" w:color="auto"/>
                <w:left w:val="none" w:sz="0" w:space="0" w:color="auto"/>
                <w:bottom w:val="none" w:sz="0" w:space="0" w:color="auto"/>
                <w:right w:val="none" w:sz="0" w:space="0" w:color="auto"/>
              </w:divBdr>
              <w:divsChild>
                <w:div w:id="153567561">
                  <w:marLeft w:val="0"/>
                  <w:marRight w:val="0"/>
                  <w:marTop w:val="0"/>
                  <w:marBottom w:val="0"/>
                  <w:divBdr>
                    <w:top w:val="none" w:sz="0" w:space="0" w:color="auto"/>
                    <w:left w:val="none" w:sz="0" w:space="0" w:color="auto"/>
                    <w:bottom w:val="none" w:sz="0" w:space="0" w:color="auto"/>
                    <w:right w:val="none" w:sz="0" w:space="0" w:color="auto"/>
                  </w:divBdr>
                  <w:divsChild>
                    <w:div w:id="1722552945">
                      <w:marLeft w:val="0"/>
                      <w:marRight w:val="0"/>
                      <w:marTop w:val="0"/>
                      <w:marBottom w:val="0"/>
                      <w:divBdr>
                        <w:top w:val="none" w:sz="0" w:space="0" w:color="auto"/>
                        <w:left w:val="none" w:sz="0" w:space="0" w:color="auto"/>
                        <w:bottom w:val="none" w:sz="0" w:space="0" w:color="auto"/>
                        <w:right w:val="none" w:sz="0" w:space="0" w:color="auto"/>
                      </w:divBdr>
                    </w:div>
                  </w:divsChild>
                </w:div>
                <w:div w:id="1426999546">
                  <w:marLeft w:val="0"/>
                  <w:marRight w:val="0"/>
                  <w:marTop w:val="0"/>
                  <w:marBottom w:val="0"/>
                  <w:divBdr>
                    <w:top w:val="none" w:sz="0" w:space="0" w:color="auto"/>
                    <w:left w:val="none" w:sz="0" w:space="0" w:color="auto"/>
                    <w:bottom w:val="none" w:sz="0" w:space="0" w:color="auto"/>
                    <w:right w:val="none" w:sz="0" w:space="0" w:color="auto"/>
                  </w:divBdr>
                  <w:divsChild>
                    <w:div w:id="1658532706">
                      <w:marLeft w:val="0"/>
                      <w:marRight w:val="0"/>
                      <w:marTop w:val="0"/>
                      <w:marBottom w:val="0"/>
                      <w:divBdr>
                        <w:top w:val="none" w:sz="0" w:space="0" w:color="auto"/>
                        <w:left w:val="none" w:sz="0" w:space="0" w:color="auto"/>
                        <w:bottom w:val="none" w:sz="0" w:space="0" w:color="auto"/>
                        <w:right w:val="none" w:sz="0" w:space="0" w:color="auto"/>
                      </w:divBdr>
                      <w:divsChild>
                        <w:div w:id="629020591">
                          <w:marLeft w:val="0"/>
                          <w:marRight w:val="0"/>
                          <w:marTop w:val="0"/>
                          <w:marBottom w:val="0"/>
                          <w:divBdr>
                            <w:top w:val="none" w:sz="0" w:space="0" w:color="auto"/>
                            <w:left w:val="none" w:sz="0" w:space="0" w:color="auto"/>
                            <w:bottom w:val="none" w:sz="0" w:space="0" w:color="auto"/>
                            <w:right w:val="none" w:sz="0" w:space="0" w:color="auto"/>
                          </w:divBdr>
                        </w:div>
                        <w:div w:id="390688181">
                          <w:marLeft w:val="0"/>
                          <w:marRight w:val="0"/>
                          <w:marTop w:val="0"/>
                          <w:marBottom w:val="0"/>
                          <w:divBdr>
                            <w:top w:val="none" w:sz="0" w:space="0" w:color="auto"/>
                            <w:left w:val="none" w:sz="0" w:space="0" w:color="auto"/>
                            <w:bottom w:val="none" w:sz="0" w:space="0" w:color="auto"/>
                            <w:right w:val="none" w:sz="0" w:space="0" w:color="auto"/>
                          </w:divBdr>
                          <w:divsChild>
                            <w:div w:id="357439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7332678">
              <w:marLeft w:val="0"/>
              <w:marRight w:val="0"/>
              <w:marTop w:val="0"/>
              <w:marBottom w:val="0"/>
              <w:divBdr>
                <w:top w:val="none" w:sz="0" w:space="0" w:color="auto"/>
                <w:left w:val="none" w:sz="0" w:space="0" w:color="auto"/>
                <w:bottom w:val="none" w:sz="0" w:space="0" w:color="auto"/>
                <w:right w:val="none" w:sz="0" w:space="0" w:color="auto"/>
              </w:divBdr>
              <w:divsChild>
                <w:div w:id="933518351">
                  <w:marLeft w:val="0"/>
                  <w:marRight w:val="0"/>
                  <w:marTop w:val="0"/>
                  <w:marBottom w:val="0"/>
                  <w:divBdr>
                    <w:top w:val="none" w:sz="0" w:space="0" w:color="auto"/>
                    <w:left w:val="none" w:sz="0" w:space="0" w:color="auto"/>
                    <w:bottom w:val="none" w:sz="0" w:space="0" w:color="auto"/>
                    <w:right w:val="none" w:sz="0" w:space="0" w:color="auto"/>
                  </w:divBdr>
                  <w:divsChild>
                    <w:div w:id="528689016">
                      <w:marLeft w:val="0"/>
                      <w:marRight w:val="0"/>
                      <w:marTop w:val="0"/>
                      <w:marBottom w:val="0"/>
                      <w:divBdr>
                        <w:top w:val="none" w:sz="0" w:space="0" w:color="auto"/>
                        <w:left w:val="none" w:sz="0" w:space="0" w:color="auto"/>
                        <w:bottom w:val="none" w:sz="0" w:space="0" w:color="auto"/>
                        <w:right w:val="none" w:sz="0" w:space="0" w:color="auto"/>
                      </w:divBdr>
                    </w:div>
                  </w:divsChild>
                </w:div>
                <w:div w:id="1247423042">
                  <w:marLeft w:val="0"/>
                  <w:marRight w:val="0"/>
                  <w:marTop w:val="0"/>
                  <w:marBottom w:val="0"/>
                  <w:divBdr>
                    <w:top w:val="none" w:sz="0" w:space="0" w:color="auto"/>
                    <w:left w:val="none" w:sz="0" w:space="0" w:color="auto"/>
                    <w:bottom w:val="none" w:sz="0" w:space="0" w:color="auto"/>
                    <w:right w:val="none" w:sz="0" w:space="0" w:color="auto"/>
                  </w:divBdr>
                  <w:divsChild>
                    <w:div w:id="78408220">
                      <w:marLeft w:val="0"/>
                      <w:marRight w:val="0"/>
                      <w:marTop w:val="0"/>
                      <w:marBottom w:val="0"/>
                      <w:divBdr>
                        <w:top w:val="none" w:sz="0" w:space="0" w:color="auto"/>
                        <w:left w:val="none" w:sz="0" w:space="0" w:color="auto"/>
                        <w:bottom w:val="none" w:sz="0" w:space="0" w:color="auto"/>
                        <w:right w:val="none" w:sz="0" w:space="0" w:color="auto"/>
                      </w:divBdr>
                      <w:divsChild>
                        <w:div w:id="1017386431">
                          <w:marLeft w:val="0"/>
                          <w:marRight w:val="0"/>
                          <w:marTop w:val="0"/>
                          <w:marBottom w:val="0"/>
                          <w:divBdr>
                            <w:top w:val="none" w:sz="0" w:space="0" w:color="auto"/>
                            <w:left w:val="none" w:sz="0" w:space="0" w:color="auto"/>
                            <w:bottom w:val="none" w:sz="0" w:space="0" w:color="auto"/>
                            <w:right w:val="none" w:sz="0" w:space="0" w:color="auto"/>
                          </w:divBdr>
                        </w:div>
                        <w:div w:id="919604131">
                          <w:marLeft w:val="0"/>
                          <w:marRight w:val="0"/>
                          <w:marTop w:val="0"/>
                          <w:marBottom w:val="0"/>
                          <w:divBdr>
                            <w:top w:val="none" w:sz="0" w:space="0" w:color="auto"/>
                            <w:left w:val="none" w:sz="0" w:space="0" w:color="auto"/>
                            <w:bottom w:val="none" w:sz="0" w:space="0" w:color="auto"/>
                            <w:right w:val="none" w:sz="0" w:space="0" w:color="auto"/>
                          </w:divBdr>
                          <w:divsChild>
                            <w:div w:id="13280965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0761178">
              <w:marLeft w:val="0"/>
              <w:marRight w:val="0"/>
              <w:marTop w:val="480"/>
              <w:marBottom w:val="480"/>
              <w:divBdr>
                <w:top w:val="none" w:sz="0" w:space="0" w:color="auto"/>
                <w:left w:val="none" w:sz="0" w:space="0" w:color="auto"/>
                <w:bottom w:val="none" w:sz="0" w:space="0" w:color="auto"/>
                <w:right w:val="none" w:sz="0" w:space="0" w:color="auto"/>
              </w:divBdr>
              <w:divsChild>
                <w:div w:id="597106416">
                  <w:marLeft w:val="0"/>
                  <w:marRight w:val="0"/>
                  <w:marTop w:val="0"/>
                  <w:marBottom w:val="0"/>
                  <w:divBdr>
                    <w:top w:val="none" w:sz="0" w:space="0" w:color="auto"/>
                    <w:left w:val="none" w:sz="0" w:space="0" w:color="auto"/>
                    <w:bottom w:val="none" w:sz="0" w:space="0" w:color="auto"/>
                    <w:right w:val="none" w:sz="0" w:space="0" w:color="auto"/>
                  </w:divBdr>
                  <w:divsChild>
                    <w:div w:id="607202658">
                      <w:marLeft w:val="0"/>
                      <w:marRight w:val="0"/>
                      <w:marTop w:val="0"/>
                      <w:marBottom w:val="0"/>
                      <w:divBdr>
                        <w:top w:val="none" w:sz="0" w:space="0" w:color="auto"/>
                        <w:left w:val="none" w:sz="0" w:space="0" w:color="auto"/>
                        <w:bottom w:val="none" w:sz="0" w:space="0" w:color="auto"/>
                        <w:right w:val="none" w:sz="0" w:space="0" w:color="auto"/>
                      </w:divBdr>
                      <w:divsChild>
                        <w:div w:id="1700087363">
                          <w:marLeft w:val="0"/>
                          <w:marRight w:val="0"/>
                          <w:marTop w:val="0"/>
                          <w:marBottom w:val="0"/>
                          <w:divBdr>
                            <w:top w:val="none" w:sz="0" w:space="0" w:color="auto"/>
                            <w:left w:val="none" w:sz="0" w:space="0" w:color="auto"/>
                            <w:bottom w:val="none" w:sz="0" w:space="0" w:color="auto"/>
                            <w:right w:val="none" w:sz="0" w:space="0" w:color="auto"/>
                          </w:divBdr>
                          <w:divsChild>
                            <w:div w:id="888420762">
                              <w:marLeft w:val="0"/>
                              <w:marRight w:val="0"/>
                              <w:marTop w:val="0"/>
                              <w:marBottom w:val="0"/>
                              <w:divBdr>
                                <w:top w:val="none" w:sz="0" w:space="0" w:color="auto"/>
                                <w:left w:val="none" w:sz="0" w:space="0" w:color="auto"/>
                                <w:bottom w:val="none" w:sz="0" w:space="0" w:color="auto"/>
                                <w:right w:val="none" w:sz="0" w:space="0" w:color="auto"/>
                              </w:divBdr>
                              <w:divsChild>
                                <w:div w:id="104190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61866">
                  <w:marLeft w:val="0"/>
                  <w:marRight w:val="0"/>
                  <w:marTop w:val="0"/>
                  <w:marBottom w:val="0"/>
                  <w:divBdr>
                    <w:top w:val="none" w:sz="0" w:space="0" w:color="auto"/>
                    <w:left w:val="none" w:sz="0" w:space="0" w:color="auto"/>
                    <w:bottom w:val="none" w:sz="0" w:space="0" w:color="auto"/>
                    <w:right w:val="none" w:sz="0" w:space="0" w:color="auto"/>
                  </w:divBdr>
                  <w:divsChild>
                    <w:div w:id="2011713882">
                      <w:marLeft w:val="0"/>
                      <w:marRight w:val="0"/>
                      <w:marTop w:val="0"/>
                      <w:marBottom w:val="0"/>
                      <w:divBdr>
                        <w:top w:val="none" w:sz="0" w:space="0" w:color="auto"/>
                        <w:left w:val="none" w:sz="0" w:space="0" w:color="auto"/>
                        <w:bottom w:val="none" w:sz="0" w:space="0" w:color="auto"/>
                        <w:right w:val="none" w:sz="0" w:space="0" w:color="auto"/>
                      </w:divBdr>
                      <w:divsChild>
                        <w:div w:id="1774473942">
                          <w:marLeft w:val="0"/>
                          <w:marRight w:val="0"/>
                          <w:marTop w:val="0"/>
                          <w:marBottom w:val="0"/>
                          <w:divBdr>
                            <w:top w:val="none" w:sz="0" w:space="0" w:color="auto"/>
                            <w:left w:val="none" w:sz="0" w:space="0" w:color="auto"/>
                            <w:bottom w:val="none" w:sz="0" w:space="0" w:color="auto"/>
                            <w:right w:val="none" w:sz="0" w:space="0" w:color="auto"/>
                          </w:divBdr>
                        </w:div>
                        <w:div w:id="2140803877">
                          <w:marLeft w:val="0"/>
                          <w:marRight w:val="0"/>
                          <w:marTop w:val="0"/>
                          <w:marBottom w:val="0"/>
                          <w:divBdr>
                            <w:top w:val="none" w:sz="0" w:space="0" w:color="auto"/>
                            <w:left w:val="none" w:sz="0" w:space="0" w:color="auto"/>
                            <w:bottom w:val="none" w:sz="0" w:space="0" w:color="auto"/>
                            <w:right w:val="none" w:sz="0" w:space="0" w:color="auto"/>
                          </w:divBdr>
                        </w:div>
                      </w:divsChild>
                    </w:div>
                    <w:div w:id="1167667679">
                      <w:marLeft w:val="0"/>
                      <w:marRight w:val="0"/>
                      <w:marTop w:val="0"/>
                      <w:marBottom w:val="0"/>
                      <w:divBdr>
                        <w:top w:val="none" w:sz="0" w:space="0" w:color="auto"/>
                        <w:left w:val="none" w:sz="0" w:space="0" w:color="auto"/>
                        <w:bottom w:val="none" w:sz="0" w:space="0" w:color="auto"/>
                        <w:right w:val="none" w:sz="0" w:space="0" w:color="auto"/>
                      </w:divBdr>
                      <w:divsChild>
                        <w:div w:id="1844399021">
                          <w:marLeft w:val="0"/>
                          <w:marRight w:val="0"/>
                          <w:marTop w:val="0"/>
                          <w:marBottom w:val="0"/>
                          <w:divBdr>
                            <w:top w:val="single" w:sz="6" w:space="0" w:color="E4E7F2"/>
                            <w:left w:val="single" w:sz="6" w:space="0" w:color="E4E7F2"/>
                            <w:bottom w:val="single" w:sz="6" w:space="0" w:color="E4E7F2"/>
                            <w:right w:val="single" w:sz="6" w:space="0" w:color="E4E7F2"/>
                          </w:divBdr>
                          <w:divsChild>
                            <w:div w:id="1991789346">
                              <w:marLeft w:val="0"/>
                              <w:marRight w:val="0"/>
                              <w:marTop w:val="0"/>
                              <w:marBottom w:val="0"/>
                              <w:divBdr>
                                <w:top w:val="none" w:sz="0" w:space="0" w:color="auto"/>
                                <w:left w:val="none" w:sz="0" w:space="0" w:color="auto"/>
                                <w:bottom w:val="none" w:sz="0" w:space="0" w:color="auto"/>
                                <w:right w:val="none" w:sz="0" w:space="0" w:color="auto"/>
                              </w:divBdr>
                              <w:divsChild>
                                <w:div w:id="1874002257">
                                  <w:marLeft w:val="0"/>
                                  <w:marRight w:val="0"/>
                                  <w:marTop w:val="0"/>
                                  <w:marBottom w:val="0"/>
                                  <w:divBdr>
                                    <w:top w:val="none" w:sz="0" w:space="0" w:color="auto"/>
                                    <w:left w:val="none" w:sz="0" w:space="0" w:color="auto"/>
                                    <w:bottom w:val="none" w:sz="0" w:space="0" w:color="auto"/>
                                    <w:right w:val="none" w:sz="0" w:space="0" w:color="auto"/>
                                  </w:divBdr>
                                  <w:divsChild>
                                    <w:div w:id="393427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61217610">
                  <w:marLeft w:val="0"/>
                  <w:marRight w:val="0"/>
                  <w:marTop w:val="0"/>
                  <w:marBottom w:val="0"/>
                  <w:divBdr>
                    <w:top w:val="none" w:sz="0" w:space="0" w:color="auto"/>
                    <w:left w:val="none" w:sz="0" w:space="0" w:color="auto"/>
                    <w:bottom w:val="none" w:sz="0" w:space="0" w:color="auto"/>
                    <w:right w:val="none" w:sz="0" w:space="0" w:color="auto"/>
                  </w:divBdr>
                  <w:divsChild>
                    <w:div w:id="425351457">
                      <w:marLeft w:val="0"/>
                      <w:marRight w:val="0"/>
                      <w:marTop w:val="0"/>
                      <w:marBottom w:val="0"/>
                      <w:divBdr>
                        <w:top w:val="none" w:sz="0" w:space="0" w:color="auto"/>
                        <w:left w:val="none" w:sz="0" w:space="0" w:color="auto"/>
                        <w:bottom w:val="none" w:sz="0" w:space="0" w:color="auto"/>
                        <w:right w:val="none" w:sz="0" w:space="0" w:color="auto"/>
                      </w:divBdr>
                      <w:divsChild>
                        <w:div w:id="476262911">
                          <w:marLeft w:val="0"/>
                          <w:marRight w:val="0"/>
                          <w:marTop w:val="0"/>
                          <w:marBottom w:val="0"/>
                          <w:divBdr>
                            <w:top w:val="none" w:sz="0" w:space="0" w:color="auto"/>
                            <w:left w:val="none" w:sz="0" w:space="0" w:color="auto"/>
                            <w:bottom w:val="none" w:sz="0" w:space="0" w:color="auto"/>
                            <w:right w:val="none" w:sz="0" w:space="0" w:color="auto"/>
                          </w:divBdr>
                        </w:div>
                      </w:divsChild>
                    </w:div>
                    <w:div w:id="143550691">
                      <w:marLeft w:val="0"/>
                      <w:marRight w:val="0"/>
                      <w:marTop w:val="0"/>
                      <w:marBottom w:val="0"/>
                      <w:divBdr>
                        <w:top w:val="none" w:sz="0" w:space="0" w:color="auto"/>
                        <w:left w:val="none" w:sz="0" w:space="0" w:color="auto"/>
                        <w:bottom w:val="none" w:sz="0" w:space="0" w:color="auto"/>
                        <w:right w:val="none" w:sz="0" w:space="0" w:color="auto"/>
                      </w:divBdr>
                      <w:divsChild>
                        <w:div w:id="169345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142134">
                  <w:marLeft w:val="0"/>
                  <w:marRight w:val="0"/>
                  <w:marTop w:val="0"/>
                  <w:marBottom w:val="0"/>
                  <w:divBdr>
                    <w:top w:val="none" w:sz="0" w:space="0" w:color="auto"/>
                    <w:left w:val="none" w:sz="0" w:space="0" w:color="auto"/>
                    <w:bottom w:val="none" w:sz="0" w:space="0" w:color="auto"/>
                    <w:right w:val="none" w:sz="0" w:space="0" w:color="auto"/>
                  </w:divBdr>
                  <w:divsChild>
                    <w:div w:id="1606696737">
                      <w:marLeft w:val="0"/>
                      <w:marRight w:val="0"/>
                      <w:marTop w:val="0"/>
                      <w:marBottom w:val="0"/>
                      <w:divBdr>
                        <w:top w:val="none" w:sz="0" w:space="0" w:color="auto"/>
                        <w:left w:val="none" w:sz="0" w:space="0" w:color="auto"/>
                        <w:bottom w:val="none" w:sz="0" w:space="0" w:color="auto"/>
                        <w:right w:val="none" w:sz="0" w:space="0" w:color="auto"/>
                      </w:divBdr>
                      <w:divsChild>
                        <w:div w:id="547691003">
                          <w:marLeft w:val="0"/>
                          <w:marRight w:val="0"/>
                          <w:marTop w:val="0"/>
                          <w:marBottom w:val="0"/>
                          <w:divBdr>
                            <w:top w:val="none" w:sz="0" w:space="0" w:color="auto"/>
                            <w:left w:val="none" w:sz="0" w:space="0" w:color="auto"/>
                            <w:bottom w:val="none" w:sz="0" w:space="0" w:color="auto"/>
                            <w:right w:val="none" w:sz="0" w:space="0" w:color="auto"/>
                          </w:divBdr>
                          <w:divsChild>
                            <w:div w:id="119417259">
                              <w:marLeft w:val="0"/>
                              <w:marRight w:val="0"/>
                              <w:marTop w:val="0"/>
                              <w:marBottom w:val="0"/>
                              <w:divBdr>
                                <w:top w:val="none" w:sz="0" w:space="0" w:color="auto"/>
                                <w:left w:val="none" w:sz="0" w:space="0" w:color="auto"/>
                                <w:bottom w:val="none" w:sz="0" w:space="0" w:color="auto"/>
                                <w:right w:val="none" w:sz="0" w:space="0" w:color="auto"/>
                              </w:divBdr>
                            </w:div>
                          </w:divsChild>
                        </w:div>
                        <w:div w:id="800613352">
                          <w:marLeft w:val="0"/>
                          <w:marRight w:val="0"/>
                          <w:marTop w:val="0"/>
                          <w:marBottom w:val="0"/>
                          <w:divBdr>
                            <w:top w:val="none" w:sz="0" w:space="0" w:color="auto"/>
                            <w:left w:val="none" w:sz="0" w:space="0" w:color="auto"/>
                            <w:bottom w:val="none" w:sz="0" w:space="0" w:color="auto"/>
                            <w:right w:val="none" w:sz="0" w:space="0" w:color="auto"/>
                          </w:divBdr>
                          <w:divsChild>
                            <w:div w:id="1040474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283184">
                      <w:marLeft w:val="0"/>
                      <w:marRight w:val="0"/>
                      <w:marTop w:val="0"/>
                      <w:marBottom w:val="0"/>
                      <w:divBdr>
                        <w:top w:val="none" w:sz="0" w:space="0" w:color="auto"/>
                        <w:left w:val="none" w:sz="0" w:space="0" w:color="auto"/>
                        <w:bottom w:val="none" w:sz="0" w:space="0" w:color="auto"/>
                        <w:right w:val="none" w:sz="0" w:space="0" w:color="auto"/>
                      </w:divBdr>
                      <w:divsChild>
                        <w:div w:id="1042441035">
                          <w:marLeft w:val="0"/>
                          <w:marRight w:val="0"/>
                          <w:marTop w:val="0"/>
                          <w:marBottom w:val="0"/>
                          <w:divBdr>
                            <w:top w:val="none" w:sz="0" w:space="0" w:color="auto"/>
                            <w:left w:val="none" w:sz="0" w:space="0" w:color="auto"/>
                            <w:bottom w:val="none" w:sz="0" w:space="0" w:color="auto"/>
                            <w:right w:val="none" w:sz="0" w:space="0" w:color="auto"/>
                          </w:divBdr>
                          <w:divsChild>
                            <w:div w:id="1957102313">
                              <w:marLeft w:val="0"/>
                              <w:marRight w:val="0"/>
                              <w:marTop w:val="0"/>
                              <w:marBottom w:val="0"/>
                              <w:divBdr>
                                <w:top w:val="none" w:sz="0" w:space="0" w:color="auto"/>
                                <w:left w:val="none" w:sz="0" w:space="0" w:color="auto"/>
                                <w:bottom w:val="none" w:sz="0" w:space="0" w:color="auto"/>
                                <w:right w:val="none" w:sz="0" w:space="0" w:color="auto"/>
                              </w:divBdr>
                            </w:div>
                          </w:divsChild>
                        </w:div>
                        <w:div w:id="1388719743">
                          <w:marLeft w:val="0"/>
                          <w:marRight w:val="0"/>
                          <w:marTop w:val="0"/>
                          <w:marBottom w:val="0"/>
                          <w:divBdr>
                            <w:top w:val="none" w:sz="0" w:space="0" w:color="auto"/>
                            <w:left w:val="none" w:sz="0" w:space="0" w:color="auto"/>
                            <w:bottom w:val="none" w:sz="0" w:space="0" w:color="auto"/>
                            <w:right w:val="none" w:sz="0" w:space="0" w:color="auto"/>
                          </w:divBdr>
                          <w:divsChild>
                            <w:div w:id="141158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68878">
                  <w:marLeft w:val="0"/>
                  <w:marRight w:val="0"/>
                  <w:marTop w:val="0"/>
                  <w:marBottom w:val="0"/>
                  <w:divBdr>
                    <w:top w:val="none" w:sz="0" w:space="0" w:color="auto"/>
                    <w:left w:val="none" w:sz="0" w:space="0" w:color="auto"/>
                    <w:bottom w:val="none" w:sz="0" w:space="0" w:color="auto"/>
                    <w:right w:val="none" w:sz="0" w:space="0" w:color="auto"/>
                  </w:divBdr>
                  <w:divsChild>
                    <w:div w:id="1552111160">
                      <w:marLeft w:val="0"/>
                      <w:marRight w:val="0"/>
                      <w:marTop w:val="0"/>
                      <w:marBottom w:val="0"/>
                      <w:divBdr>
                        <w:top w:val="none" w:sz="0" w:space="0" w:color="auto"/>
                        <w:left w:val="none" w:sz="0" w:space="0" w:color="auto"/>
                        <w:bottom w:val="none" w:sz="0" w:space="0" w:color="auto"/>
                        <w:right w:val="none" w:sz="0" w:space="0" w:color="auto"/>
                      </w:divBdr>
                      <w:divsChild>
                        <w:div w:id="2088458369">
                          <w:marLeft w:val="0"/>
                          <w:marRight w:val="0"/>
                          <w:marTop w:val="0"/>
                          <w:marBottom w:val="0"/>
                          <w:divBdr>
                            <w:top w:val="none" w:sz="0" w:space="0" w:color="auto"/>
                            <w:left w:val="none" w:sz="0" w:space="0" w:color="auto"/>
                            <w:bottom w:val="none" w:sz="0" w:space="0" w:color="auto"/>
                            <w:right w:val="none" w:sz="0" w:space="0" w:color="auto"/>
                          </w:divBdr>
                        </w:div>
                      </w:divsChild>
                    </w:div>
                    <w:div w:id="1394542486">
                      <w:marLeft w:val="0"/>
                      <w:marRight w:val="0"/>
                      <w:marTop w:val="0"/>
                      <w:marBottom w:val="0"/>
                      <w:divBdr>
                        <w:top w:val="none" w:sz="0" w:space="0" w:color="auto"/>
                        <w:left w:val="none" w:sz="0" w:space="0" w:color="auto"/>
                        <w:bottom w:val="none" w:sz="0" w:space="0" w:color="auto"/>
                        <w:right w:val="none" w:sz="0" w:space="0" w:color="auto"/>
                      </w:divBdr>
                      <w:divsChild>
                        <w:div w:id="864366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75803">
                  <w:marLeft w:val="0"/>
                  <w:marRight w:val="0"/>
                  <w:marTop w:val="0"/>
                  <w:marBottom w:val="0"/>
                  <w:divBdr>
                    <w:top w:val="none" w:sz="0" w:space="0" w:color="auto"/>
                    <w:left w:val="none" w:sz="0" w:space="0" w:color="auto"/>
                    <w:bottom w:val="none" w:sz="0" w:space="0" w:color="auto"/>
                    <w:right w:val="none" w:sz="0" w:space="0" w:color="auto"/>
                  </w:divBdr>
                  <w:divsChild>
                    <w:div w:id="978849696">
                      <w:marLeft w:val="0"/>
                      <w:marRight w:val="0"/>
                      <w:marTop w:val="0"/>
                      <w:marBottom w:val="0"/>
                      <w:divBdr>
                        <w:top w:val="none" w:sz="0" w:space="0" w:color="auto"/>
                        <w:left w:val="none" w:sz="0" w:space="0" w:color="auto"/>
                        <w:bottom w:val="none" w:sz="0" w:space="0" w:color="auto"/>
                        <w:right w:val="none" w:sz="0" w:space="0" w:color="auto"/>
                      </w:divBdr>
                      <w:divsChild>
                        <w:div w:id="1305281219">
                          <w:marLeft w:val="0"/>
                          <w:marRight w:val="0"/>
                          <w:marTop w:val="0"/>
                          <w:marBottom w:val="0"/>
                          <w:divBdr>
                            <w:top w:val="none" w:sz="0" w:space="0" w:color="auto"/>
                            <w:left w:val="none" w:sz="0" w:space="0" w:color="auto"/>
                            <w:bottom w:val="none" w:sz="0" w:space="0" w:color="auto"/>
                            <w:right w:val="none" w:sz="0" w:space="0" w:color="auto"/>
                          </w:divBdr>
                          <w:divsChild>
                            <w:div w:id="963197187">
                              <w:marLeft w:val="0"/>
                              <w:marRight w:val="0"/>
                              <w:marTop w:val="0"/>
                              <w:marBottom w:val="0"/>
                              <w:divBdr>
                                <w:top w:val="none" w:sz="0" w:space="0" w:color="auto"/>
                                <w:left w:val="none" w:sz="0" w:space="0" w:color="auto"/>
                                <w:bottom w:val="none" w:sz="0" w:space="0" w:color="auto"/>
                                <w:right w:val="none" w:sz="0" w:space="0" w:color="auto"/>
                              </w:divBdr>
                            </w:div>
                          </w:divsChild>
                        </w:div>
                        <w:div w:id="38209611">
                          <w:marLeft w:val="0"/>
                          <w:marRight w:val="0"/>
                          <w:marTop w:val="0"/>
                          <w:marBottom w:val="0"/>
                          <w:divBdr>
                            <w:top w:val="none" w:sz="0" w:space="0" w:color="auto"/>
                            <w:left w:val="none" w:sz="0" w:space="0" w:color="auto"/>
                            <w:bottom w:val="none" w:sz="0" w:space="0" w:color="auto"/>
                            <w:right w:val="none" w:sz="0" w:space="0" w:color="auto"/>
                          </w:divBdr>
                          <w:divsChild>
                            <w:div w:id="28066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1688378">
                      <w:marLeft w:val="0"/>
                      <w:marRight w:val="0"/>
                      <w:marTop w:val="0"/>
                      <w:marBottom w:val="0"/>
                      <w:divBdr>
                        <w:top w:val="none" w:sz="0" w:space="0" w:color="auto"/>
                        <w:left w:val="none" w:sz="0" w:space="0" w:color="auto"/>
                        <w:bottom w:val="none" w:sz="0" w:space="0" w:color="auto"/>
                        <w:right w:val="none" w:sz="0" w:space="0" w:color="auto"/>
                      </w:divBdr>
                      <w:divsChild>
                        <w:div w:id="442193815">
                          <w:marLeft w:val="0"/>
                          <w:marRight w:val="0"/>
                          <w:marTop w:val="0"/>
                          <w:marBottom w:val="0"/>
                          <w:divBdr>
                            <w:top w:val="none" w:sz="0" w:space="0" w:color="auto"/>
                            <w:left w:val="none" w:sz="0" w:space="0" w:color="auto"/>
                            <w:bottom w:val="none" w:sz="0" w:space="0" w:color="auto"/>
                            <w:right w:val="none" w:sz="0" w:space="0" w:color="auto"/>
                          </w:divBdr>
                          <w:divsChild>
                            <w:div w:id="1781221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9203062">
                  <w:marLeft w:val="0"/>
                  <w:marRight w:val="0"/>
                  <w:marTop w:val="0"/>
                  <w:marBottom w:val="0"/>
                  <w:divBdr>
                    <w:top w:val="none" w:sz="0" w:space="0" w:color="auto"/>
                    <w:left w:val="none" w:sz="0" w:space="0" w:color="auto"/>
                    <w:bottom w:val="none" w:sz="0" w:space="0" w:color="auto"/>
                    <w:right w:val="none" w:sz="0" w:space="0" w:color="auto"/>
                  </w:divBdr>
                  <w:divsChild>
                    <w:div w:id="1279416182">
                      <w:marLeft w:val="0"/>
                      <w:marRight w:val="0"/>
                      <w:marTop w:val="0"/>
                      <w:marBottom w:val="0"/>
                      <w:divBdr>
                        <w:top w:val="none" w:sz="0" w:space="0" w:color="auto"/>
                        <w:left w:val="none" w:sz="0" w:space="0" w:color="auto"/>
                        <w:bottom w:val="none" w:sz="0" w:space="0" w:color="auto"/>
                        <w:right w:val="none" w:sz="0" w:space="0" w:color="auto"/>
                      </w:divBdr>
                      <w:divsChild>
                        <w:div w:id="415441913">
                          <w:marLeft w:val="0"/>
                          <w:marRight w:val="0"/>
                          <w:marTop w:val="0"/>
                          <w:marBottom w:val="0"/>
                          <w:divBdr>
                            <w:top w:val="none" w:sz="0" w:space="0" w:color="auto"/>
                            <w:left w:val="none" w:sz="0" w:space="0" w:color="auto"/>
                            <w:bottom w:val="none" w:sz="0" w:space="0" w:color="auto"/>
                            <w:right w:val="none" w:sz="0" w:space="0" w:color="auto"/>
                          </w:divBdr>
                          <w:divsChild>
                            <w:div w:id="1488211247">
                              <w:marLeft w:val="0"/>
                              <w:marRight w:val="0"/>
                              <w:marTop w:val="0"/>
                              <w:marBottom w:val="0"/>
                              <w:divBdr>
                                <w:top w:val="none" w:sz="0" w:space="0" w:color="auto"/>
                                <w:left w:val="none" w:sz="0" w:space="0" w:color="auto"/>
                                <w:bottom w:val="none" w:sz="0" w:space="0" w:color="auto"/>
                                <w:right w:val="none" w:sz="0" w:space="0" w:color="auto"/>
                              </w:divBdr>
                            </w:div>
                          </w:divsChild>
                        </w:div>
                        <w:div w:id="861893275">
                          <w:marLeft w:val="0"/>
                          <w:marRight w:val="0"/>
                          <w:marTop w:val="0"/>
                          <w:marBottom w:val="0"/>
                          <w:divBdr>
                            <w:top w:val="none" w:sz="0" w:space="0" w:color="auto"/>
                            <w:left w:val="none" w:sz="0" w:space="0" w:color="auto"/>
                            <w:bottom w:val="none" w:sz="0" w:space="0" w:color="auto"/>
                            <w:right w:val="none" w:sz="0" w:space="0" w:color="auto"/>
                          </w:divBdr>
                          <w:divsChild>
                            <w:div w:id="370303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69835745">
                      <w:marLeft w:val="0"/>
                      <w:marRight w:val="0"/>
                      <w:marTop w:val="0"/>
                      <w:marBottom w:val="0"/>
                      <w:divBdr>
                        <w:top w:val="none" w:sz="0" w:space="0" w:color="auto"/>
                        <w:left w:val="none" w:sz="0" w:space="0" w:color="auto"/>
                        <w:bottom w:val="none" w:sz="0" w:space="0" w:color="auto"/>
                        <w:right w:val="none" w:sz="0" w:space="0" w:color="auto"/>
                      </w:divBdr>
                      <w:divsChild>
                        <w:div w:id="1437405275">
                          <w:marLeft w:val="0"/>
                          <w:marRight w:val="0"/>
                          <w:marTop w:val="0"/>
                          <w:marBottom w:val="0"/>
                          <w:divBdr>
                            <w:top w:val="none" w:sz="0" w:space="0" w:color="auto"/>
                            <w:left w:val="none" w:sz="0" w:space="0" w:color="auto"/>
                            <w:bottom w:val="none" w:sz="0" w:space="0" w:color="auto"/>
                            <w:right w:val="none" w:sz="0" w:space="0" w:color="auto"/>
                          </w:divBdr>
                          <w:divsChild>
                            <w:div w:id="1955402138">
                              <w:marLeft w:val="0"/>
                              <w:marRight w:val="0"/>
                              <w:marTop w:val="0"/>
                              <w:marBottom w:val="0"/>
                              <w:divBdr>
                                <w:top w:val="none" w:sz="0" w:space="0" w:color="auto"/>
                                <w:left w:val="none" w:sz="0" w:space="0" w:color="auto"/>
                                <w:bottom w:val="none" w:sz="0" w:space="0" w:color="auto"/>
                                <w:right w:val="none" w:sz="0" w:space="0" w:color="auto"/>
                              </w:divBdr>
                            </w:div>
                          </w:divsChild>
                        </w:div>
                        <w:div w:id="661592259">
                          <w:marLeft w:val="0"/>
                          <w:marRight w:val="0"/>
                          <w:marTop w:val="0"/>
                          <w:marBottom w:val="0"/>
                          <w:divBdr>
                            <w:top w:val="none" w:sz="0" w:space="0" w:color="auto"/>
                            <w:left w:val="none" w:sz="0" w:space="0" w:color="auto"/>
                            <w:bottom w:val="none" w:sz="0" w:space="0" w:color="auto"/>
                            <w:right w:val="none" w:sz="0" w:space="0" w:color="auto"/>
                          </w:divBdr>
                          <w:divsChild>
                            <w:div w:id="235478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844531">
      <w:bodyDiv w:val="1"/>
      <w:marLeft w:val="0"/>
      <w:marRight w:val="0"/>
      <w:marTop w:val="0"/>
      <w:marBottom w:val="0"/>
      <w:divBdr>
        <w:top w:val="none" w:sz="0" w:space="0" w:color="auto"/>
        <w:left w:val="none" w:sz="0" w:space="0" w:color="auto"/>
        <w:bottom w:val="none" w:sz="0" w:space="0" w:color="auto"/>
        <w:right w:val="none" w:sz="0" w:space="0" w:color="auto"/>
      </w:divBdr>
    </w:div>
    <w:div w:id="210071143">
      <w:bodyDiv w:val="1"/>
      <w:marLeft w:val="0"/>
      <w:marRight w:val="0"/>
      <w:marTop w:val="0"/>
      <w:marBottom w:val="0"/>
      <w:divBdr>
        <w:top w:val="none" w:sz="0" w:space="0" w:color="auto"/>
        <w:left w:val="none" w:sz="0" w:space="0" w:color="auto"/>
        <w:bottom w:val="none" w:sz="0" w:space="0" w:color="auto"/>
        <w:right w:val="none" w:sz="0" w:space="0" w:color="auto"/>
      </w:divBdr>
    </w:div>
    <w:div w:id="212078464">
      <w:bodyDiv w:val="1"/>
      <w:marLeft w:val="0"/>
      <w:marRight w:val="0"/>
      <w:marTop w:val="0"/>
      <w:marBottom w:val="0"/>
      <w:divBdr>
        <w:top w:val="none" w:sz="0" w:space="0" w:color="auto"/>
        <w:left w:val="none" w:sz="0" w:space="0" w:color="auto"/>
        <w:bottom w:val="none" w:sz="0" w:space="0" w:color="auto"/>
        <w:right w:val="none" w:sz="0" w:space="0" w:color="auto"/>
      </w:divBdr>
    </w:div>
    <w:div w:id="293218510">
      <w:bodyDiv w:val="1"/>
      <w:marLeft w:val="0"/>
      <w:marRight w:val="0"/>
      <w:marTop w:val="0"/>
      <w:marBottom w:val="0"/>
      <w:divBdr>
        <w:top w:val="none" w:sz="0" w:space="0" w:color="auto"/>
        <w:left w:val="none" w:sz="0" w:space="0" w:color="auto"/>
        <w:bottom w:val="none" w:sz="0" w:space="0" w:color="auto"/>
        <w:right w:val="none" w:sz="0" w:space="0" w:color="auto"/>
      </w:divBdr>
    </w:div>
    <w:div w:id="328753403">
      <w:bodyDiv w:val="1"/>
      <w:marLeft w:val="0"/>
      <w:marRight w:val="0"/>
      <w:marTop w:val="0"/>
      <w:marBottom w:val="0"/>
      <w:divBdr>
        <w:top w:val="none" w:sz="0" w:space="0" w:color="auto"/>
        <w:left w:val="none" w:sz="0" w:space="0" w:color="auto"/>
        <w:bottom w:val="none" w:sz="0" w:space="0" w:color="auto"/>
        <w:right w:val="none" w:sz="0" w:space="0" w:color="auto"/>
      </w:divBdr>
    </w:div>
    <w:div w:id="342442688">
      <w:bodyDiv w:val="1"/>
      <w:marLeft w:val="0"/>
      <w:marRight w:val="0"/>
      <w:marTop w:val="0"/>
      <w:marBottom w:val="0"/>
      <w:divBdr>
        <w:top w:val="none" w:sz="0" w:space="0" w:color="auto"/>
        <w:left w:val="none" w:sz="0" w:space="0" w:color="auto"/>
        <w:bottom w:val="none" w:sz="0" w:space="0" w:color="auto"/>
        <w:right w:val="none" w:sz="0" w:space="0" w:color="auto"/>
      </w:divBdr>
    </w:div>
    <w:div w:id="351998462">
      <w:bodyDiv w:val="1"/>
      <w:marLeft w:val="0"/>
      <w:marRight w:val="0"/>
      <w:marTop w:val="0"/>
      <w:marBottom w:val="0"/>
      <w:divBdr>
        <w:top w:val="none" w:sz="0" w:space="0" w:color="auto"/>
        <w:left w:val="none" w:sz="0" w:space="0" w:color="auto"/>
        <w:bottom w:val="none" w:sz="0" w:space="0" w:color="auto"/>
        <w:right w:val="none" w:sz="0" w:space="0" w:color="auto"/>
      </w:divBdr>
    </w:div>
    <w:div w:id="362677055">
      <w:bodyDiv w:val="1"/>
      <w:marLeft w:val="0"/>
      <w:marRight w:val="0"/>
      <w:marTop w:val="0"/>
      <w:marBottom w:val="0"/>
      <w:divBdr>
        <w:top w:val="none" w:sz="0" w:space="0" w:color="auto"/>
        <w:left w:val="none" w:sz="0" w:space="0" w:color="auto"/>
        <w:bottom w:val="none" w:sz="0" w:space="0" w:color="auto"/>
        <w:right w:val="none" w:sz="0" w:space="0" w:color="auto"/>
      </w:divBdr>
    </w:div>
    <w:div w:id="377121379">
      <w:bodyDiv w:val="1"/>
      <w:marLeft w:val="0"/>
      <w:marRight w:val="0"/>
      <w:marTop w:val="0"/>
      <w:marBottom w:val="0"/>
      <w:divBdr>
        <w:top w:val="none" w:sz="0" w:space="0" w:color="auto"/>
        <w:left w:val="none" w:sz="0" w:space="0" w:color="auto"/>
        <w:bottom w:val="none" w:sz="0" w:space="0" w:color="auto"/>
        <w:right w:val="none" w:sz="0" w:space="0" w:color="auto"/>
      </w:divBdr>
    </w:div>
    <w:div w:id="393313196">
      <w:bodyDiv w:val="1"/>
      <w:marLeft w:val="0"/>
      <w:marRight w:val="0"/>
      <w:marTop w:val="0"/>
      <w:marBottom w:val="0"/>
      <w:divBdr>
        <w:top w:val="none" w:sz="0" w:space="0" w:color="auto"/>
        <w:left w:val="none" w:sz="0" w:space="0" w:color="auto"/>
        <w:bottom w:val="none" w:sz="0" w:space="0" w:color="auto"/>
        <w:right w:val="none" w:sz="0" w:space="0" w:color="auto"/>
      </w:divBdr>
    </w:div>
    <w:div w:id="397165586">
      <w:bodyDiv w:val="1"/>
      <w:marLeft w:val="0"/>
      <w:marRight w:val="0"/>
      <w:marTop w:val="0"/>
      <w:marBottom w:val="0"/>
      <w:divBdr>
        <w:top w:val="none" w:sz="0" w:space="0" w:color="auto"/>
        <w:left w:val="none" w:sz="0" w:space="0" w:color="auto"/>
        <w:bottom w:val="none" w:sz="0" w:space="0" w:color="auto"/>
        <w:right w:val="none" w:sz="0" w:space="0" w:color="auto"/>
      </w:divBdr>
    </w:div>
    <w:div w:id="403338922">
      <w:bodyDiv w:val="1"/>
      <w:marLeft w:val="0"/>
      <w:marRight w:val="0"/>
      <w:marTop w:val="0"/>
      <w:marBottom w:val="0"/>
      <w:divBdr>
        <w:top w:val="none" w:sz="0" w:space="0" w:color="auto"/>
        <w:left w:val="none" w:sz="0" w:space="0" w:color="auto"/>
        <w:bottom w:val="none" w:sz="0" w:space="0" w:color="auto"/>
        <w:right w:val="none" w:sz="0" w:space="0" w:color="auto"/>
      </w:divBdr>
    </w:div>
    <w:div w:id="425273372">
      <w:bodyDiv w:val="1"/>
      <w:marLeft w:val="0"/>
      <w:marRight w:val="0"/>
      <w:marTop w:val="0"/>
      <w:marBottom w:val="0"/>
      <w:divBdr>
        <w:top w:val="none" w:sz="0" w:space="0" w:color="auto"/>
        <w:left w:val="none" w:sz="0" w:space="0" w:color="auto"/>
        <w:bottom w:val="none" w:sz="0" w:space="0" w:color="auto"/>
        <w:right w:val="none" w:sz="0" w:space="0" w:color="auto"/>
      </w:divBdr>
    </w:div>
    <w:div w:id="456875978">
      <w:bodyDiv w:val="1"/>
      <w:marLeft w:val="0"/>
      <w:marRight w:val="0"/>
      <w:marTop w:val="0"/>
      <w:marBottom w:val="0"/>
      <w:divBdr>
        <w:top w:val="none" w:sz="0" w:space="0" w:color="auto"/>
        <w:left w:val="none" w:sz="0" w:space="0" w:color="auto"/>
        <w:bottom w:val="none" w:sz="0" w:space="0" w:color="auto"/>
        <w:right w:val="none" w:sz="0" w:space="0" w:color="auto"/>
      </w:divBdr>
    </w:div>
    <w:div w:id="460420260">
      <w:bodyDiv w:val="1"/>
      <w:marLeft w:val="0"/>
      <w:marRight w:val="0"/>
      <w:marTop w:val="0"/>
      <w:marBottom w:val="0"/>
      <w:divBdr>
        <w:top w:val="none" w:sz="0" w:space="0" w:color="auto"/>
        <w:left w:val="none" w:sz="0" w:space="0" w:color="auto"/>
        <w:bottom w:val="none" w:sz="0" w:space="0" w:color="auto"/>
        <w:right w:val="none" w:sz="0" w:space="0" w:color="auto"/>
      </w:divBdr>
    </w:div>
    <w:div w:id="482819999">
      <w:bodyDiv w:val="1"/>
      <w:marLeft w:val="0"/>
      <w:marRight w:val="0"/>
      <w:marTop w:val="0"/>
      <w:marBottom w:val="0"/>
      <w:divBdr>
        <w:top w:val="none" w:sz="0" w:space="0" w:color="auto"/>
        <w:left w:val="none" w:sz="0" w:space="0" w:color="auto"/>
        <w:bottom w:val="none" w:sz="0" w:space="0" w:color="auto"/>
        <w:right w:val="none" w:sz="0" w:space="0" w:color="auto"/>
      </w:divBdr>
    </w:div>
    <w:div w:id="500856091">
      <w:bodyDiv w:val="1"/>
      <w:marLeft w:val="0"/>
      <w:marRight w:val="0"/>
      <w:marTop w:val="0"/>
      <w:marBottom w:val="0"/>
      <w:divBdr>
        <w:top w:val="none" w:sz="0" w:space="0" w:color="auto"/>
        <w:left w:val="none" w:sz="0" w:space="0" w:color="auto"/>
        <w:bottom w:val="none" w:sz="0" w:space="0" w:color="auto"/>
        <w:right w:val="none" w:sz="0" w:space="0" w:color="auto"/>
      </w:divBdr>
    </w:div>
    <w:div w:id="527329837">
      <w:bodyDiv w:val="1"/>
      <w:marLeft w:val="0"/>
      <w:marRight w:val="0"/>
      <w:marTop w:val="0"/>
      <w:marBottom w:val="0"/>
      <w:divBdr>
        <w:top w:val="none" w:sz="0" w:space="0" w:color="auto"/>
        <w:left w:val="none" w:sz="0" w:space="0" w:color="auto"/>
        <w:bottom w:val="none" w:sz="0" w:space="0" w:color="auto"/>
        <w:right w:val="none" w:sz="0" w:space="0" w:color="auto"/>
      </w:divBdr>
    </w:div>
    <w:div w:id="534469226">
      <w:bodyDiv w:val="1"/>
      <w:marLeft w:val="0"/>
      <w:marRight w:val="0"/>
      <w:marTop w:val="0"/>
      <w:marBottom w:val="0"/>
      <w:divBdr>
        <w:top w:val="none" w:sz="0" w:space="0" w:color="auto"/>
        <w:left w:val="none" w:sz="0" w:space="0" w:color="auto"/>
        <w:bottom w:val="none" w:sz="0" w:space="0" w:color="auto"/>
        <w:right w:val="none" w:sz="0" w:space="0" w:color="auto"/>
      </w:divBdr>
    </w:div>
    <w:div w:id="534661155">
      <w:bodyDiv w:val="1"/>
      <w:marLeft w:val="0"/>
      <w:marRight w:val="0"/>
      <w:marTop w:val="0"/>
      <w:marBottom w:val="0"/>
      <w:divBdr>
        <w:top w:val="none" w:sz="0" w:space="0" w:color="auto"/>
        <w:left w:val="none" w:sz="0" w:space="0" w:color="auto"/>
        <w:bottom w:val="none" w:sz="0" w:space="0" w:color="auto"/>
        <w:right w:val="none" w:sz="0" w:space="0" w:color="auto"/>
      </w:divBdr>
    </w:div>
    <w:div w:id="535890498">
      <w:bodyDiv w:val="1"/>
      <w:marLeft w:val="0"/>
      <w:marRight w:val="0"/>
      <w:marTop w:val="0"/>
      <w:marBottom w:val="0"/>
      <w:divBdr>
        <w:top w:val="none" w:sz="0" w:space="0" w:color="auto"/>
        <w:left w:val="none" w:sz="0" w:space="0" w:color="auto"/>
        <w:bottom w:val="none" w:sz="0" w:space="0" w:color="auto"/>
        <w:right w:val="none" w:sz="0" w:space="0" w:color="auto"/>
      </w:divBdr>
    </w:div>
    <w:div w:id="541133527">
      <w:bodyDiv w:val="1"/>
      <w:marLeft w:val="0"/>
      <w:marRight w:val="0"/>
      <w:marTop w:val="0"/>
      <w:marBottom w:val="0"/>
      <w:divBdr>
        <w:top w:val="none" w:sz="0" w:space="0" w:color="auto"/>
        <w:left w:val="none" w:sz="0" w:space="0" w:color="auto"/>
        <w:bottom w:val="none" w:sz="0" w:space="0" w:color="auto"/>
        <w:right w:val="none" w:sz="0" w:space="0" w:color="auto"/>
      </w:divBdr>
    </w:div>
    <w:div w:id="547448763">
      <w:bodyDiv w:val="1"/>
      <w:marLeft w:val="0"/>
      <w:marRight w:val="0"/>
      <w:marTop w:val="0"/>
      <w:marBottom w:val="0"/>
      <w:divBdr>
        <w:top w:val="none" w:sz="0" w:space="0" w:color="auto"/>
        <w:left w:val="none" w:sz="0" w:space="0" w:color="auto"/>
        <w:bottom w:val="none" w:sz="0" w:space="0" w:color="auto"/>
        <w:right w:val="none" w:sz="0" w:space="0" w:color="auto"/>
      </w:divBdr>
    </w:div>
    <w:div w:id="548614209">
      <w:bodyDiv w:val="1"/>
      <w:marLeft w:val="0"/>
      <w:marRight w:val="0"/>
      <w:marTop w:val="0"/>
      <w:marBottom w:val="0"/>
      <w:divBdr>
        <w:top w:val="none" w:sz="0" w:space="0" w:color="auto"/>
        <w:left w:val="none" w:sz="0" w:space="0" w:color="auto"/>
        <w:bottom w:val="none" w:sz="0" w:space="0" w:color="auto"/>
        <w:right w:val="none" w:sz="0" w:space="0" w:color="auto"/>
      </w:divBdr>
    </w:div>
    <w:div w:id="568005525">
      <w:bodyDiv w:val="1"/>
      <w:marLeft w:val="0"/>
      <w:marRight w:val="0"/>
      <w:marTop w:val="0"/>
      <w:marBottom w:val="0"/>
      <w:divBdr>
        <w:top w:val="none" w:sz="0" w:space="0" w:color="auto"/>
        <w:left w:val="none" w:sz="0" w:space="0" w:color="auto"/>
        <w:bottom w:val="none" w:sz="0" w:space="0" w:color="auto"/>
        <w:right w:val="none" w:sz="0" w:space="0" w:color="auto"/>
      </w:divBdr>
    </w:div>
    <w:div w:id="582253342">
      <w:bodyDiv w:val="1"/>
      <w:marLeft w:val="0"/>
      <w:marRight w:val="0"/>
      <w:marTop w:val="0"/>
      <w:marBottom w:val="0"/>
      <w:divBdr>
        <w:top w:val="none" w:sz="0" w:space="0" w:color="auto"/>
        <w:left w:val="none" w:sz="0" w:space="0" w:color="auto"/>
        <w:bottom w:val="none" w:sz="0" w:space="0" w:color="auto"/>
        <w:right w:val="none" w:sz="0" w:space="0" w:color="auto"/>
      </w:divBdr>
    </w:div>
    <w:div w:id="593827914">
      <w:bodyDiv w:val="1"/>
      <w:marLeft w:val="0"/>
      <w:marRight w:val="0"/>
      <w:marTop w:val="0"/>
      <w:marBottom w:val="0"/>
      <w:divBdr>
        <w:top w:val="none" w:sz="0" w:space="0" w:color="auto"/>
        <w:left w:val="none" w:sz="0" w:space="0" w:color="auto"/>
        <w:bottom w:val="none" w:sz="0" w:space="0" w:color="auto"/>
        <w:right w:val="none" w:sz="0" w:space="0" w:color="auto"/>
      </w:divBdr>
    </w:div>
    <w:div w:id="634023291">
      <w:bodyDiv w:val="1"/>
      <w:marLeft w:val="0"/>
      <w:marRight w:val="0"/>
      <w:marTop w:val="0"/>
      <w:marBottom w:val="0"/>
      <w:divBdr>
        <w:top w:val="none" w:sz="0" w:space="0" w:color="auto"/>
        <w:left w:val="none" w:sz="0" w:space="0" w:color="auto"/>
        <w:bottom w:val="none" w:sz="0" w:space="0" w:color="auto"/>
        <w:right w:val="none" w:sz="0" w:space="0" w:color="auto"/>
      </w:divBdr>
    </w:div>
    <w:div w:id="645398628">
      <w:bodyDiv w:val="1"/>
      <w:marLeft w:val="0"/>
      <w:marRight w:val="0"/>
      <w:marTop w:val="0"/>
      <w:marBottom w:val="0"/>
      <w:divBdr>
        <w:top w:val="none" w:sz="0" w:space="0" w:color="auto"/>
        <w:left w:val="none" w:sz="0" w:space="0" w:color="auto"/>
        <w:bottom w:val="none" w:sz="0" w:space="0" w:color="auto"/>
        <w:right w:val="none" w:sz="0" w:space="0" w:color="auto"/>
      </w:divBdr>
    </w:div>
    <w:div w:id="660693592">
      <w:bodyDiv w:val="1"/>
      <w:marLeft w:val="0"/>
      <w:marRight w:val="0"/>
      <w:marTop w:val="0"/>
      <w:marBottom w:val="0"/>
      <w:divBdr>
        <w:top w:val="none" w:sz="0" w:space="0" w:color="auto"/>
        <w:left w:val="none" w:sz="0" w:space="0" w:color="auto"/>
        <w:bottom w:val="none" w:sz="0" w:space="0" w:color="auto"/>
        <w:right w:val="none" w:sz="0" w:space="0" w:color="auto"/>
      </w:divBdr>
    </w:div>
    <w:div w:id="673916190">
      <w:bodyDiv w:val="1"/>
      <w:marLeft w:val="0"/>
      <w:marRight w:val="0"/>
      <w:marTop w:val="0"/>
      <w:marBottom w:val="0"/>
      <w:divBdr>
        <w:top w:val="none" w:sz="0" w:space="0" w:color="auto"/>
        <w:left w:val="none" w:sz="0" w:space="0" w:color="auto"/>
        <w:bottom w:val="none" w:sz="0" w:space="0" w:color="auto"/>
        <w:right w:val="none" w:sz="0" w:space="0" w:color="auto"/>
      </w:divBdr>
    </w:div>
    <w:div w:id="679164605">
      <w:bodyDiv w:val="1"/>
      <w:marLeft w:val="0"/>
      <w:marRight w:val="0"/>
      <w:marTop w:val="0"/>
      <w:marBottom w:val="0"/>
      <w:divBdr>
        <w:top w:val="none" w:sz="0" w:space="0" w:color="auto"/>
        <w:left w:val="none" w:sz="0" w:space="0" w:color="auto"/>
        <w:bottom w:val="none" w:sz="0" w:space="0" w:color="auto"/>
        <w:right w:val="none" w:sz="0" w:space="0" w:color="auto"/>
      </w:divBdr>
    </w:div>
    <w:div w:id="679964786">
      <w:bodyDiv w:val="1"/>
      <w:marLeft w:val="0"/>
      <w:marRight w:val="0"/>
      <w:marTop w:val="0"/>
      <w:marBottom w:val="0"/>
      <w:divBdr>
        <w:top w:val="none" w:sz="0" w:space="0" w:color="auto"/>
        <w:left w:val="none" w:sz="0" w:space="0" w:color="auto"/>
        <w:bottom w:val="none" w:sz="0" w:space="0" w:color="auto"/>
        <w:right w:val="none" w:sz="0" w:space="0" w:color="auto"/>
      </w:divBdr>
    </w:div>
    <w:div w:id="702173197">
      <w:bodyDiv w:val="1"/>
      <w:marLeft w:val="0"/>
      <w:marRight w:val="0"/>
      <w:marTop w:val="0"/>
      <w:marBottom w:val="0"/>
      <w:divBdr>
        <w:top w:val="none" w:sz="0" w:space="0" w:color="auto"/>
        <w:left w:val="none" w:sz="0" w:space="0" w:color="auto"/>
        <w:bottom w:val="none" w:sz="0" w:space="0" w:color="auto"/>
        <w:right w:val="none" w:sz="0" w:space="0" w:color="auto"/>
      </w:divBdr>
    </w:div>
    <w:div w:id="736056757">
      <w:bodyDiv w:val="1"/>
      <w:marLeft w:val="0"/>
      <w:marRight w:val="0"/>
      <w:marTop w:val="0"/>
      <w:marBottom w:val="0"/>
      <w:divBdr>
        <w:top w:val="none" w:sz="0" w:space="0" w:color="auto"/>
        <w:left w:val="none" w:sz="0" w:space="0" w:color="auto"/>
        <w:bottom w:val="none" w:sz="0" w:space="0" w:color="auto"/>
        <w:right w:val="none" w:sz="0" w:space="0" w:color="auto"/>
      </w:divBdr>
    </w:div>
    <w:div w:id="739257327">
      <w:bodyDiv w:val="1"/>
      <w:marLeft w:val="0"/>
      <w:marRight w:val="0"/>
      <w:marTop w:val="0"/>
      <w:marBottom w:val="0"/>
      <w:divBdr>
        <w:top w:val="none" w:sz="0" w:space="0" w:color="auto"/>
        <w:left w:val="none" w:sz="0" w:space="0" w:color="auto"/>
        <w:bottom w:val="none" w:sz="0" w:space="0" w:color="auto"/>
        <w:right w:val="none" w:sz="0" w:space="0" w:color="auto"/>
      </w:divBdr>
    </w:div>
    <w:div w:id="774523067">
      <w:bodyDiv w:val="1"/>
      <w:marLeft w:val="0"/>
      <w:marRight w:val="0"/>
      <w:marTop w:val="0"/>
      <w:marBottom w:val="0"/>
      <w:divBdr>
        <w:top w:val="none" w:sz="0" w:space="0" w:color="auto"/>
        <w:left w:val="none" w:sz="0" w:space="0" w:color="auto"/>
        <w:bottom w:val="none" w:sz="0" w:space="0" w:color="auto"/>
        <w:right w:val="none" w:sz="0" w:space="0" w:color="auto"/>
      </w:divBdr>
    </w:div>
    <w:div w:id="797918712">
      <w:bodyDiv w:val="1"/>
      <w:marLeft w:val="0"/>
      <w:marRight w:val="0"/>
      <w:marTop w:val="0"/>
      <w:marBottom w:val="0"/>
      <w:divBdr>
        <w:top w:val="none" w:sz="0" w:space="0" w:color="auto"/>
        <w:left w:val="none" w:sz="0" w:space="0" w:color="auto"/>
        <w:bottom w:val="none" w:sz="0" w:space="0" w:color="auto"/>
        <w:right w:val="none" w:sz="0" w:space="0" w:color="auto"/>
      </w:divBdr>
    </w:div>
    <w:div w:id="798692828">
      <w:bodyDiv w:val="1"/>
      <w:marLeft w:val="0"/>
      <w:marRight w:val="0"/>
      <w:marTop w:val="0"/>
      <w:marBottom w:val="0"/>
      <w:divBdr>
        <w:top w:val="none" w:sz="0" w:space="0" w:color="auto"/>
        <w:left w:val="none" w:sz="0" w:space="0" w:color="auto"/>
        <w:bottom w:val="none" w:sz="0" w:space="0" w:color="auto"/>
        <w:right w:val="none" w:sz="0" w:space="0" w:color="auto"/>
      </w:divBdr>
    </w:div>
    <w:div w:id="819611406">
      <w:bodyDiv w:val="1"/>
      <w:marLeft w:val="0"/>
      <w:marRight w:val="0"/>
      <w:marTop w:val="0"/>
      <w:marBottom w:val="0"/>
      <w:divBdr>
        <w:top w:val="none" w:sz="0" w:space="0" w:color="auto"/>
        <w:left w:val="none" w:sz="0" w:space="0" w:color="auto"/>
        <w:bottom w:val="none" w:sz="0" w:space="0" w:color="auto"/>
        <w:right w:val="none" w:sz="0" w:space="0" w:color="auto"/>
      </w:divBdr>
    </w:div>
    <w:div w:id="887179183">
      <w:bodyDiv w:val="1"/>
      <w:marLeft w:val="0"/>
      <w:marRight w:val="0"/>
      <w:marTop w:val="0"/>
      <w:marBottom w:val="0"/>
      <w:divBdr>
        <w:top w:val="none" w:sz="0" w:space="0" w:color="auto"/>
        <w:left w:val="none" w:sz="0" w:space="0" w:color="auto"/>
        <w:bottom w:val="none" w:sz="0" w:space="0" w:color="auto"/>
        <w:right w:val="none" w:sz="0" w:space="0" w:color="auto"/>
      </w:divBdr>
    </w:div>
    <w:div w:id="946548548">
      <w:bodyDiv w:val="1"/>
      <w:marLeft w:val="0"/>
      <w:marRight w:val="0"/>
      <w:marTop w:val="0"/>
      <w:marBottom w:val="0"/>
      <w:divBdr>
        <w:top w:val="none" w:sz="0" w:space="0" w:color="auto"/>
        <w:left w:val="none" w:sz="0" w:space="0" w:color="auto"/>
        <w:bottom w:val="none" w:sz="0" w:space="0" w:color="auto"/>
        <w:right w:val="none" w:sz="0" w:space="0" w:color="auto"/>
      </w:divBdr>
    </w:div>
    <w:div w:id="947739888">
      <w:bodyDiv w:val="1"/>
      <w:marLeft w:val="0"/>
      <w:marRight w:val="0"/>
      <w:marTop w:val="0"/>
      <w:marBottom w:val="0"/>
      <w:divBdr>
        <w:top w:val="none" w:sz="0" w:space="0" w:color="auto"/>
        <w:left w:val="none" w:sz="0" w:space="0" w:color="auto"/>
        <w:bottom w:val="none" w:sz="0" w:space="0" w:color="auto"/>
        <w:right w:val="none" w:sz="0" w:space="0" w:color="auto"/>
      </w:divBdr>
    </w:div>
    <w:div w:id="1011378278">
      <w:bodyDiv w:val="1"/>
      <w:marLeft w:val="0"/>
      <w:marRight w:val="0"/>
      <w:marTop w:val="0"/>
      <w:marBottom w:val="0"/>
      <w:divBdr>
        <w:top w:val="none" w:sz="0" w:space="0" w:color="auto"/>
        <w:left w:val="none" w:sz="0" w:space="0" w:color="auto"/>
        <w:bottom w:val="none" w:sz="0" w:space="0" w:color="auto"/>
        <w:right w:val="none" w:sz="0" w:space="0" w:color="auto"/>
      </w:divBdr>
    </w:div>
    <w:div w:id="1013335134">
      <w:bodyDiv w:val="1"/>
      <w:marLeft w:val="0"/>
      <w:marRight w:val="0"/>
      <w:marTop w:val="0"/>
      <w:marBottom w:val="0"/>
      <w:divBdr>
        <w:top w:val="none" w:sz="0" w:space="0" w:color="auto"/>
        <w:left w:val="none" w:sz="0" w:space="0" w:color="auto"/>
        <w:bottom w:val="none" w:sz="0" w:space="0" w:color="auto"/>
        <w:right w:val="none" w:sz="0" w:space="0" w:color="auto"/>
      </w:divBdr>
    </w:div>
    <w:div w:id="1033073512">
      <w:bodyDiv w:val="1"/>
      <w:marLeft w:val="0"/>
      <w:marRight w:val="0"/>
      <w:marTop w:val="0"/>
      <w:marBottom w:val="0"/>
      <w:divBdr>
        <w:top w:val="none" w:sz="0" w:space="0" w:color="auto"/>
        <w:left w:val="none" w:sz="0" w:space="0" w:color="auto"/>
        <w:bottom w:val="none" w:sz="0" w:space="0" w:color="auto"/>
        <w:right w:val="none" w:sz="0" w:space="0" w:color="auto"/>
      </w:divBdr>
    </w:div>
    <w:div w:id="1046299388">
      <w:bodyDiv w:val="1"/>
      <w:marLeft w:val="0"/>
      <w:marRight w:val="0"/>
      <w:marTop w:val="0"/>
      <w:marBottom w:val="0"/>
      <w:divBdr>
        <w:top w:val="none" w:sz="0" w:space="0" w:color="auto"/>
        <w:left w:val="none" w:sz="0" w:space="0" w:color="auto"/>
        <w:bottom w:val="none" w:sz="0" w:space="0" w:color="auto"/>
        <w:right w:val="none" w:sz="0" w:space="0" w:color="auto"/>
      </w:divBdr>
    </w:div>
    <w:div w:id="1050569679">
      <w:bodyDiv w:val="1"/>
      <w:marLeft w:val="0"/>
      <w:marRight w:val="0"/>
      <w:marTop w:val="0"/>
      <w:marBottom w:val="0"/>
      <w:divBdr>
        <w:top w:val="none" w:sz="0" w:space="0" w:color="auto"/>
        <w:left w:val="none" w:sz="0" w:space="0" w:color="auto"/>
        <w:bottom w:val="none" w:sz="0" w:space="0" w:color="auto"/>
        <w:right w:val="none" w:sz="0" w:space="0" w:color="auto"/>
      </w:divBdr>
    </w:div>
    <w:div w:id="1092357521">
      <w:bodyDiv w:val="1"/>
      <w:marLeft w:val="0"/>
      <w:marRight w:val="0"/>
      <w:marTop w:val="0"/>
      <w:marBottom w:val="0"/>
      <w:divBdr>
        <w:top w:val="none" w:sz="0" w:space="0" w:color="auto"/>
        <w:left w:val="none" w:sz="0" w:space="0" w:color="auto"/>
        <w:bottom w:val="none" w:sz="0" w:space="0" w:color="auto"/>
        <w:right w:val="none" w:sz="0" w:space="0" w:color="auto"/>
      </w:divBdr>
    </w:div>
    <w:div w:id="1103645354">
      <w:bodyDiv w:val="1"/>
      <w:marLeft w:val="0"/>
      <w:marRight w:val="0"/>
      <w:marTop w:val="0"/>
      <w:marBottom w:val="0"/>
      <w:divBdr>
        <w:top w:val="none" w:sz="0" w:space="0" w:color="auto"/>
        <w:left w:val="none" w:sz="0" w:space="0" w:color="auto"/>
        <w:bottom w:val="none" w:sz="0" w:space="0" w:color="auto"/>
        <w:right w:val="none" w:sz="0" w:space="0" w:color="auto"/>
      </w:divBdr>
    </w:div>
    <w:div w:id="1128888236">
      <w:bodyDiv w:val="1"/>
      <w:marLeft w:val="0"/>
      <w:marRight w:val="0"/>
      <w:marTop w:val="0"/>
      <w:marBottom w:val="0"/>
      <w:divBdr>
        <w:top w:val="none" w:sz="0" w:space="0" w:color="auto"/>
        <w:left w:val="none" w:sz="0" w:space="0" w:color="auto"/>
        <w:bottom w:val="none" w:sz="0" w:space="0" w:color="auto"/>
        <w:right w:val="none" w:sz="0" w:space="0" w:color="auto"/>
      </w:divBdr>
    </w:div>
    <w:div w:id="1138649861">
      <w:bodyDiv w:val="1"/>
      <w:marLeft w:val="0"/>
      <w:marRight w:val="0"/>
      <w:marTop w:val="0"/>
      <w:marBottom w:val="0"/>
      <w:divBdr>
        <w:top w:val="none" w:sz="0" w:space="0" w:color="auto"/>
        <w:left w:val="none" w:sz="0" w:space="0" w:color="auto"/>
        <w:bottom w:val="none" w:sz="0" w:space="0" w:color="auto"/>
        <w:right w:val="none" w:sz="0" w:space="0" w:color="auto"/>
      </w:divBdr>
    </w:div>
    <w:div w:id="1183740704">
      <w:bodyDiv w:val="1"/>
      <w:marLeft w:val="0"/>
      <w:marRight w:val="0"/>
      <w:marTop w:val="0"/>
      <w:marBottom w:val="0"/>
      <w:divBdr>
        <w:top w:val="none" w:sz="0" w:space="0" w:color="auto"/>
        <w:left w:val="none" w:sz="0" w:space="0" w:color="auto"/>
        <w:bottom w:val="none" w:sz="0" w:space="0" w:color="auto"/>
        <w:right w:val="none" w:sz="0" w:space="0" w:color="auto"/>
      </w:divBdr>
    </w:div>
    <w:div w:id="1185098181">
      <w:bodyDiv w:val="1"/>
      <w:marLeft w:val="0"/>
      <w:marRight w:val="0"/>
      <w:marTop w:val="0"/>
      <w:marBottom w:val="0"/>
      <w:divBdr>
        <w:top w:val="none" w:sz="0" w:space="0" w:color="auto"/>
        <w:left w:val="none" w:sz="0" w:space="0" w:color="auto"/>
        <w:bottom w:val="none" w:sz="0" w:space="0" w:color="auto"/>
        <w:right w:val="none" w:sz="0" w:space="0" w:color="auto"/>
      </w:divBdr>
    </w:div>
    <w:div w:id="1189292084">
      <w:bodyDiv w:val="1"/>
      <w:marLeft w:val="0"/>
      <w:marRight w:val="0"/>
      <w:marTop w:val="0"/>
      <w:marBottom w:val="0"/>
      <w:divBdr>
        <w:top w:val="none" w:sz="0" w:space="0" w:color="auto"/>
        <w:left w:val="none" w:sz="0" w:space="0" w:color="auto"/>
        <w:bottom w:val="none" w:sz="0" w:space="0" w:color="auto"/>
        <w:right w:val="none" w:sz="0" w:space="0" w:color="auto"/>
      </w:divBdr>
      <w:divsChild>
        <w:div w:id="584656076">
          <w:marLeft w:val="0"/>
          <w:marRight w:val="0"/>
          <w:marTop w:val="0"/>
          <w:marBottom w:val="0"/>
          <w:divBdr>
            <w:top w:val="none" w:sz="0" w:space="0" w:color="auto"/>
            <w:left w:val="none" w:sz="0" w:space="0" w:color="auto"/>
            <w:bottom w:val="none" w:sz="0" w:space="0" w:color="auto"/>
            <w:right w:val="none" w:sz="0" w:space="0" w:color="auto"/>
          </w:divBdr>
        </w:div>
      </w:divsChild>
    </w:div>
    <w:div w:id="1201674962">
      <w:bodyDiv w:val="1"/>
      <w:marLeft w:val="0"/>
      <w:marRight w:val="0"/>
      <w:marTop w:val="0"/>
      <w:marBottom w:val="0"/>
      <w:divBdr>
        <w:top w:val="none" w:sz="0" w:space="0" w:color="auto"/>
        <w:left w:val="none" w:sz="0" w:space="0" w:color="auto"/>
        <w:bottom w:val="none" w:sz="0" w:space="0" w:color="auto"/>
        <w:right w:val="none" w:sz="0" w:space="0" w:color="auto"/>
      </w:divBdr>
    </w:div>
    <w:div w:id="1228804911">
      <w:bodyDiv w:val="1"/>
      <w:marLeft w:val="0"/>
      <w:marRight w:val="0"/>
      <w:marTop w:val="0"/>
      <w:marBottom w:val="0"/>
      <w:divBdr>
        <w:top w:val="none" w:sz="0" w:space="0" w:color="auto"/>
        <w:left w:val="none" w:sz="0" w:space="0" w:color="auto"/>
        <w:bottom w:val="none" w:sz="0" w:space="0" w:color="auto"/>
        <w:right w:val="none" w:sz="0" w:space="0" w:color="auto"/>
      </w:divBdr>
    </w:div>
    <w:div w:id="1230768053">
      <w:bodyDiv w:val="1"/>
      <w:marLeft w:val="0"/>
      <w:marRight w:val="0"/>
      <w:marTop w:val="0"/>
      <w:marBottom w:val="0"/>
      <w:divBdr>
        <w:top w:val="none" w:sz="0" w:space="0" w:color="auto"/>
        <w:left w:val="none" w:sz="0" w:space="0" w:color="auto"/>
        <w:bottom w:val="none" w:sz="0" w:space="0" w:color="auto"/>
        <w:right w:val="none" w:sz="0" w:space="0" w:color="auto"/>
      </w:divBdr>
    </w:div>
    <w:div w:id="1241409500">
      <w:bodyDiv w:val="1"/>
      <w:marLeft w:val="0"/>
      <w:marRight w:val="0"/>
      <w:marTop w:val="0"/>
      <w:marBottom w:val="0"/>
      <w:divBdr>
        <w:top w:val="none" w:sz="0" w:space="0" w:color="auto"/>
        <w:left w:val="none" w:sz="0" w:space="0" w:color="auto"/>
        <w:bottom w:val="none" w:sz="0" w:space="0" w:color="auto"/>
        <w:right w:val="none" w:sz="0" w:space="0" w:color="auto"/>
      </w:divBdr>
    </w:div>
    <w:div w:id="1256285705">
      <w:bodyDiv w:val="1"/>
      <w:marLeft w:val="0"/>
      <w:marRight w:val="0"/>
      <w:marTop w:val="0"/>
      <w:marBottom w:val="0"/>
      <w:divBdr>
        <w:top w:val="none" w:sz="0" w:space="0" w:color="auto"/>
        <w:left w:val="none" w:sz="0" w:space="0" w:color="auto"/>
        <w:bottom w:val="none" w:sz="0" w:space="0" w:color="auto"/>
        <w:right w:val="none" w:sz="0" w:space="0" w:color="auto"/>
      </w:divBdr>
    </w:div>
    <w:div w:id="1266577357">
      <w:bodyDiv w:val="1"/>
      <w:marLeft w:val="0"/>
      <w:marRight w:val="0"/>
      <w:marTop w:val="0"/>
      <w:marBottom w:val="0"/>
      <w:divBdr>
        <w:top w:val="none" w:sz="0" w:space="0" w:color="auto"/>
        <w:left w:val="none" w:sz="0" w:space="0" w:color="auto"/>
        <w:bottom w:val="none" w:sz="0" w:space="0" w:color="auto"/>
        <w:right w:val="none" w:sz="0" w:space="0" w:color="auto"/>
      </w:divBdr>
    </w:div>
    <w:div w:id="1279684956">
      <w:bodyDiv w:val="1"/>
      <w:marLeft w:val="0"/>
      <w:marRight w:val="0"/>
      <w:marTop w:val="0"/>
      <w:marBottom w:val="0"/>
      <w:divBdr>
        <w:top w:val="none" w:sz="0" w:space="0" w:color="auto"/>
        <w:left w:val="none" w:sz="0" w:space="0" w:color="auto"/>
        <w:bottom w:val="none" w:sz="0" w:space="0" w:color="auto"/>
        <w:right w:val="none" w:sz="0" w:space="0" w:color="auto"/>
      </w:divBdr>
    </w:div>
    <w:div w:id="1349915142">
      <w:bodyDiv w:val="1"/>
      <w:marLeft w:val="0"/>
      <w:marRight w:val="0"/>
      <w:marTop w:val="0"/>
      <w:marBottom w:val="0"/>
      <w:divBdr>
        <w:top w:val="none" w:sz="0" w:space="0" w:color="auto"/>
        <w:left w:val="none" w:sz="0" w:space="0" w:color="auto"/>
        <w:bottom w:val="none" w:sz="0" w:space="0" w:color="auto"/>
        <w:right w:val="none" w:sz="0" w:space="0" w:color="auto"/>
      </w:divBdr>
    </w:div>
    <w:div w:id="1353414398">
      <w:bodyDiv w:val="1"/>
      <w:marLeft w:val="0"/>
      <w:marRight w:val="0"/>
      <w:marTop w:val="0"/>
      <w:marBottom w:val="0"/>
      <w:divBdr>
        <w:top w:val="none" w:sz="0" w:space="0" w:color="auto"/>
        <w:left w:val="none" w:sz="0" w:space="0" w:color="auto"/>
        <w:bottom w:val="none" w:sz="0" w:space="0" w:color="auto"/>
        <w:right w:val="none" w:sz="0" w:space="0" w:color="auto"/>
      </w:divBdr>
    </w:div>
    <w:div w:id="1365716006">
      <w:bodyDiv w:val="1"/>
      <w:marLeft w:val="0"/>
      <w:marRight w:val="0"/>
      <w:marTop w:val="0"/>
      <w:marBottom w:val="0"/>
      <w:divBdr>
        <w:top w:val="none" w:sz="0" w:space="0" w:color="auto"/>
        <w:left w:val="none" w:sz="0" w:space="0" w:color="auto"/>
        <w:bottom w:val="none" w:sz="0" w:space="0" w:color="auto"/>
        <w:right w:val="none" w:sz="0" w:space="0" w:color="auto"/>
      </w:divBdr>
    </w:div>
    <w:div w:id="1384794246">
      <w:bodyDiv w:val="1"/>
      <w:marLeft w:val="0"/>
      <w:marRight w:val="0"/>
      <w:marTop w:val="0"/>
      <w:marBottom w:val="0"/>
      <w:divBdr>
        <w:top w:val="none" w:sz="0" w:space="0" w:color="auto"/>
        <w:left w:val="none" w:sz="0" w:space="0" w:color="auto"/>
        <w:bottom w:val="none" w:sz="0" w:space="0" w:color="auto"/>
        <w:right w:val="none" w:sz="0" w:space="0" w:color="auto"/>
      </w:divBdr>
    </w:div>
    <w:div w:id="1405183552">
      <w:bodyDiv w:val="1"/>
      <w:marLeft w:val="0"/>
      <w:marRight w:val="0"/>
      <w:marTop w:val="0"/>
      <w:marBottom w:val="0"/>
      <w:divBdr>
        <w:top w:val="none" w:sz="0" w:space="0" w:color="auto"/>
        <w:left w:val="none" w:sz="0" w:space="0" w:color="auto"/>
        <w:bottom w:val="none" w:sz="0" w:space="0" w:color="auto"/>
        <w:right w:val="none" w:sz="0" w:space="0" w:color="auto"/>
      </w:divBdr>
    </w:div>
    <w:div w:id="1413115226">
      <w:bodyDiv w:val="1"/>
      <w:marLeft w:val="0"/>
      <w:marRight w:val="0"/>
      <w:marTop w:val="0"/>
      <w:marBottom w:val="0"/>
      <w:divBdr>
        <w:top w:val="none" w:sz="0" w:space="0" w:color="auto"/>
        <w:left w:val="none" w:sz="0" w:space="0" w:color="auto"/>
        <w:bottom w:val="none" w:sz="0" w:space="0" w:color="auto"/>
        <w:right w:val="none" w:sz="0" w:space="0" w:color="auto"/>
      </w:divBdr>
    </w:div>
    <w:div w:id="1414623190">
      <w:bodyDiv w:val="1"/>
      <w:marLeft w:val="0"/>
      <w:marRight w:val="0"/>
      <w:marTop w:val="0"/>
      <w:marBottom w:val="0"/>
      <w:divBdr>
        <w:top w:val="none" w:sz="0" w:space="0" w:color="auto"/>
        <w:left w:val="none" w:sz="0" w:space="0" w:color="auto"/>
        <w:bottom w:val="none" w:sz="0" w:space="0" w:color="auto"/>
        <w:right w:val="none" w:sz="0" w:space="0" w:color="auto"/>
      </w:divBdr>
    </w:div>
    <w:div w:id="1415709673">
      <w:bodyDiv w:val="1"/>
      <w:marLeft w:val="0"/>
      <w:marRight w:val="0"/>
      <w:marTop w:val="0"/>
      <w:marBottom w:val="0"/>
      <w:divBdr>
        <w:top w:val="none" w:sz="0" w:space="0" w:color="auto"/>
        <w:left w:val="none" w:sz="0" w:space="0" w:color="auto"/>
        <w:bottom w:val="none" w:sz="0" w:space="0" w:color="auto"/>
        <w:right w:val="none" w:sz="0" w:space="0" w:color="auto"/>
      </w:divBdr>
    </w:div>
    <w:div w:id="1445690930">
      <w:bodyDiv w:val="1"/>
      <w:marLeft w:val="0"/>
      <w:marRight w:val="0"/>
      <w:marTop w:val="0"/>
      <w:marBottom w:val="0"/>
      <w:divBdr>
        <w:top w:val="none" w:sz="0" w:space="0" w:color="auto"/>
        <w:left w:val="none" w:sz="0" w:space="0" w:color="auto"/>
        <w:bottom w:val="none" w:sz="0" w:space="0" w:color="auto"/>
        <w:right w:val="none" w:sz="0" w:space="0" w:color="auto"/>
      </w:divBdr>
    </w:div>
    <w:div w:id="1445929427">
      <w:bodyDiv w:val="1"/>
      <w:marLeft w:val="0"/>
      <w:marRight w:val="0"/>
      <w:marTop w:val="0"/>
      <w:marBottom w:val="0"/>
      <w:divBdr>
        <w:top w:val="none" w:sz="0" w:space="0" w:color="auto"/>
        <w:left w:val="none" w:sz="0" w:space="0" w:color="auto"/>
        <w:bottom w:val="none" w:sz="0" w:space="0" w:color="auto"/>
        <w:right w:val="none" w:sz="0" w:space="0" w:color="auto"/>
      </w:divBdr>
    </w:div>
    <w:div w:id="1458570537">
      <w:bodyDiv w:val="1"/>
      <w:marLeft w:val="0"/>
      <w:marRight w:val="0"/>
      <w:marTop w:val="0"/>
      <w:marBottom w:val="0"/>
      <w:divBdr>
        <w:top w:val="none" w:sz="0" w:space="0" w:color="auto"/>
        <w:left w:val="none" w:sz="0" w:space="0" w:color="auto"/>
        <w:bottom w:val="none" w:sz="0" w:space="0" w:color="auto"/>
        <w:right w:val="none" w:sz="0" w:space="0" w:color="auto"/>
      </w:divBdr>
    </w:div>
    <w:div w:id="1460951408">
      <w:bodyDiv w:val="1"/>
      <w:marLeft w:val="0"/>
      <w:marRight w:val="0"/>
      <w:marTop w:val="0"/>
      <w:marBottom w:val="0"/>
      <w:divBdr>
        <w:top w:val="none" w:sz="0" w:space="0" w:color="auto"/>
        <w:left w:val="none" w:sz="0" w:space="0" w:color="auto"/>
        <w:bottom w:val="none" w:sz="0" w:space="0" w:color="auto"/>
        <w:right w:val="none" w:sz="0" w:space="0" w:color="auto"/>
      </w:divBdr>
    </w:div>
    <w:div w:id="1465738626">
      <w:bodyDiv w:val="1"/>
      <w:marLeft w:val="0"/>
      <w:marRight w:val="0"/>
      <w:marTop w:val="0"/>
      <w:marBottom w:val="0"/>
      <w:divBdr>
        <w:top w:val="none" w:sz="0" w:space="0" w:color="auto"/>
        <w:left w:val="none" w:sz="0" w:space="0" w:color="auto"/>
        <w:bottom w:val="none" w:sz="0" w:space="0" w:color="auto"/>
        <w:right w:val="none" w:sz="0" w:space="0" w:color="auto"/>
      </w:divBdr>
    </w:div>
    <w:div w:id="1468861926">
      <w:bodyDiv w:val="1"/>
      <w:marLeft w:val="0"/>
      <w:marRight w:val="0"/>
      <w:marTop w:val="0"/>
      <w:marBottom w:val="0"/>
      <w:divBdr>
        <w:top w:val="none" w:sz="0" w:space="0" w:color="auto"/>
        <w:left w:val="none" w:sz="0" w:space="0" w:color="auto"/>
        <w:bottom w:val="none" w:sz="0" w:space="0" w:color="auto"/>
        <w:right w:val="none" w:sz="0" w:space="0" w:color="auto"/>
      </w:divBdr>
    </w:div>
    <w:div w:id="1474325484">
      <w:bodyDiv w:val="1"/>
      <w:marLeft w:val="0"/>
      <w:marRight w:val="0"/>
      <w:marTop w:val="0"/>
      <w:marBottom w:val="0"/>
      <w:divBdr>
        <w:top w:val="none" w:sz="0" w:space="0" w:color="auto"/>
        <w:left w:val="none" w:sz="0" w:space="0" w:color="auto"/>
        <w:bottom w:val="none" w:sz="0" w:space="0" w:color="auto"/>
        <w:right w:val="none" w:sz="0" w:space="0" w:color="auto"/>
      </w:divBdr>
    </w:div>
    <w:div w:id="1536963456">
      <w:bodyDiv w:val="1"/>
      <w:marLeft w:val="0"/>
      <w:marRight w:val="0"/>
      <w:marTop w:val="0"/>
      <w:marBottom w:val="0"/>
      <w:divBdr>
        <w:top w:val="none" w:sz="0" w:space="0" w:color="auto"/>
        <w:left w:val="none" w:sz="0" w:space="0" w:color="auto"/>
        <w:bottom w:val="none" w:sz="0" w:space="0" w:color="auto"/>
        <w:right w:val="none" w:sz="0" w:space="0" w:color="auto"/>
      </w:divBdr>
    </w:div>
    <w:div w:id="1544251218">
      <w:bodyDiv w:val="1"/>
      <w:marLeft w:val="0"/>
      <w:marRight w:val="0"/>
      <w:marTop w:val="0"/>
      <w:marBottom w:val="0"/>
      <w:divBdr>
        <w:top w:val="none" w:sz="0" w:space="0" w:color="auto"/>
        <w:left w:val="none" w:sz="0" w:space="0" w:color="auto"/>
        <w:bottom w:val="none" w:sz="0" w:space="0" w:color="auto"/>
        <w:right w:val="none" w:sz="0" w:space="0" w:color="auto"/>
      </w:divBdr>
    </w:div>
    <w:div w:id="1577203646">
      <w:bodyDiv w:val="1"/>
      <w:marLeft w:val="0"/>
      <w:marRight w:val="0"/>
      <w:marTop w:val="0"/>
      <w:marBottom w:val="0"/>
      <w:divBdr>
        <w:top w:val="none" w:sz="0" w:space="0" w:color="auto"/>
        <w:left w:val="none" w:sz="0" w:space="0" w:color="auto"/>
        <w:bottom w:val="none" w:sz="0" w:space="0" w:color="auto"/>
        <w:right w:val="none" w:sz="0" w:space="0" w:color="auto"/>
      </w:divBdr>
    </w:div>
    <w:div w:id="1580020240">
      <w:bodyDiv w:val="1"/>
      <w:marLeft w:val="0"/>
      <w:marRight w:val="0"/>
      <w:marTop w:val="0"/>
      <w:marBottom w:val="0"/>
      <w:divBdr>
        <w:top w:val="none" w:sz="0" w:space="0" w:color="auto"/>
        <w:left w:val="none" w:sz="0" w:space="0" w:color="auto"/>
        <w:bottom w:val="none" w:sz="0" w:space="0" w:color="auto"/>
        <w:right w:val="none" w:sz="0" w:space="0" w:color="auto"/>
      </w:divBdr>
    </w:div>
    <w:div w:id="1586067491">
      <w:bodyDiv w:val="1"/>
      <w:marLeft w:val="0"/>
      <w:marRight w:val="0"/>
      <w:marTop w:val="0"/>
      <w:marBottom w:val="0"/>
      <w:divBdr>
        <w:top w:val="none" w:sz="0" w:space="0" w:color="auto"/>
        <w:left w:val="none" w:sz="0" w:space="0" w:color="auto"/>
        <w:bottom w:val="none" w:sz="0" w:space="0" w:color="auto"/>
        <w:right w:val="none" w:sz="0" w:space="0" w:color="auto"/>
      </w:divBdr>
    </w:div>
    <w:div w:id="1587299448">
      <w:bodyDiv w:val="1"/>
      <w:marLeft w:val="0"/>
      <w:marRight w:val="0"/>
      <w:marTop w:val="0"/>
      <w:marBottom w:val="0"/>
      <w:divBdr>
        <w:top w:val="none" w:sz="0" w:space="0" w:color="auto"/>
        <w:left w:val="none" w:sz="0" w:space="0" w:color="auto"/>
        <w:bottom w:val="none" w:sz="0" w:space="0" w:color="auto"/>
        <w:right w:val="none" w:sz="0" w:space="0" w:color="auto"/>
      </w:divBdr>
    </w:div>
    <w:div w:id="1592085271">
      <w:bodyDiv w:val="1"/>
      <w:marLeft w:val="0"/>
      <w:marRight w:val="0"/>
      <w:marTop w:val="0"/>
      <w:marBottom w:val="0"/>
      <w:divBdr>
        <w:top w:val="none" w:sz="0" w:space="0" w:color="auto"/>
        <w:left w:val="none" w:sz="0" w:space="0" w:color="auto"/>
        <w:bottom w:val="none" w:sz="0" w:space="0" w:color="auto"/>
        <w:right w:val="none" w:sz="0" w:space="0" w:color="auto"/>
      </w:divBdr>
    </w:div>
    <w:div w:id="1606770703">
      <w:bodyDiv w:val="1"/>
      <w:marLeft w:val="0"/>
      <w:marRight w:val="0"/>
      <w:marTop w:val="0"/>
      <w:marBottom w:val="0"/>
      <w:divBdr>
        <w:top w:val="none" w:sz="0" w:space="0" w:color="auto"/>
        <w:left w:val="none" w:sz="0" w:space="0" w:color="auto"/>
        <w:bottom w:val="none" w:sz="0" w:space="0" w:color="auto"/>
        <w:right w:val="none" w:sz="0" w:space="0" w:color="auto"/>
      </w:divBdr>
    </w:div>
    <w:div w:id="1632784456">
      <w:bodyDiv w:val="1"/>
      <w:marLeft w:val="0"/>
      <w:marRight w:val="0"/>
      <w:marTop w:val="0"/>
      <w:marBottom w:val="0"/>
      <w:divBdr>
        <w:top w:val="none" w:sz="0" w:space="0" w:color="auto"/>
        <w:left w:val="none" w:sz="0" w:space="0" w:color="auto"/>
        <w:bottom w:val="none" w:sz="0" w:space="0" w:color="auto"/>
        <w:right w:val="none" w:sz="0" w:space="0" w:color="auto"/>
      </w:divBdr>
    </w:div>
    <w:div w:id="1636911236">
      <w:bodyDiv w:val="1"/>
      <w:marLeft w:val="0"/>
      <w:marRight w:val="0"/>
      <w:marTop w:val="0"/>
      <w:marBottom w:val="0"/>
      <w:divBdr>
        <w:top w:val="none" w:sz="0" w:space="0" w:color="auto"/>
        <w:left w:val="none" w:sz="0" w:space="0" w:color="auto"/>
        <w:bottom w:val="none" w:sz="0" w:space="0" w:color="auto"/>
        <w:right w:val="none" w:sz="0" w:space="0" w:color="auto"/>
      </w:divBdr>
    </w:div>
    <w:div w:id="1697193237">
      <w:bodyDiv w:val="1"/>
      <w:marLeft w:val="0"/>
      <w:marRight w:val="0"/>
      <w:marTop w:val="0"/>
      <w:marBottom w:val="0"/>
      <w:divBdr>
        <w:top w:val="none" w:sz="0" w:space="0" w:color="auto"/>
        <w:left w:val="none" w:sz="0" w:space="0" w:color="auto"/>
        <w:bottom w:val="none" w:sz="0" w:space="0" w:color="auto"/>
        <w:right w:val="none" w:sz="0" w:space="0" w:color="auto"/>
      </w:divBdr>
    </w:div>
    <w:div w:id="1700738862">
      <w:bodyDiv w:val="1"/>
      <w:marLeft w:val="0"/>
      <w:marRight w:val="0"/>
      <w:marTop w:val="0"/>
      <w:marBottom w:val="0"/>
      <w:divBdr>
        <w:top w:val="none" w:sz="0" w:space="0" w:color="auto"/>
        <w:left w:val="none" w:sz="0" w:space="0" w:color="auto"/>
        <w:bottom w:val="none" w:sz="0" w:space="0" w:color="auto"/>
        <w:right w:val="none" w:sz="0" w:space="0" w:color="auto"/>
      </w:divBdr>
    </w:div>
    <w:div w:id="1705135944">
      <w:bodyDiv w:val="1"/>
      <w:marLeft w:val="0"/>
      <w:marRight w:val="0"/>
      <w:marTop w:val="0"/>
      <w:marBottom w:val="0"/>
      <w:divBdr>
        <w:top w:val="none" w:sz="0" w:space="0" w:color="auto"/>
        <w:left w:val="none" w:sz="0" w:space="0" w:color="auto"/>
        <w:bottom w:val="none" w:sz="0" w:space="0" w:color="auto"/>
        <w:right w:val="none" w:sz="0" w:space="0" w:color="auto"/>
      </w:divBdr>
    </w:div>
    <w:div w:id="1713337630">
      <w:bodyDiv w:val="1"/>
      <w:marLeft w:val="0"/>
      <w:marRight w:val="0"/>
      <w:marTop w:val="0"/>
      <w:marBottom w:val="0"/>
      <w:divBdr>
        <w:top w:val="none" w:sz="0" w:space="0" w:color="auto"/>
        <w:left w:val="none" w:sz="0" w:space="0" w:color="auto"/>
        <w:bottom w:val="none" w:sz="0" w:space="0" w:color="auto"/>
        <w:right w:val="none" w:sz="0" w:space="0" w:color="auto"/>
      </w:divBdr>
    </w:div>
    <w:div w:id="1736271053">
      <w:bodyDiv w:val="1"/>
      <w:marLeft w:val="0"/>
      <w:marRight w:val="0"/>
      <w:marTop w:val="0"/>
      <w:marBottom w:val="0"/>
      <w:divBdr>
        <w:top w:val="none" w:sz="0" w:space="0" w:color="auto"/>
        <w:left w:val="none" w:sz="0" w:space="0" w:color="auto"/>
        <w:bottom w:val="none" w:sz="0" w:space="0" w:color="auto"/>
        <w:right w:val="none" w:sz="0" w:space="0" w:color="auto"/>
      </w:divBdr>
    </w:div>
    <w:div w:id="1759476842">
      <w:bodyDiv w:val="1"/>
      <w:marLeft w:val="0"/>
      <w:marRight w:val="0"/>
      <w:marTop w:val="0"/>
      <w:marBottom w:val="0"/>
      <w:divBdr>
        <w:top w:val="none" w:sz="0" w:space="0" w:color="auto"/>
        <w:left w:val="none" w:sz="0" w:space="0" w:color="auto"/>
        <w:bottom w:val="none" w:sz="0" w:space="0" w:color="auto"/>
        <w:right w:val="none" w:sz="0" w:space="0" w:color="auto"/>
      </w:divBdr>
    </w:div>
    <w:div w:id="1778716774">
      <w:bodyDiv w:val="1"/>
      <w:marLeft w:val="0"/>
      <w:marRight w:val="0"/>
      <w:marTop w:val="0"/>
      <w:marBottom w:val="0"/>
      <w:divBdr>
        <w:top w:val="none" w:sz="0" w:space="0" w:color="auto"/>
        <w:left w:val="none" w:sz="0" w:space="0" w:color="auto"/>
        <w:bottom w:val="none" w:sz="0" w:space="0" w:color="auto"/>
        <w:right w:val="none" w:sz="0" w:space="0" w:color="auto"/>
      </w:divBdr>
    </w:div>
    <w:div w:id="1783838754">
      <w:bodyDiv w:val="1"/>
      <w:marLeft w:val="0"/>
      <w:marRight w:val="0"/>
      <w:marTop w:val="0"/>
      <w:marBottom w:val="0"/>
      <w:divBdr>
        <w:top w:val="none" w:sz="0" w:space="0" w:color="auto"/>
        <w:left w:val="none" w:sz="0" w:space="0" w:color="auto"/>
        <w:bottom w:val="none" w:sz="0" w:space="0" w:color="auto"/>
        <w:right w:val="none" w:sz="0" w:space="0" w:color="auto"/>
      </w:divBdr>
    </w:div>
    <w:div w:id="1787700281">
      <w:bodyDiv w:val="1"/>
      <w:marLeft w:val="0"/>
      <w:marRight w:val="0"/>
      <w:marTop w:val="0"/>
      <w:marBottom w:val="0"/>
      <w:divBdr>
        <w:top w:val="none" w:sz="0" w:space="0" w:color="auto"/>
        <w:left w:val="none" w:sz="0" w:space="0" w:color="auto"/>
        <w:bottom w:val="none" w:sz="0" w:space="0" w:color="auto"/>
        <w:right w:val="none" w:sz="0" w:space="0" w:color="auto"/>
      </w:divBdr>
    </w:div>
    <w:div w:id="1807166061">
      <w:bodyDiv w:val="1"/>
      <w:marLeft w:val="0"/>
      <w:marRight w:val="0"/>
      <w:marTop w:val="0"/>
      <w:marBottom w:val="0"/>
      <w:divBdr>
        <w:top w:val="none" w:sz="0" w:space="0" w:color="auto"/>
        <w:left w:val="none" w:sz="0" w:space="0" w:color="auto"/>
        <w:bottom w:val="none" w:sz="0" w:space="0" w:color="auto"/>
        <w:right w:val="none" w:sz="0" w:space="0" w:color="auto"/>
      </w:divBdr>
    </w:div>
    <w:div w:id="1810659561">
      <w:bodyDiv w:val="1"/>
      <w:marLeft w:val="0"/>
      <w:marRight w:val="0"/>
      <w:marTop w:val="0"/>
      <w:marBottom w:val="0"/>
      <w:divBdr>
        <w:top w:val="none" w:sz="0" w:space="0" w:color="auto"/>
        <w:left w:val="none" w:sz="0" w:space="0" w:color="auto"/>
        <w:bottom w:val="none" w:sz="0" w:space="0" w:color="auto"/>
        <w:right w:val="none" w:sz="0" w:space="0" w:color="auto"/>
      </w:divBdr>
    </w:div>
    <w:div w:id="1853030620">
      <w:bodyDiv w:val="1"/>
      <w:marLeft w:val="0"/>
      <w:marRight w:val="0"/>
      <w:marTop w:val="0"/>
      <w:marBottom w:val="0"/>
      <w:divBdr>
        <w:top w:val="none" w:sz="0" w:space="0" w:color="auto"/>
        <w:left w:val="none" w:sz="0" w:space="0" w:color="auto"/>
        <w:bottom w:val="none" w:sz="0" w:space="0" w:color="auto"/>
        <w:right w:val="none" w:sz="0" w:space="0" w:color="auto"/>
      </w:divBdr>
    </w:div>
    <w:div w:id="1871914309">
      <w:bodyDiv w:val="1"/>
      <w:marLeft w:val="0"/>
      <w:marRight w:val="0"/>
      <w:marTop w:val="0"/>
      <w:marBottom w:val="0"/>
      <w:divBdr>
        <w:top w:val="none" w:sz="0" w:space="0" w:color="auto"/>
        <w:left w:val="none" w:sz="0" w:space="0" w:color="auto"/>
        <w:bottom w:val="none" w:sz="0" w:space="0" w:color="auto"/>
        <w:right w:val="none" w:sz="0" w:space="0" w:color="auto"/>
      </w:divBdr>
    </w:div>
    <w:div w:id="1886940644">
      <w:bodyDiv w:val="1"/>
      <w:marLeft w:val="0"/>
      <w:marRight w:val="0"/>
      <w:marTop w:val="0"/>
      <w:marBottom w:val="0"/>
      <w:divBdr>
        <w:top w:val="none" w:sz="0" w:space="0" w:color="auto"/>
        <w:left w:val="none" w:sz="0" w:space="0" w:color="auto"/>
        <w:bottom w:val="none" w:sz="0" w:space="0" w:color="auto"/>
        <w:right w:val="none" w:sz="0" w:space="0" w:color="auto"/>
      </w:divBdr>
    </w:div>
    <w:div w:id="1889300442">
      <w:bodyDiv w:val="1"/>
      <w:marLeft w:val="0"/>
      <w:marRight w:val="0"/>
      <w:marTop w:val="0"/>
      <w:marBottom w:val="0"/>
      <w:divBdr>
        <w:top w:val="none" w:sz="0" w:space="0" w:color="auto"/>
        <w:left w:val="none" w:sz="0" w:space="0" w:color="auto"/>
        <w:bottom w:val="none" w:sz="0" w:space="0" w:color="auto"/>
        <w:right w:val="none" w:sz="0" w:space="0" w:color="auto"/>
      </w:divBdr>
    </w:div>
    <w:div w:id="1912039243">
      <w:bodyDiv w:val="1"/>
      <w:marLeft w:val="0"/>
      <w:marRight w:val="0"/>
      <w:marTop w:val="0"/>
      <w:marBottom w:val="0"/>
      <w:divBdr>
        <w:top w:val="none" w:sz="0" w:space="0" w:color="auto"/>
        <w:left w:val="none" w:sz="0" w:space="0" w:color="auto"/>
        <w:bottom w:val="none" w:sz="0" w:space="0" w:color="auto"/>
        <w:right w:val="none" w:sz="0" w:space="0" w:color="auto"/>
      </w:divBdr>
    </w:div>
    <w:div w:id="1929464475">
      <w:bodyDiv w:val="1"/>
      <w:marLeft w:val="0"/>
      <w:marRight w:val="0"/>
      <w:marTop w:val="0"/>
      <w:marBottom w:val="0"/>
      <w:divBdr>
        <w:top w:val="none" w:sz="0" w:space="0" w:color="auto"/>
        <w:left w:val="none" w:sz="0" w:space="0" w:color="auto"/>
        <w:bottom w:val="none" w:sz="0" w:space="0" w:color="auto"/>
        <w:right w:val="none" w:sz="0" w:space="0" w:color="auto"/>
      </w:divBdr>
    </w:div>
    <w:div w:id="1967617994">
      <w:bodyDiv w:val="1"/>
      <w:marLeft w:val="0"/>
      <w:marRight w:val="0"/>
      <w:marTop w:val="0"/>
      <w:marBottom w:val="0"/>
      <w:divBdr>
        <w:top w:val="none" w:sz="0" w:space="0" w:color="auto"/>
        <w:left w:val="none" w:sz="0" w:space="0" w:color="auto"/>
        <w:bottom w:val="none" w:sz="0" w:space="0" w:color="auto"/>
        <w:right w:val="none" w:sz="0" w:space="0" w:color="auto"/>
      </w:divBdr>
    </w:div>
    <w:div w:id="1974751764">
      <w:bodyDiv w:val="1"/>
      <w:marLeft w:val="0"/>
      <w:marRight w:val="0"/>
      <w:marTop w:val="0"/>
      <w:marBottom w:val="0"/>
      <w:divBdr>
        <w:top w:val="none" w:sz="0" w:space="0" w:color="auto"/>
        <w:left w:val="none" w:sz="0" w:space="0" w:color="auto"/>
        <w:bottom w:val="none" w:sz="0" w:space="0" w:color="auto"/>
        <w:right w:val="none" w:sz="0" w:space="0" w:color="auto"/>
      </w:divBdr>
    </w:div>
    <w:div w:id="1977754542">
      <w:bodyDiv w:val="1"/>
      <w:marLeft w:val="0"/>
      <w:marRight w:val="0"/>
      <w:marTop w:val="0"/>
      <w:marBottom w:val="0"/>
      <w:divBdr>
        <w:top w:val="none" w:sz="0" w:space="0" w:color="auto"/>
        <w:left w:val="none" w:sz="0" w:space="0" w:color="auto"/>
        <w:bottom w:val="none" w:sz="0" w:space="0" w:color="auto"/>
        <w:right w:val="none" w:sz="0" w:space="0" w:color="auto"/>
      </w:divBdr>
    </w:div>
    <w:div w:id="1980644767">
      <w:bodyDiv w:val="1"/>
      <w:marLeft w:val="0"/>
      <w:marRight w:val="0"/>
      <w:marTop w:val="0"/>
      <w:marBottom w:val="0"/>
      <w:divBdr>
        <w:top w:val="none" w:sz="0" w:space="0" w:color="auto"/>
        <w:left w:val="none" w:sz="0" w:space="0" w:color="auto"/>
        <w:bottom w:val="none" w:sz="0" w:space="0" w:color="auto"/>
        <w:right w:val="none" w:sz="0" w:space="0" w:color="auto"/>
      </w:divBdr>
    </w:div>
    <w:div w:id="1994485799">
      <w:bodyDiv w:val="1"/>
      <w:marLeft w:val="0"/>
      <w:marRight w:val="0"/>
      <w:marTop w:val="0"/>
      <w:marBottom w:val="0"/>
      <w:divBdr>
        <w:top w:val="none" w:sz="0" w:space="0" w:color="auto"/>
        <w:left w:val="none" w:sz="0" w:space="0" w:color="auto"/>
        <w:bottom w:val="none" w:sz="0" w:space="0" w:color="auto"/>
        <w:right w:val="none" w:sz="0" w:space="0" w:color="auto"/>
      </w:divBdr>
    </w:div>
    <w:div w:id="2031954583">
      <w:bodyDiv w:val="1"/>
      <w:marLeft w:val="0"/>
      <w:marRight w:val="0"/>
      <w:marTop w:val="0"/>
      <w:marBottom w:val="0"/>
      <w:divBdr>
        <w:top w:val="none" w:sz="0" w:space="0" w:color="auto"/>
        <w:left w:val="none" w:sz="0" w:space="0" w:color="auto"/>
        <w:bottom w:val="none" w:sz="0" w:space="0" w:color="auto"/>
        <w:right w:val="none" w:sz="0" w:space="0" w:color="auto"/>
      </w:divBdr>
    </w:div>
    <w:div w:id="2038503240">
      <w:bodyDiv w:val="1"/>
      <w:marLeft w:val="0"/>
      <w:marRight w:val="0"/>
      <w:marTop w:val="0"/>
      <w:marBottom w:val="0"/>
      <w:divBdr>
        <w:top w:val="none" w:sz="0" w:space="0" w:color="auto"/>
        <w:left w:val="none" w:sz="0" w:space="0" w:color="auto"/>
        <w:bottom w:val="none" w:sz="0" w:space="0" w:color="auto"/>
        <w:right w:val="none" w:sz="0" w:space="0" w:color="auto"/>
      </w:divBdr>
    </w:div>
    <w:div w:id="2062627619">
      <w:bodyDiv w:val="1"/>
      <w:marLeft w:val="0"/>
      <w:marRight w:val="0"/>
      <w:marTop w:val="0"/>
      <w:marBottom w:val="0"/>
      <w:divBdr>
        <w:top w:val="none" w:sz="0" w:space="0" w:color="auto"/>
        <w:left w:val="none" w:sz="0" w:space="0" w:color="auto"/>
        <w:bottom w:val="none" w:sz="0" w:space="0" w:color="auto"/>
        <w:right w:val="none" w:sz="0" w:space="0" w:color="auto"/>
      </w:divBdr>
    </w:div>
    <w:div w:id="2067146030">
      <w:bodyDiv w:val="1"/>
      <w:marLeft w:val="0"/>
      <w:marRight w:val="0"/>
      <w:marTop w:val="0"/>
      <w:marBottom w:val="0"/>
      <w:divBdr>
        <w:top w:val="none" w:sz="0" w:space="0" w:color="auto"/>
        <w:left w:val="none" w:sz="0" w:space="0" w:color="auto"/>
        <w:bottom w:val="none" w:sz="0" w:space="0" w:color="auto"/>
        <w:right w:val="none" w:sz="0" w:space="0" w:color="auto"/>
      </w:divBdr>
    </w:div>
    <w:div w:id="2068799395">
      <w:bodyDiv w:val="1"/>
      <w:marLeft w:val="0"/>
      <w:marRight w:val="0"/>
      <w:marTop w:val="0"/>
      <w:marBottom w:val="0"/>
      <w:divBdr>
        <w:top w:val="none" w:sz="0" w:space="0" w:color="auto"/>
        <w:left w:val="none" w:sz="0" w:space="0" w:color="auto"/>
        <w:bottom w:val="none" w:sz="0" w:space="0" w:color="auto"/>
        <w:right w:val="none" w:sz="0" w:space="0" w:color="auto"/>
      </w:divBdr>
    </w:div>
    <w:div w:id="2075810756">
      <w:bodyDiv w:val="1"/>
      <w:marLeft w:val="0"/>
      <w:marRight w:val="0"/>
      <w:marTop w:val="0"/>
      <w:marBottom w:val="0"/>
      <w:divBdr>
        <w:top w:val="none" w:sz="0" w:space="0" w:color="auto"/>
        <w:left w:val="none" w:sz="0" w:space="0" w:color="auto"/>
        <w:bottom w:val="none" w:sz="0" w:space="0" w:color="auto"/>
        <w:right w:val="none" w:sz="0" w:space="0" w:color="auto"/>
      </w:divBdr>
    </w:div>
    <w:div w:id="2078936457">
      <w:bodyDiv w:val="1"/>
      <w:marLeft w:val="0"/>
      <w:marRight w:val="0"/>
      <w:marTop w:val="0"/>
      <w:marBottom w:val="0"/>
      <w:divBdr>
        <w:top w:val="none" w:sz="0" w:space="0" w:color="auto"/>
        <w:left w:val="none" w:sz="0" w:space="0" w:color="auto"/>
        <w:bottom w:val="none" w:sz="0" w:space="0" w:color="auto"/>
        <w:right w:val="none" w:sz="0" w:space="0" w:color="auto"/>
      </w:divBdr>
    </w:div>
    <w:div w:id="2095736841">
      <w:bodyDiv w:val="1"/>
      <w:marLeft w:val="0"/>
      <w:marRight w:val="0"/>
      <w:marTop w:val="0"/>
      <w:marBottom w:val="0"/>
      <w:divBdr>
        <w:top w:val="none" w:sz="0" w:space="0" w:color="auto"/>
        <w:left w:val="none" w:sz="0" w:space="0" w:color="auto"/>
        <w:bottom w:val="none" w:sz="0" w:space="0" w:color="auto"/>
        <w:right w:val="none" w:sz="0" w:space="0" w:color="auto"/>
      </w:divBdr>
      <w:divsChild>
        <w:div w:id="595331953">
          <w:marLeft w:val="0"/>
          <w:marRight w:val="0"/>
          <w:marTop w:val="0"/>
          <w:marBottom w:val="0"/>
          <w:divBdr>
            <w:top w:val="none" w:sz="0" w:space="0" w:color="auto"/>
            <w:left w:val="none" w:sz="0" w:space="0" w:color="auto"/>
            <w:bottom w:val="none" w:sz="0" w:space="0" w:color="auto"/>
            <w:right w:val="none" w:sz="0" w:space="0" w:color="auto"/>
          </w:divBdr>
        </w:div>
      </w:divsChild>
    </w:div>
    <w:div w:id="2100249765">
      <w:bodyDiv w:val="1"/>
      <w:marLeft w:val="0"/>
      <w:marRight w:val="0"/>
      <w:marTop w:val="0"/>
      <w:marBottom w:val="0"/>
      <w:divBdr>
        <w:top w:val="none" w:sz="0" w:space="0" w:color="auto"/>
        <w:left w:val="none" w:sz="0" w:space="0" w:color="auto"/>
        <w:bottom w:val="none" w:sz="0" w:space="0" w:color="auto"/>
        <w:right w:val="none" w:sz="0" w:space="0" w:color="auto"/>
      </w:divBdr>
    </w:div>
    <w:div w:id="2100322351">
      <w:bodyDiv w:val="1"/>
      <w:marLeft w:val="0"/>
      <w:marRight w:val="0"/>
      <w:marTop w:val="0"/>
      <w:marBottom w:val="0"/>
      <w:divBdr>
        <w:top w:val="none" w:sz="0" w:space="0" w:color="auto"/>
        <w:left w:val="none" w:sz="0" w:space="0" w:color="auto"/>
        <w:bottom w:val="none" w:sz="0" w:space="0" w:color="auto"/>
        <w:right w:val="none" w:sz="0" w:space="0" w:color="auto"/>
      </w:divBdr>
    </w:div>
    <w:div w:id="2123575685">
      <w:bodyDiv w:val="1"/>
      <w:marLeft w:val="0"/>
      <w:marRight w:val="0"/>
      <w:marTop w:val="0"/>
      <w:marBottom w:val="0"/>
      <w:divBdr>
        <w:top w:val="none" w:sz="0" w:space="0" w:color="auto"/>
        <w:left w:val="none" w:sz="0" w:space="0" w:color="auto"/>
        <w:bottom w:val="none" w:sz="0" w:space="0" w:color="auto"/>
        <w:right w:val="none" w:sz="0" w:space="0" w:color="auto"/>
      </w:divBdr>
    </w:div>
    <w:div w:id="2127040495">
      <w:bodyDiv w:val="1"/>
      <w:marLeft w:val="0"/>
      <w:marRight w:val="0"/>
      <w:marTop w:val="0"/>
      <w:marBottom w:val="0"/>
      <w:divBdr>
        <w:top w:val="none" w:sz="0" w:space="0" w:color="auto"/>
        <w:left w:val="none" w:sz="0" w:space="0" w:color="auto"/>
        <w:bottom w:val="none" w:sz="0" w:space="0" w:color="auto"/>
        <w:right w:val="none" w:sz="0" w:space="0" w:color="auto"/>
      </w:divBdr>
    </w:div>
    <w:div w:id="2131433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fabrikant.ru/" TargetMode="External"/><Relationship Id="rId13" Type="http://schemas.openxmlformats.org/officeDocument/2006/relationships/hyperlink" Target="https://login.consultant.ru/link/?req=doc&amp;base=LAW&amp;n=471068"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ogin.consultant.ru/link/?req=doc&amp;base=LAW&amp;n=404996&amp;dst=100149"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ogin.consultant.ru/link/?req=doc&amp;base=LAW&amp;n=13631&amp;dst=1000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23FFDB94A5D4ED635FD16E282F00D1378F62CF4D3B1783EFC67300B38275AEEB814C4AE4AC6FEBI" TargetMode="External"/><Relationship Id="rId4" Type="http://schemas.openxmlformats.org/officeDocument/2006/relationships/settings" Target="settings.xml"/><Relationship Id="rId9" Type="http://schemas.openxmlformats.org/officeDocument/2006/relationships/hyperlink" Target="https://www.fabrikant.ru/" TargetMode="External"/><Relationship Id="rId14" Type="http://schemas.openxmlformats.org/officeDocument/2006/relationships/hyperlink" Target="https://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5C7C4-FD3E-4E66-8FC1-3C3C65DB77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7273</TotalTime>
  <Pages>50</Pages>
  <Words>29890</Words>
  <Characters>170377</Characters>
  <Application>Microsoft Office Word</Application>
  <DocSecurity>0</DocSecurity>
  <Lines>1419</Lines>
  <Paragraphs>399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199868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Одинцова Екатерина Александровна</dc:creator>
  <cp:keywords/>
  <dc:description/>
  <cp:lastModifiedBy>Приходкова Татьяна Александровна</cp:lastModifiedBy>
  <cp:revision>1286</cp:revision>
  <cp:lastPrinted>2025-08-06T09:53:00Z</cp:lastPrinted>
  <dcterms:created xsi:type="dcterms:W3CDTF">2025-01-16T05:02:00Z</dcterms:created>
  <dcterms:modified xsi:type="dcterms:W3CDTF">2026-01-20T08:42:00Z</dcterms:modified>
</cp:coreProperties>
</file>